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345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:rsidR="0088288B" w:rsidRPr="00F771FC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771FC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88288B" w:rsidRPr="00F771FC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F771FC" w:rsidSect="0088288B">
          <w:headerReference w:type="default" r:id="rId10"/>
          <w:footerReference w:type="default" r:id="rId11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F771FC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88288B" w:rsidRPr="00F771FC" w:rsidRDefault="0088288B" w:rsidP="0088288B">
      <w:pPr>
        <w:outlineLvl w:val="0"/>
        <w:rPr>
          <w:b/>
          <w:sz w:val="28"/>
          <w:szCs w:val="28"/>
        </w:rPr>
      </w:pPr>
    </w:p>
    <w:p w:rsidR="0088288B" w:rsidRPr="00763C9A" w:rsidRDefault="008F749C" w:rsidP="00407033">
      <w:pPr>
        <w:spacing w:line="360" w:lineRule="auto"/>
        <w:jc w:val="center"/>
        <w:rPr>
          <w:rFonts w:ascii="Gill Alt One MT Light" w:hAnsi="Gill Alt One MT Light"/>
          <w:b/>
          <w:sz w:val="36"/>
          <w:szCs w:val="36"/>
        </w:rPr>
      </w:pPr>
      <w:r w:rsidRPr="00763C9A"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  <w:t>ROLLS-ROYCE MOTOR CARS ANNOUNCES ANNUAL GLOBAL DEALER AWARD RESULTS</w:t>
      </w:r>
    </w:p>
    <w:p w:rsidR="0088288B" w:rsidRPr="003815A6" w:rsidRDefault="00B7375E" w:rsidP="003815A6">
      <w:pPr>
        <w:spacing w:after="0" w:line="24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20</w:t>
      </w:r>
      <w:r w:rsidR="00863636" w:rsidRPr="003815A6">
        <w:rPr>
          <w:rFonts w:ascii="Gill Alt One MT Light" w:hAnsi="Gill Alt One MT Light"/>
          <w:b/>
        </w:rPr>
        <w:t xml:space="preserve"> March </w:t>
      </w:r>
      <w:r w:rsidR="000C5D00">
        <w:rPr>
          <w:rFonts w:ascii="Gill Alt One MT Light" w:hAnsi="Gill Alt One MT Light"/>
          <w:b/>
        </w:rPr>
        <w:t>2019</w:t>
      </w:r>
      <w:r w:rsidR="00407033" w:rsidRPr="003815A6">
        <w:rPr>
          <w:rFonts w:ascii="Gill Alt One MT Light" w:hAnsi="Gill Alt One MT Light"/>
          <w:b/>
        </w:rPr>
        <w:t>,</w:t>
      </w:r>
      <w:r w:rsidR="0088288B" w:rsidRPr="003815A6">
        <w:rPr>
          <w:rFonts w:ascii="Gill Alt One MT Light" w:hAnsi="Gill Alt One MT Light"/>
          <w:b/>
        </w:rPr>
        <w:t xml:space="preserve"> </w:t>
      </w:r>
      <w:r>
        <w:rPr>
          <w:rFonts w:ascii="Gill Alt One MT Light" w:hAnsi="Gill Alt One MT Light"/>
          <w:b/>
        </w:rPr>
        <w:t>Shanghai</w:t>
      </w:r>
    </w:p>
    <w:p w:rsidR="00B912D7" w:rsidRDefault="00B912D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</w:p>
    <w:p w:rsidR="000C5D00" w:rsidRPr="00984476" w:rsidRDefault="008F749C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  <w:r w:rsidRPr="003815A6">
        <w:rPr>
          <w:rFonts w:ascii="Gill Alt One MT Light" w:hAnsi="Gill Alt One MT Light" w:cs="Arial"/>
          <w:spacing w:val="5"/>
          <w:lang w:val="en"/>
        </w:rPr>
        <w:t>Rolls-Royce Motor Cars has announced the results of the company’s celebrated Global Dealer Awards</w:t>
      </w:r>
      <w:r w:rsidR="00863636" w:rsidRPr="003815A6">
        <w:rPr>
          <w:rFonts w:ascii="Gill Alt One MT Light" w:hAnsi="Gill Alt One MT Light" w:cs="Arial"/>
          <w:spacing w:val="5"/>
          <w:lang w:val="en"/>
        </w:rPr>
        <w:t xml:space="preserve">, with </w:t>
      </w:r>
      <w:r w:rsidR="000C5D00">
        <w:rPr>
          <w:rFonts w:ascii="Gill Alt One MT Light" w:hAnsi="Gill Alt One MT Light" w:cs="Arial"/>
          <w:spacing w:val="5"/>
          <w:lang w:val="en"/>
        </w:rPr>
        <w:t xml:space="preserve">Rolls-Royce Motor Cars </w:t>
      </w:r>
      <w:r w:rsidR="00720FE7" w:rsidRPr="00984476">
        <w:rPr>
          <w:rFonts w:ascii="Gill Alt One MT Light" w:hAnsi="Gill Alt One MT Light" w:cs="Arial"/>
          <w:spacing w:val="5"/>
          <w:lang w:val="en"/>
        </w:rPr>
        <w:t>Beijing</w:t>
      </w:r>
      <w:r w:rsidR="00720FE7">
        <w:rPr>
          <w:rFonts w:ascii="Gill Alt One MT Light" w:hAnsi="Gill Alt One MT Light" w:cs="Arial"/>
          <w:spacing w:val="5"/>
          <w:lang w:val="en"/>
        </w:rPr>
        <w:t xml:space="preserve"> </w:t>
      </w:r>
      <w:r w:rsidR="00984476" w:rsidRPr="00984476">
        <w:rPr>
          <w:rFonts w:ascii="Gill Alt One MT Light" w:hAnsi="Gill Alt One MT Light" w:cs="Arial"/>
          <w:spacing w:val="5"/>
          <w:lang w:val="en"/>
        </w:rPr>
        <w:t xml:space="preserve">and </w:t>
      </w:r>
      <w:r w:rsidR="00984476">
        <w:rPr>
          <w:rFonts w:ascii="Gill Alt One MT Light" w:hAnsi="Gill Alt One MT Light" w:cs="Arial"/>
          <w:spacing w:val="5"/>
          <w:lang w:val="en"/>
        </w:rPr>
        <w:t>Rolls-Royce Motor Cars</w:t>
      </w:r>
      <w:r w:rsidR="00984476" w:rsidRPr="00984476">
        <w:rPr>
          <w:rFonts w:ascii="Gill Alt One MT Light" w:hAnsi="Gill Alt One MT Light" w:cs="Arial"/>
          <w:spacing w:val="5"/>
          <w:lang w:val="en"/>
        </w:rPr>
        <w:t xml:space="preserve"> </w:t>
      </w:r>
      <w:r w:rsidR="00720FE7" w:rsidRPr="00984476">
        <w:rPr>
          <w:rFonts w:ascii="Gill Alt One MT Light" w:hAnsi="Gill Alt One MT Light" w:cs="Arial"/>
          <w:spacing w:val="5"/>
          <w:lang w:val="en"/>
        </w:rPr>
        <w:t xml:space="preserve">Munich </w:t>
      </w:r>
      <w:r w:rsidR="00863636" w:rsidRPr="003815A6">
        <w:rPr>
          <w:rFonts w:ascii="Gill Alt One MT Light" w:hAnsi="Gill Alt One MT Light" w:cs="Arial"/>
          <w:spacing w:val="5"/>
          <w:lang w:val="en"/>
        </w:rPr>
        <w:t xml:space="preserve">being </w:t>
      </w:r>
      <w:r w:rsidR="004A6C2C">
        <w:rPr>
          <w:rFonts w:ascii="Gill Alt One MT Light" w:hAnsi="Gill Alt One MT Light" w:cs="Arial"/>
          <w:spacing w:val="5"/>
          <w:lang w:val="en"/>
        </w:rPr>
        <w:t>joint</w:t>
      </w:r>
      <w:r w:rsidR="004F5415">
        <w:rPr>
          <w:rFonts w:ascii="Gill Alt One MT Light" w:hAnsi="Gill Alt One MT Light" w:cs="Arial"/>
          <w:spacing w:val="5"/>
          <w:lang w:val="en"/>
        </w:rPr>
        <w:t xml:space="preserve">ly </w:t>
      </w:r>
      <w:r w:rsidR="00863636" w:rsidRPr="003815A6">
        <w:rPr>
          <w:rFonts w:ascii="Gill Alt One MT Light" w:hAnsi="Gill Alt One MT Light" w:cs="Arial"/>
          <w:spacing w:val="5"/>
          <w:lang w:val="en"/>
        </w:rPr>
        <w:t xml:space="preserve">awarded the </w:t>
      </w:r>
      <w:r w:rsidRPr="003815A6">
        <w:rPr>
          <w:rFonts w:ascii="Gill Alt One MT Light" w:hAnsi="Gill Alt One MT Light" w:cs="Arial"/>
          <w:spacing w:val="5"/>
          <w:lang w:val="en"/>
        </w:rPr>
        <w:t>prestigious Global Dealer of the Year award.</w:t>
      </w:r>
      <w:r w:rsidR="004F5415">
        <w:rPr>
          <w:rFonts w:ascii="Gill Alt One MT Light" w:hAnsi="Gill Alt One MT Light" w:cs="Arial"/>
          <w:spacing w:val="5"/>
          <w:lang w:val="en"/>
        </w:rPr>
        <w:t xml:space="preserve"> The </w:t>
      </w:r>
      <w:r w:rsidR="00720FE7">
        <w:rPr>
          <w:rFonts w:ascii="Gill Alt One MT Light" w:hAnsi="Gill Alt One MT Light" w:cs="Arial"/>
          <w:spacing w:val="5"/>
          <w:lang w:val="en"/>
        </w:rPr>
        <w:t>awards were presented at the World Dealer Conference,</w:t>
      </w:r>
      <w:r w:rsidR="004F5415">
        <w:rPr>
          <w:rFonts w:ascii="Gill Alt One MT Light" w:hAnsi="Gill Alt One MT Light" w:cs="Arial"/>
          <w:spacing w:val="5"/>
          <w:lang w:val="en"/>
        </w:rPr>
        <w:t xml:space="preserve"> held in Shanghai for the first time in the company’s history.</w:t>
      </w:r>
      <w:r w:rsidR="00720FE7">
        <w:rPr>
          <w:rFonts w:ascii="Gill Alt One MT Light" w:hAnsi="Gill Alt One MT Light" w:cs="Arial"/>
          <w:spacing w:val="5"/>
          <w:lang w:val="en"/>
        </w:rPr>
        <w:t xml:space="preserve"> </w:t>
      </w:r>
      <w:r w:rsidRPr="003815A6">
        <w:rPr>
          <w:rFonts w:ascii="Gill Alt One MT Light" w:hAnsi="Gill Alt One MT Light" w:cs="Arial"/>
          <w:spacing w:val="5"/>
          <w:lang w:val="en"/>
        </w:rPr>
        <w:t xml:space="preserve">The Awards </w:t>
      </w:r>
      <w:r w:rsidR="00720FE7">
        <w:rPr>
          <w:rFonts w:ascii="Gill Alt One MT Light" w:hAnsi="Gill Alt One MT Light" w:cs="Arial"/>
          <w:spacing w:val="5"/>
          <w:lang w:val="en"/>
        </w:rPr>
        <w:t>included</w:t>
      </w:r>
      <w:r w:rsidRPr="003815A6">
        <w:rPr>
          <w:rFonts w:ascii="Gill Alt One MT Light" w:hAnsi="Gill Alt One MT Light" w:cs="Arial"/>
          <w:spacing w:val="5"/>
          <w:lang w:val="en"/>
        </w:rPr>
        <w:t>:</w:t>
      </w:r>
      <w:r w:rsidRPr="003815A6">
        <w:rPr>
          <w:rFonts w:ascii="Gill Alt One MT Light" w:hAnsi="Gill Alt One MT Light" w:cs="Arial"/>
          <w:spacing w:val="5"/>
          <w:lang w:val="en"/>
        </w:rPr>
        <w:br/>
      </w:r>
      <w:r w:rsidRPr="003815A6">
        <w:rPr>
          <w:rFonts w:ascii="Gill Alt One MT Light" w:hAnsi="Gill Alt One MT Light" w:cs="Arial"/>
          <w:spacing w:val="5"/>
          <w:lang w:val="en"/>
        </w:rPr>
        <w:br/>
      </w:r>
      <w:r w:rsidRPr="00984476">
        <w:rPr>
          <w:rStyle w:val="Strong"/>
          <w:rFonts w:ascii="Gill Alt One MT Light" w:hAnsi="Gill Alt One MT Light" w:cs="Arial"/>
          <w:spacing w:val="5"/>
          <w:lang w:val="en"/>
        </w:rPr>
        <w:t>Global Dealer of the Year:</w:t>
      </w:r>
      <w:r w:rsidR="00984476">
        <w:rPr>
          <w:rFonts w:ascii="Gill Alt One MT Light" w:hAnsi="Gill Alt One MT Light" w:cs="Arial"/>
          <w:spacing w:val="5"/>
          <w:lang w:val="en"/>
        </w:rPr>
        <w:t xml:space="preserve"> Rolls-Royce Motor Cars </w:t>
      </w:r>
      <w:r w:rsidR="00720FE7" w:rsidRPr="00984476">
        <w:rPr>
          <w:rFonts w:ascii="Gill Alt One MT Light" w:hAnsi="Gill Alt One MT Light" w:cs="Arial"/>
          <w:spacing w:val="5"/>
          <w:lang w:val="en"/>
        </w:rPr>
        <w:t>Beijing</w:t>
      </w:r>
    </w:p>
    <w:p w:rsidR="000C5D00" w:rsidRPr="00984476" w:rsidRDefault="000C5D00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</w:p>
    <w:p w:rsidR="009C3C7C" w:rsidRPr="000C5D00" w:rsidRDefault="000C5D00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highlight w:val="yellow"/>
          <w:lang w:val="en"/>
        </w:rPr>
      </w:pPr>
      <w:r w:rsidRPr="00984476">
        <w:rPr>
          <w:rStyle w:val="Strong"/>
          <w:rFonts w:ascii="Gill Alt One MT Light" w:hAnsi="Gill Alt One MT Light" w:cs="Arial"/>
          <w:spacing w:val="5"/>
          <w:lang w:val="en"/>
        </w:rPr>
        <w:t>Global Dealer of the Year:</w:t>
      </w:r>
      <w:r w:rsidRPr="00984476">
        <w:rPr>
          <w:rFonts w:ascii="Gill Alt One MT Light" w:hAnsi="Gill Alt One MT Light" w:cs="Arial"/>
          <w:spacing w:val="5"/>
          <w:lang w:val="en"/>
        </w:rPr>
        <w:t xml:space="preserve"> Rolls-Royce Motor Cars </w:t>
      </w:r>
      <w:r w:rsidR="00720FE7">
        <w:rPr>
          <w:rFonts w:ascii="Gill Alt One MT Light" w:hAnsi="Gill Alt One MT Light" w:cs="Arial"/>
          <w:spacing w:val="5"/>
          <w:lang w:val="en"/>
        </w:rPr>
        <w:t>Munich</w:t>
      </w:r>
      <w:r w:rsidR="00720FE7" w:rsidRPr="00984476">
        <w:rPr>
          <w:rFonts w:ascii="Gill Alt One MT Light" w:hAnsi="Gill Alt One MT Light" w:cs="Arial"/>
          <w:spacing w:val="5"/>
          <w:lang w:val="en"/>
        </w:rPr>
        <w:t xml:space="preserve"> </w:t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lang w:val="en"/>
        </w:rPr>
        <w:t>Regional Dealers of the Year:</w:t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720FE7">
        <w:rPr>
          <w:rStyle w:val="Strong"/>
          <w:rFonts w:ascii="Gill Alt One MT Light" w:hAnsi="Gill Alt One MT Light" w:cs="Arial"/>
          <w:spacing w:val="5"/>
          <w:lang w:val="en"/>
        </w:rPr>
        <w:t>UK</w:t>
      </w:r>
      <w:r w:rsidR="008F749C" w:rsidRPr="000C5D00">
        <w:rPr>
          <w:rStyle w:val="Strong"/>
          <w:rFonts w:ascii="Gill Alt One MT Light" w:hAnsi="Gill Alt One MT Light" w:cs="Arial"/>
          <w:spacing w:val="5"/>
          <w:lang w:val="en"/>
        </w:rPr>
        <w:t>, West</w:t>
      </w:r>
      <w:r w:rsidR="00720FE7">
        <w:rPr>
          <w:rStyle w:val="Strong"/>
          <w:rFonts w:ascii="Gill Alt One MT Light" w:hAnsi="Gill Alt One MT Light" w:cs="Arial"/>
          <w:spacing w:val="5"/>
          <w:lang w:val="en"/>
        </w:rPr>
        <w:t>ern</w:t>
      </w:r>
      <w:r w:rsidR="008F749C" w:rsidRPr="000C5D00">
        <w:rPr>
          <w:rStyle w:val="Strong"/>
          <w:rFonts w:ascii="Gill Alt One MT Light" w:hAnsi="Gill Alt One MT Light" w:cs="Arial"/>
          <w:spacing w:val="5"/>
          <w:lang w:val="en"/>
        </w:rPr>
        <w:t xml:space="preserve"> &amp; South</w:t>
      </w:r>
      <w:r w:rsidR="00720FE7">
        <w:rPr>
          <w:rStyle w:val="Strong"/>
          <w:rFonts w:ascii="Gill Alt One MT Light" w:hAnsi="Gill Alt One MT Light" w:cs="Arial"/>
          <w:spacing w:val="5"/>
          <w:lang w:val="en"/>
        </w:rPr>
        <w:t>ern</w:t>
      </w:r>
      <w:r w:rsidR="008F749C" w:rsidRPr="000C5D00">
        <w:rPr>
          <w:rStyle w:val="Strong"/>
          <w:rFonts w:ascii="Gill Alt One MT Light" w:hAnsi="Gill Alt One MT Light" w:cs="Arial"/>
          <w:spacing w:val="5"/>
          <w:lang w:val="en"/>
        </w:rPr>
        <w:t xml:space="preserve"> Europe, Russia: </w:t>
      </w:r>
      <w:r w:rsidR="008F749C" w:rsidRPr="000C5D00">
        <w:rPr>
          <w:rFonts w:ascii="Gill Alt One MT Light" w:hAnsi="Gill Alt One MT Light" w:cs="Arial"/>
          <w:spacing w:val="5"/>
          <w:lang w:val="en"/>
        </w:rPr>
        <w:t xml:space="preserve">Rolls-Royce Motor Cars </w:t>
      </w:r>
      <w:r w:rsidRPr="000C5D00">
        <w:rPr>
          <w:rFonts w:ascii="Gill Alt One MT Light" w:hAnsi="Gill Alt One MT Light" w:cs="Arial"/>
          <w:spacing w:val="5"/>
          <w:lang w:val="en"/>
        </w:rPr>
        <w:t>Manchester</w:t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Style w:val="Strong"/>
          <w:rFonts w:ascii="Gill Alt One MT Light" w:hAnsi="Gill Alt One MT Light" w:cs="Arial"/>
          <w:spacing w:val="5"/>
          <w:lang w:val="en"/>
        </w:rPr>
        <w:t>Americas:</w:t>
      </w:r>
      <w:r w:rsidR="008F749C" w:rsidRPr="000C5D00">
        <w:rPr>
          <w:rFonts w:ascii="Gill Alt One MT Light" w:hAnsi="Gill Alt One MT Light" w:cs="Arial"/>
          <w:spacing w:val="5"/>
          <w:lang w:val="en"/>
        </w:rPr>
        <w:t xml:space="preserve"> R</w:t>
      </w:r>
      <w:r w:rsidRPr="000C5D00">
        <w:rPr>
          <w:rFonts w:ascii="Gill Alt One MT Light" w:hAnsi="Gill Alt One MT Light" w:cs="Arial"/>
          <w:spacing w:val="5"/>
          <w:lang w:val="en"/>
        </w:rPr>
        <w:t>olls-Royce Motor Cars Miami</w:t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720FE7">
        <w:rPr>
          <w:rStyle w:val="Strong"/>
          <w:rFonts w:ascii="Gill Alt One MT Light" w:hAnsi="Gill Alt One MT Light" w:cs="Arial"/>
          <w:spacing w:val="5"/>
          <w:lang w:val="en"/>
        </w:rPr>
        <w:t>APAC</w:t>
      </w:r>
      <w:r w:rsidR="008F749C" w:rsidRPr="000C5D00">
        <w:rPr>
          <w:rStyle w:val="Strong"/>
          <w:rFonts w:ascii="Gill Alt One MT Light" w:hAnsi="Gill Alt One MT Light" w:cs="Arial"/>
          <w:spacing w:val="5"/>
          <w:lang w:val="en"/>
        </w:rPr>
        <w:t>:</w:t>
      </w:r>
      <w:r w:rsidRPr="000C5D00">
        <w:rPr>
          <w:rFonts w:ascii="Gill Alt One MT Light" w:hAnsi="Gill Alt One MT Light" w:cs="Arial"/>
          <w:spacing w:val="5"/>
          <w:lang w:val="en"/>
        </w:rPr>
        <w:t xml:space="preserve"> Rolls-Royce Motor Cars Hong Kong</w:t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Style w:val="Strong"/>
          <w:rFonts w:ascii="Gill Alt One MT Light" w:hAnsi="Gill Alt One MT Light" w:cs="Arial"/>
          <w:spacing w:val="5"/>
          <w:lang w:val="en"/>
        </w:rPr>
        <w:t>Middle East &amp; Africa:</w:t>
      </w:r>
      <w:r w:rsidR="008F749C" w:rsidRPr="000C5D00">
        <w:rPr>
          <w:rFonts w:ascii="Gill Alt One MT Light" w:hAnsi="Gill Alt One MT Light" w:cs="Arial"/>
          <w:spacing w:val="5"/>
          <w:lang w:val="en"/>
        </w:rPr>
        <w:t xml:space="preserve"> Rolls-Royce Motor Cars </w:t>
      </w:r>
      <w:r w:rsidRPr="000C5D00">
        <w:rPr>
          <w:rFonts w:ascii="Gill Alt One MT Light" w:hAnsi="Gill Alt One MT Light" w:cs="Arial"/>
          <w:spacing w:val="5"/>
          <w:lang w:val="en"/>
        </w:rPr>
        <w:t>Doha</w:t>
      </w:r>
    </w:p>
    <w:p w:rsidR="00720FE7" w:rsidRDefault="00720FE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b/>
          <w:spacing w:val="5"/>
          <w:lang w:val="en"/>
        </w:rPr>
      </w:pPr>
    </w:p>
    <w:p w:rsidR="00720FE7" w:rsidRDefault="00720FE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  <w:r>
        <w:rPr>
          <w:rFonts w:ascii="Gill Alt One MT Light" w:hAnsi="Gill Alt One MT Light" w:cs="Arial"/>
          <w:b/>
          <w:spacing w:val="5"/>
          <w:lang w:val="en"/>
        </w:rPr>
        <w:t xml:space="preserve">Greater </w:t>
      </w:r>
      <w:r w:rsidR="009C3C7C" w:rsidRPr="000C5D00">
        <w:rPr>
          <w:rFonts w:ascii="Gill Alt One MT Light" w:hAnsi="Gill Alt One MT Light" w:cs="Arial"/>
          <w:b/>
          <w:spacing w:val="5"/>
          <w:lang w:val="en"/>
        </w:rPr>
        <w:t>China</w:t>
      </w:r>
      <w:r w:rsidR="000C5D00" w:rsidRPr="000C5D00">
        <w:rPr>
          <w:rFonts w:ascii="Gill Alt One MT Light" w:hAnsi="Gill Alt One MT Light" w:cs="Arial"/>
          <w:spacing w:val="5"/>
          <w:lang w:val="en"/>
        </w:rPr>
        <w:t>: Rolls-Royce Motor Cars Shenz</w:t>
      </w:r>
      <w:r>
        <w:rPr>
          <w:rFonts w:ascii="Gill Alt One MT Light" w:hAnsi="Gill Alt One MT Light" w:cs="Arial"/>
          <w:spacing w:val="5"/>
          <w:lang w:val="en"/>
        </w:rPr>
        <w:t>h</w:t>
      </w:r>
      <w:r w:rsidR="000C5D00" w:rsidRPr="000C5D00">
        <w:rPr>
          <w:rFonts w:ascii="Gill Alt One MT Light" w:hAnsi="Gill Alt One MT Light" w:cs="Arial"/>
          <w:spacing w:val="5"/>
          <w:lang w:val="en"/>
        </w:rPr>
        <w:t>en</w:t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8F749C"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</w:p>
    <w:p w:rsidR="00720FE7" w:rsidRDefault="00720FE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</w:p>
    <w:p w:rsidR="00720FE7" w:rsidRDefault="00720FE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</w:p>
    <w:p w:rsidR="00720FE7" w:rsidRDefault="00B912D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highlight w:val="yellow"/>
          <w:lang w:val="en"/>
        </w:rPr>
      </w:pPr>
      <w:r w:rsidRPr="000C5D00">
        <w:rPr>
          <w:rFonts w:ascii="Gill Alt One MT Light" w:hAnsi="Gill Alt One MT Light" w:cs="Arial"/>
          <w:spacing w:val="5"/>
          <w:lang w:val="en"/>
        </w:rPr>
        <w:t>Additional awards:</w:t>
      </w:r>
      <w:r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</w:p>
    <w:p w:rsidR="00720FE7" w:rsidRPr="00720FE7" w:rsidRDefault="00720FE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  <w:r w:rsidRPr="00720FE7">
        <w:rPr>
          <w:rFonts w:ascii="Gill Alt One MT Light" w:hAnsi="Gill Alt One MT Light" w:cs="Arial"/>
          <w:b/>
          <w:spacing w:val="5"/>
          <w:lang w:val="en"/>
        </w:rPr>
        <w:t>Global Sales Dealer of the Year</w:t>
      </w:r>
      <w:r w:rsidRPr="00720FE7">
        <w:rPr>
          <w:rFonts w:ascii="Gill Alt One MT Light" w:hAnsi="Gill Alt One MT Light" w:cs="Arial"/>
          <w:spacing w:val="5"/>
          <w:lang w:val="en"/>
        </w:rPr>
        <w:t>: Rolls-Royce Motor Cars Beijing</w:t>
      </w:r>
    </w:p>
    <w:p w:rsidR="008F749C" w:rsidRPr="000C5D00" w:rsidRDefault="008F749C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highlight w:val="yellow"/>
          <w:lang w:val="en"/>
        </w:rPr>
      </w:pPr>
      <w:r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Pr="000C5D00">
        <w:rPr>
          <w:rStyle w:val="Strong"/>
          <w:rFonts w:ascii="Gill Alt One MT Light" w:hAnsi="Gill Alt One MT Light" w:cs="Arial"/>
          <w:spacing w:val="5"/>
          <w:lang w:val="en"/>
        </w:rPr>
        <w:t>Ownership Services Dealer of the Year:</w:t>
      </w:r>
      <w:r w:rsidR="000C5D00" w:rsidRPr="000C5D00">
        <w:rPr>
          <w:rFonts w:ascii="Gill Alt One MT Light" w:hAnsi="Gill Alt One MT Light" w:cs="Arial"/>
          <w:spacing w:val="5"/>
          <w:lang w:val="en"/>
        </w:rPr>
        <w:t xml:space="preserve"> Rolls-Royce Motor Cars Chengdu</w:t>
      </w:r>
      <w:r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Pr="000C5D00">
        <w:rPr>
          <w:rFonts w:ascii="Gill Alt One MT Light" w:hAnsi="Gill Alt One MT Light" w:cs="Arial"/>
          <w:b/>
          <w:bCs/>
          <w:spacing w:val="5"/>
          <w:highlight w:val="yellow"/>
          <w:lang w:val="en"/>
        </w:rPr>
        <w:br/>
      </w:r>
      <w:r w:rsidR="00720FE7" w:rsidRPr="00720FE7">
        <w:rPr>
          <w:rFonts w:ascii="Gill Alt One MT Light" w:hAnsi="Gill Alt One MT Light" w:cs="Arial"/>
          <w:b/>
          <w:spacing w:val="5"/>
          <w:lang w:val="en"/>
        </w:rPr>
        <w:t xml:space="preserve">Global </w:t>
      </w:r>
      <w:r w:rsidRPr="000C5D00">
        <w:rPr>
          <w:rStyle w:val="Strong"/>
          <w:rFonts w:ascii="Gill Alt One MT Light" w:hAnsi="Gill Alt One MT Light" w:cs="Arial"/>
          <w:spacing w:val="5"/>
          <w:lang w:val="en"/>
        </w:rPr>
        <w:t>Provenance Dealer of the Year:</w:t>
      </w:r>
      <w:r w:rsidR="000C5D00" w:rsidRPr="000C5D00">
        <w:rPr>
          <w:rFonts w:ascii="Gill Alt One MT Light" w:hAnsi="Gill Alt One MT Light" w:cs="Arial"/>
          <w:spacing w:val="5"/>
          <w:lang w:val="en"/>
        </w:rPr>
        <w:t xml:space="preserve"> Rolls-Royce Motor Cars Moscow</w:t>
      </w:r>
      <w:r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="00720FE7" w:rsidRPr="00720FE7">
        <w:rPr>
          <w:rFonts w:ascii="Gill Alt One MT Light" w:hAnsi="Gill Alt One MT Light" w:cs="Arial"/>
          <w:b/>
          <w:spacing w:val="5"/>
          <w:lang w:val="en"/>
        </w:rPr>
        <w:t xml:space="preserve">Global </w:t>
      </w:r>
      <w:r w:rsidRPr="000C5D00">
        <w:rPr>
          <w:rStyle w:val="Strong"/>
          <w:rFonts w:ascii="Gill Alt One MT Light" w:hAnsi="Gill Alt One MT Light" w:cs="Arial"/>
          <w:spacing w:val="5"/>
          <w:lang w:val="en"/>
        </w:rPr>
        <w:t xml:space="preserve">Bespoke Dealer </w:t>
      </w:r>
      <w:r w:rsidR="00196A66" w:rsidRPr="000C5D00">
        <w:rPr>
          <w:rStyle w:val="Strong"/>
          <w:rFonts w:ascii="Gill Alt One MT Light" w:hAnsi="Gill Alt One MT Light" w:cs="Arial"/>
          <w:spacing w:val="5"/>
          <w:lang w:val="en"/>
        </w:rPr>
        <w:t>of the Year</w:t>
      </w:r>
      <w:r w:rsidRPr="000C5D00">
        <w:rPr>
          <w:rStyle w:val="Strong"/>
          <w:rFonts w:ascii="Gill Alt One MT Light" w:hAnsi="Gill Alt One MT Light" w:cs="Arial"/>
          <w:spacing w:val="5"/>
          <w:lang w:val="en"/>
        </w:rPr>
        <w:t>:</w:t>
      </w:r>
      <w:r w:rsidRPr="000C5D00">
        <w:rPr>
          <w:rFonts w:ascii="Gill Alt One MT Light" w:hAnsi="Gill Alt One MT Light" w:cs="Arial"/>
          <w:spacing w:val="5"/>
          <w:lang w:val="en"/>
        </w:rPr>
        <w:t xml:space="preserve"> Ro</w:t>
      </w:r>
      <w:r w:rsidR="000C5D00" w:rsidRPr="000C5D00">
        <w:rPr>
          <w:rFonts w:ascii="Gill Alt One MT Light" w:hAnsi="Gill Alt One MT Light" w:cs="Arial"/>
          <w:spacing w:val="5"/>
          <w:lang w:val="en"/>
        </w:rPr>
        <w:t>lls-Royce Motor Cars Dubai</w:t>
      </w:r>
    </w:p>
    <w:p w:rsidR="00EB4AC8" w:rsidRDefault="008F749C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highlight w:val="yellow"/>
          <w:lang w:val="en"/>
        </w:rPr>
      </w:pPr>
      <w:r w:rsidRPr="003815A6">
        <w:rPr>
          <w:rFonts w:ascii="Gill Alt One MT Light" w:hAnsi="Gill Alt One MT Light" w:cs="Arial"/>
          <w:spacing w:val="5"/>
          <w:lang w:val="en"/>
        </w:rPr>
        <w:br/>
      </w:r>
      <w:proofErr w:type="spellStart"/>
      <w:r w:rsidR="00EB4AC8" w:rsidRPr="00EB4AC8">
        <w:rPr>
          <w:rFonts w:ascii="Gill Alt One MT Light" w:hAnsi="Gill Alt One MT Light" w:cs="Arial"/>
          <w:spacing w:val="5"/>
          <w:lang w:val="en"/>
        </w:rPr>
        <w:t>Torsten</w:t>
      </w:r>
      <w:proofErr w:type="spellEnd"/>
      <w:r w:rsidR="00EB4AC8" w:rsidRPr="00EB4AC8">
        <w:rPr>
          <w:rFonts w:ascii="Gill Alt One MT Light" w:hAnsi="Gill Alt One MT Light" w:cs="Arial"/>
          <w:spacing w:val="5"/>
          <w:lang w:val="en"/>
        </w:rPr>
        <w:t xml:space="preserve"> Müller-</w:t>
      </w:r>
      <w:proofErr w:type="spellStart"/>
      <w:r w:rsidR="00EB4AC8" w:rsidRPr="00EB4AC8">
        <w:rPr>
          <w:rFonts w:ascii="Gill Alt One MT Light" w:hAnsi="Gill Alt One MT Light" w:cs="Arial"/>
          <w:spacing w:val="5"/>
          <w:lang w:val="en"/>
        </w:rPr>
        <w:t>Ötvös</w:t>
      </w:r>
      <w:proofErr w:type="spellEnd"/>
      <w:r w:rsidR="00EB4AC8" w:rsidRPr="00EB4AC8">
        <w:rPr>
          <w:rFonts w:ascii="Gill Alt One MT Light" w:hAnsi="Gill Alt One MT Light" w:cs="Arial"/>
          <w:spacing w:val="5"/>
          <w:lang w:val="en"/>
        </w:rPr>
        <w:t>, Chief Executive Officer, Rolls-Royce Motor Cars, said, “I am proud to announce th</w:t>
      </w:r>
      <w:r w:rsidR="00720FE7">
        <w:rPr>
          <w:rFonts w:ascii="Gill Alt One MT Light" w:hAnsi="Gill Alt One MT Light" w:cs="Arial"/>
          <w:spacing w:val="5"/>
          <w:lang w:val="en"/>
        </w:rPr>
        <w:t>e results of our a</w:t>
      </w:r>
      <w:r w:rsidR="00EB4AC8" w:rsidRPr="00EB4AC8">
        <w:rPr>
          <w:rFonts w:ascii="Gill Alt One MT Light" w:hAnsi="Gill Alt One MT Light" w:cs="Arial"/>
          <w:spacing w:val="5"/>
          <w:lang w:val="en"/>
        </w:rPr>
        <w:t xml:space="preserve">nnual Global Dealer Awards. The Awards </w:t>
      </w:r>
      <w:proofErr w:type="spellStart"/>
      <w:r w:rsidR="00EB4AC8" w:rsidRPr="00EB4AC8">
        <w:rPr>
          <w:rFonts w:ascii="Gill Alt One MT Light" w:hAnsi="Gill Alt One MT Light" w:cs="Arial"/>
          <w:spacing w:val="5"/>
          <w:lang w:val="en"/>
        </w:rPr>
        <w:t>recognise</w:t>
      </w:r>
      <w:proofErr w:type="spellEnd"/>
      <w:r w:rsidR="00EB4AC8" w:rsidRPr="00EB4AC8">
        <w:rPr>
          <w:rFonts w:ascii="Gill Alt One MT Light" w:hAnsi="Gill Alt One MT Light" w:cs="Arial"/>
          <w:spacing w:val="5"/>
          <w:lang w:val="en"/>
        </w:rPr>
        <w:t xml:space="preserve"> exceptional customer service and </w:t>
      </w:r>
      <w:r w:rsidR="00EB4AC8" w:rsidRPr="006821FF">
        <w:rPr>
          <w:rFonts w:ascii="Gill Alt One MT Light" w:hAnsi="Gill Alt One MT Light" w:cs="Arial"/>
          <w:spacing w:val="5"/>
          <w:lang w:val="en"/>
        </w:rPr>
        <w:t xml:space="preserve">Rolls-Royce Motor Cars </w:t>
      </w:r>
      <w:r w:rsidR="00720FE7" w:rsidRPr="00984476">
        <w:rPr>
          <w:rFonts w:ascii="Gill Alt One MT Light" w:hAnsi="Gill Alt One MT Light" w:cs="Arial"/>
          <w:spacing w:val="5"/>
          <w:lang w:val="en"/>
        </w:rPr>
        <w:t>Beijing</w:t>
      </w:r>
      <w:r w:rsidR="00720FE7">
        <w:rPr>
          <w:rFonts w:ascii="Gill Alt One MT Light" w:hAnsi="Gill Alt One MT Light" w:cs="Arial"/>
          <w:spacing w:val="5"/>
          <w:lang w:val="en"/>
        </w:rPr>
        <w:t xml:space="preserve"> </w:t>
      </w:r>
      <w:r w:rsidR="00EB4AC8">
        <w:rPr>
          <w:rFonts w:ascii="Gill Alt One MT Light" w:hAnsi="Gill Alt One MT Light" w:cs="Arial"/>
          <w:spacing w:val="5"/>
          <w:lang w:val="en"/>
        </w:rPr>
        <w:t xml:space="preserve">and </w:t>
      </w:r>
      <w:r w:rsidR="00EB4AC8" w:rsidRPr="006821FF">
        <w:rPr>
          <w:rFonts w:ascii="Gill Alt One MT Light" w:hAnsi="Gill Alt One MT Light" w:cs="Arial"/>
          <w:spacing w:val="5"/>
          <w:lang w:val="en"/>
        </w:rPr>
        <w:t xml:space="preserve">Rolls-Royce Motor Cars </w:t>
      </w:r>
      <w:r w:rsidR="00720FE7" w:rsidRPr="00984476">
        <w:rPr>
          <w:rFonts w:ascii="Gill Alt One MT Light" w:hAnsi="Gill Alt One MT Light" w:cs="Arial"/>
          <w:spacing w:val="5"/>
          <w:lang w:val="en"/>
        </w:rPr>
        <w:t xml:space="preserve">Munich </w:t>
      </w:r>
      <w:r w:rsidR="00EB4AC8">
        <w:rPr>
          <w:rFonts w:ascii="Gill Alt One MT Light" w:hAnsi="Gill Alt One MT Light" w:cs="Arial"/>
          <w:spacing w:val="5"/>
          <w:lang w:val="en"/>
        </w:rPr>
        <w:t>have both</w:t>
      </w:r>
      <w:r w:rsidR="00EB4AC8" w:rsidRPr="00EB4AC8">
        <w:rPr>
          <w:rFonts w:ascii="Gill Alt One MT Light" w:hAnsi="Gill Alt One MT Light" w:cs="Arial"/>
          <w:spacing w:val="5"/>
          <w:lang w:val="en"/>
        </w:rPr>
        <w:t xml:space="preserve"> set new global standard</w:t>
      </w:r>
      <w:r w:rsidR="00EB4AC8">
        <w:rPr>
          <w:rFonts w:ascii="Gill Alt One MT Light" w:hAnsi="Gill Alt One MT Light" w:cs="Arial"/>
          <w:spacing w:val="5"/>
          <w:lang w:val="en"/>
        </w:rPr>
        <w:t>s</w:t>
      </w:r>
      <w:r w:rsidR="00EB4AC8" w:rsidRPr="00EB4AC8">
        <w:rPr>
          <w:rFonts w:ascii="Gill Alt One MT Light" w:hAnsi="Gill Alt One MT Light" w:cs="Arial"/>
          <w:spacing w:val="5"/>
          <w:lang w:val="en"/>
        </w:rPr>
        <w:t>. I congratulate all the successful dealers.”</w:t>
      </w:r>
    </w:p>
    <w:p w:rsidR="008F749C" w:rsidRPr="003815A6" w:rsidRDefault="008F749C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  <w:r w:rsidRPr="000C5D00">
        <w:rPr>
          <w:rFonts w:ascii="Gill Alt One MT Light" w:hAnsi="Gill Alt One MT Light" w:cs="Arial"/>
          <w:spacing w:val="5"/>
          <w:highlight w:val="yellow"/>
          <w:lang w:val="en"/>
        </w:rPr>
        <w:br/>
      </w:r>
      <w:r w:rsidRPr="00EB4AC8">
        <w:rPr>
          <w:rFonts w:ascii="Gill Alt One MT Light" w:hAnsi="Gill Alt One MT Light" w:cs="Arial"/>
          <w:spacing w:val="5"/>
          <w:lang w:val="en"/>
        </w:rPr>
        <w:t>Rolls-Royc</w:t>
      </w:r>
      <w:r w:rsidR="006F77EC">
        <w:rPr>
          <w:rFonts w:ascii="Gill Alt One MT Light" w:hAnsi="Gill Alt One MT Light" w:cs="Arial"/>
          <w:spacing w:val="5"/>
          <w:lang w:val="en"/>
        </w:rPr>
        <w:t>e m</w:t>
      </w:r>
      <w:r w:rsidR="00351FBB" w:rsidRPr="00EB4AC8">
        <w:rPr>
          <w:rFonts w:ascii="Gill Alt One MT Light" w:hAnsi="Gill Alt One MT Light" w:cs="Arial"/>
          <w:spacing w:val="5"/>
          <w:lang w:val="en"/>
        </w:rPr>
        <w:t xml:space="preserve">otor </w:t>
      </w:r>
      <w:r w:rsidR="006F77EC">
        <w:rPr>
          <w:rFonts w:ascii="Gill Alt One MT Light" w:hAnsi="Gill Alt One MT Light" w:cs="Arial"/>
          <w:spacing w:val="5"/>
          <w:lang w:val="en"/>
        </w:rPr>
        <w:t>c</w:t>
      </w:r>
      <w:r w:rsidR="00351FBB" w:rsidRPr="00EB4AC8">
        <w:rPr>
          <w:rFonts w:ascii="Gill Alt One MT Light" w:hAnsi="Gill Alt One MT Light" w:cs="Arial"/>
          <w:spacing w:val="5"/>
          <w:lang w:val="en"/>
        </w:rPr>
        <w:t xml:space="preserve">ars </w:t>
      </w:r>
      <w:r w:rsidR="00C70E40" w:rsidRPr="00EB4AC8">
        <w:rPr>
          <w:rFonts w:ascii="Gill Alt One MT Light" w:hAnsi="Gill Alt One MT Light" w:cs="Arial"/>
          <w:spacing w:val="5"/>
          <w:lang w:val="en"/>
        </w:rPr>
        <w:t>are</w:t>
      </w:r>
      <w:r w:rsidR="00351FBB" w:rsidRPr="00EB4AC8">
        <w:rPr>
          <w:rFonts w:ascii="Gill Alt One MT Light" w:hAnsi="Gill Alt One MT Light" w:cs="Arial"/>
          <w:spacing w:val="5"/>
          <w:lang w:val="en"/>
        </w:rPr>
        <w:t xml:space="preserve"> sold in more than</w:t>
      </w:r>
      <w:r w:rsidRPr="00EB4AC8">
        <w:rPr>
          <w:rFonts w:ascii="Gill Alt One MT Light" w:hAnsi="Gill Alt One MT Light" w:cs="Arial"/>
          <w:spacing w:val="5"/>
          <w:lang w:val="en"/>
        </w:rPr>
        <w:t xml:space="preserve"> 50 countries worldwide</w:t>
      </w:r>
      <w:r w:rsidR="00351FBB" w:rsidRPr="00EB4AC8">
        <w:rPr>
          <w:rFonts w:ascii="Gill Alt One MT Light" w:hAnsi="Gill Alt One MT Light" w:cs="Arial"/>
          <w:spacing w:val="5"/>
          <w:lang w:val="en"/>
        </w:rPr>
        <w:t xml:space="preserve"> through a global network of 13</w:t>
      </w:r>
      <w:r w:rsidR="004F5415" w:rsidRPr="00EB4AC8">
        <w:rPr>
          <w:rFonts w:ascii="Gill Alt One MT Light" w:hAnsi="Gill Alt One MT Light" w:cs="Arial"/>
          <w:spacing w:val="5"/>
          <w:lang w:val="en"/>
        </w:rPr>
        <w:t>3</w:t>
      </w:r>
      <w:r w:rsidRPr="00EB4AC8">
        <w:rPr>
          <w:rFonts w:ascii="Gill Alt One MT Light" w:hAnsi="Gill Alt One MT Light" w:cs="Arial"/>
          <w:spacing w:val="5"/>
          <w:lang w:val="en"/>
        </w:rPr>
        <w:t xml:space="preserve"> dealerships.</w:t>
      </w:r>
      <w:r w:rsidRPr="003815A6">
        <w:rPr>
          <w:rFonts w:ascii="Gill Alt One MT Light" w:hAnsi="Gill Alt One MT Light" w:cs="Arial"/>
          <w:spacing w:val="5"/>
          <w:lang w:val="en"/>
        </w:rPr>
        <w:t xml:space="preserve"> </w:t>
      </w:r>
      <w:r w:rsidR="00EB4AC8">
        <w:rPr>
          <w:rFonts w:ascii="Gill Alt One MT Light" w:hAnsi="Gill Alt One MT Light" w:cs="Arial"/>
          <w:spacing w:val="5"/>
          <w:lang w:val="en"/>
        </w:rPr>
        <w:t>The luxury manufactu</w:t>
      </w:r>
      <w:r w:rsidR="00720FE7">
        <w:rPr>
          <w:rFonts w:ascii="Gill Alt One MT Light" w:hAnsi="Gill Alt One MT Light" w:cs="Arial"/>
          <w:spacing w:val="5"/>
          <w:lang w:val="en"/>
        </w:rPr>
        <w:t>r</w:t>
      </w:r>
      <w:r w:rsidR="00EB4AC8">
        <w:rPr>
          <w:rFonts w:ascii="Gill Alt One MT Light" w:hAnsi="Gill Alt One MT Light" w:cs="Arial"/>
          <w:spacing w:val="5"/>
          <w:lang w:val="en"/>
        </w:rPr>
        <w:t xml:space="preserve">er sold </w:t>
      </w:r>
      <w:r w:rsidR="00EB4AC8" w:rsidRPr="00EB4AC8">
        <w:rPr>
          <w:rFonts w:ascii="Gill Alt One MT Light" w:hAnsi="Gill Alt One MT Light" w:cs="Arial"/>
          <w:spacing w:val="5"/>
          <w:lang w:val="en"/>
        </w:rPr>
        <w:t xml:space="preserve">4,107 </w:t>
      </w:r>
      <w:r w:rsidR="00EB4AC8">
        <w:rPr>
          <w:rFonts w:ascii="Gill Alt One MT Light" w:hAnsi="Gill Alt One MT Light" w:cs="Arial"/>
          <w:spacing w:val="5"/>
          <w:lang w:val="en"/>
        </w:rPr>
        <w:t>motor cars in 2018, t</w:t>
      </w:r>
      <w:r w:rsidR="00EB4AC8" w:rsidRPr="00EB4AC8">
        <w:rPr>
          <w:rFonts w:ascii="Gill Alt One MT Light" w:hAnsi="Gill Alt One MT Light" w:cs="Arial"/>
          <w:spacing w:val="5"/>
          <w:lang w:val="en"/>
        </w:rPr>
        <w:t>he highest in the marque’s 115-year history</w:t>
      </w:r>
      <w:r w:rsidR="00384B46">
        <w:rPr>
          <w:rFonts w:ascii="Gill Alt One MT Light" w:hAnsi="Gill Alt One MT Light" w:cs="Arial"/>
          <w:spacing w:val="5"/>
          <w:lang w:val="en"/>
        </w:rPr>
        <w:t>.</w:t>
      </w:r>
      <w:bookmarkStart w:id="0" w:name="_GoBack"/>
      <w:bookmarkEnd w:id="0"/>
    </w:p>
    <w:p w:rsidR="00271168" w:rsidRDefault="00540345" w:rsidP="00B912D7">
      <w:pPr>
        <w:spacing w:after="0" w:line="360" w:lineRule="auto"/>
        <w:rPr>
          <w:rFonts w:ascii="Gill Alt One MT Light" w:hAnsi="Gill Alt One MT Light"/>
          <w:bCs/>
        </w:rPr>
      </w:pPr>
      <w:r w:rsidRPr="003815A6">
        <w:rPr>
          <w:rFonts w:ascii="Gill Alt One MT Light" w:hAnsi="Gill Alt One MT Light"/>
          <w:bCs/>
        </w:rPr>
        <w:br/>
      </w:r>
    </w:p>
    <w:p w:rsidR="00271168" w:rsidRDefault="00271168" w:rsidP="00B912D7">
      <w:pPr>
        <w:spacing w:after="0" w:line="360" w:lineRule="auto"/>
        <w:rPr>
          <w:rFonts w:ascii="Gill Alt One MT Light" w:hAnsi="Gill Alt One MT Light"/>
          <w:bCs/>
        </w:rPr>
      </w:pPr>
    </w:p>
    <w:p w:rsidR="00271168" w:rsidRDefault="00271168" w:rsidP="00B912D7">
      <w:pPr>
        <w:spacing w:after="0" w:line="360" w:lineRule="auto"/>
        <w:rPr>
          <w:rFonts w:ascii="Gill Alt One MT Light" w:hAnsi="Gill Alt One MT Light"/>
          <w:bCs/>
        </w:rPr>
      </w:pPr>
    </w:p>
    <w:p w:rsidR="00B912D7" w:rsidRDefault="0088288B" w:rsidP="00B912D7">
      <w:pPr>
        <w:spacing w:after="0" w:line="360" w:lineRule="auto"/>
        <w:rPr>
          <w:rFonts w:ascii="Gill Alt One MT Light" w:hAnsi="Gill Alt One MT Light"/>
          <w:b/>
          <w:bCs/>
          <w:u w:val="single"/>
        </w:rPr>
      </w:pPr>
      <w:r w:rsidRPr="003815A6">
        <w:rPr>
          <w:rFonts w:ascii="Gill Alt One MT Light" w:hAnsi="Gill Alt One MT Light"/>
          <w:bCs/>
        </w:rPr>
        <w:t>-Ends-</w:t>
      </w:r>
      <w:r w:rsidR="00540345" w:rsidRPr="003815A6">
        <w:rPr>
          <w:rFonts w:ascii="Gill Alt One MT Light" w:hAnsi="Gill Alt One MT Light"/>
          <w:bCs/>
        </w:rPr>
        <w:br/>
      </w:r>
      <w:r w:rsidR="00540345" w:rsidRPr="00F771FC">
        <w:rPr>
          <w:rFonts w:ascii="Gill Alt One MT Light" w:hAnsi="Gill Alt One MT Light"/>
          <w:bCs/>
        </w:rPr>
        <w:br/>
      </w:r>
    </w:p>
    <w:p w:rsidR="00B912D7" w:rsidRDefault="00B912D7" w:rsidP="00B912D7">
      <w:pPr>
        <w:spacing w:after="0" w:line="360" w:lineRule="auto"/>
        <w:rPr>
          <w:rFonts w:ascii="Gill Alt One MT Light" w:hAnsi="Gill Alt One MT Light"/>
          <w:b/>
          <w:bCs/>
          <w:u w:val="single"/>
        </w:rPr>
      </w:pPr>
    </w:p>
    <w:p w:rsidR="00271168" w:rsidRDefault="00271168">
      <w:pPr>
        <w:rPr>
          <w:rFonts w:ascii="Gill Alt One MT Light" w:hAnsi="Gill Alt One MT Light"/>
          <w:b/>
          <w:bCs/>
          <w:u w:val="single"/>
        </w:rPr>
      </w:pPr>
      <w:r>
        <w:rPr>
          <w:rFonts w:ascii="Gill Alt One MT Light" w:hAnsi="Gill Alt One MT Light"/>
          <w:b/>
          <w:bCs/>
          <w:u w:val="single"/>
        </w:rPr>
        <w:br w:type="page"/>
      </w:r>
    </w:p>
    <w:p w:rsidR="00271168" w:rsidRDefault="00271168" w:rsidP="00271168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271168" w:rsidRPr="00571271" w:rsidRDefault="00271168" w:rsidP="00271168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>
        <w:rPr>
          <w:rFonts w:ascii="Gill Alt One MT Light" w:hAnsi="Gill Alt One MT Light"/>
          <w:b/>
          <w:bCs/>
          <w:u w:val="single"/>
        </w:rPr>
        <w:t>E</w:t>
      </w:r>
      <w:r w:rsidRPr="00571271">
        <w:rPr>
          <w:rFonts w:ascii="Gill Alt One MT Light" w:hAnsi="Gill Alt One MT Light"/>
          <w:b/>
          <w:bCs/>
          <w:u w:val="single"/>
        </w:rPr>
        <w:t>ditors’ notes:</w:t>
      </w:r>
    </w:p>
    <w:p w:rsidR="00271168" w:rsidRDefault="00271168" w:rsidP="00271168">
      <w:pPr>
        <w:spacing w:line="360" w:lineRule="auto"/>
        <w:rPr>
          <w:rFonts w:ascii="Gill Alt One MT Light" w:hAnsi="Gill Alt One MT Light"/>
        </w:rPr>
      </w:pPr>
      <w:r w:rsidRPr="008D3A6F">
        <w:rPr>
          <w:rFonts w:ascii="Gill Alt One MT Light" w:hAnsi="Gill Alt One MT Light"/>
        </w:rPr>
        <w:t xml:space="preserve">The Home of Rolls-Royce is situated on the south-westerly corner of the Goodwood Estate, surrounded by the villages of </w:t>
      </w:r>
      <w:proofErr w:type="spellStart"/>
      <w:r w:rsidRPr="008D3A6F">
        <w:rPr>
          <w:rFonts w:ascii="Gill Alt One MT Light" w:hAnsi="Gill Alt One MT Light"/>
        </w:rPr>
        <w:t>Westhampnett</w:t>
      </w:r>
      <w:proofErr w:type="spellEnd"/>
      <w:r w:rsidRPr="008D3A6F">
        <w:rPr>
          <w:rFonts w:ascii="Gill Alt One MT Light" w:hAnsi="Gill Alt One MT Light"/>
        </w:rPr>
        <w:t xml:space="preserve">, Maudlin and </w:t>
      </w:r>
      <w:proofErr w:type="spellStart"/>
      <w:r w:rsidRPr="008D3A6F">
        <w:rPr>
          <w:rFonts w:ascii="Gill Alt One MT Light" w:hAnsi="Gill Alt One MT Light"/>
        </w:rPr>
        <w:t>Westerton</w:t>
      </w:r>
      <w:proofErr w:type="spellEnd"/>
      <w:r w:rsidRPr="008D3A6F">
        <w:rPr>
          <w:rFonts w:ascii="Gill Alt One MT Light" w:hAnsi="Gill Alt One MT Light"/>
        </w:rPr>
        <w:t>. The world’s leading luxury manufacturer is also located less than a mile from the South Downs National Park.</w:t>
      </w:r>
    </w:p>
    <w:p w:rsidR="00271168" w:rsidRDefault="00271168" w:rsidP="00271168">
      <w:pPr>
        <w:spacing w:line="360" w:lineRule="auto"/>
        <w:rPr>
          <w:rFonts w:ascii="Gill Alt One MT Light" w:hAnsi="Gill Alt One MT Light"/>
        </w:rPr>
      </w:pPr>
    </w:p>
    <w:p w:rsidR="00271168" w:rsidRPr="00571271" w:rsidRDefault="00271168" w:rsidP="00271168">
      <w:pPr>
        <w:spacing w:line="360" w:lineRule="auto"/>
        <w:rPr>
          <w:rStyle w:val="emailstyle15"/>
        </w:rPr>
      </w:pPr>
      <w:r w:rsidRPr="00571271">
        <w:rPr>
          <w:rFonts w:ascii="Gill Alt One MT Light" w:hAnsi="Gill Alt One MT Light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:rsidR="00271168" w:rsidRPr="00571271" w:rsidRDefault="00271168" w:rsidP="00271168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71168" w:rsidRPr="00571271" w:rsidRDefault="00271168" w:rsidP="00271168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271168" w:rsidRDefault="00271168" w:rsidP="0027116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3" w:history="1">
        <w:r w:rsidRPr="00571271">
          <w:rPr>
            <w:rStyle w:val="Hyperlink1"/>
          </w:rPr>
          <w:t>Twitter</w:t>
        </w:r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4" w:history="1">
        <w:r w:rsidRPr="00571271">
          <w:rPr>
            <w:rStyle w:val="Hyperlink1"/>
          </w:rPr>
          <w:t>Instagram</w:t>
        </w:r>
      </w:hyperlink>
      <w:r w:rsidRPr="00571271">
        <w:rPr>
          <w:rStyle w:val="Hyperlink1"/>
        </w:rPr>
        <w:br/>
      </w:r>
    </w:p>
    <w:p w:rsidR="00271168" w:rsidRPr="00BB329B" w:rsidRDefault="00271168" w:rsidP="0027116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271168" w:rsidRDefault="00271168" w:rsidP="00271168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271168" w:rsidRPr="00BB329B" w:rsidRDefault="00271168" w:rsidP="00271168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271168" w:rsidRPr="00BB329B" w:rsidRDefault="00271168" w:rsidP="00271168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BB329B">
        <w:rPr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hyperlink r:id="rId15" w:history="1">
        <w:r w:rsidRPr="00BB329B">
          <w:rPr>
            <w:rStyle w:val="Hyperlink2"/>
          </w:rPr>
          <w:t>richard.carter@rolls-roycemotorcars.com</w:t>
        </w:r>
      </w:hyperlink>
    </w:p>
    <w:p w:rsidR="00271168" w:rsidRPr="00BB329B" w:rsidRDefault="00271168" w:rsidP="00271168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6" w:history="1">
        <w:r w:rsidRPr="00BB329B">
          <w:rPr>
            <w:rStyle w:val="Hyperlink2"/>
          </w:rPr>
          <w:t>andrew.ball@rolls-roycemotorcars.com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271168" w:rsidRPr="00BB329B" w:rsidRDefault="00271168" w:rsidP="00271168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7" w:history="1">
        <w:r w:rsidRPr="00BB329B">
          <w:rPr>
            <w:rStyle w:val="Hyperlink2"/>
          </w:rPr>
          <w:t>emma.rickett@rolls-roycemotorcars.com</w:t>
        </w:r>
      </w:hyperlink>
    </w:p>
    <w:p w:rsidR="00271168" w:rsidRPr="00BB329B" w:rsidRDefault="00271168" w:rsidP="00271168">
      <w:pPr>
        <w:pStyle w:val="Body"/>
        <w:spacing w:line="276" w:lineRule="auto"/>
        <w:rPr>
          <w:rFonts w:ascii="Gill Alt One MT Light" w:hAnsi="Gill Alt One MT Light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BB329B">
          <w:rPr>
            <w:rStyle w:val="Hyperlink3"/>
          </w:rPr>
          <w:t>terence.church@rolls-roycemotorcars.com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p w:rsidR="00271168" w:rsidRPr="00BB329B" w:rsidRDefault="00271168" w:rsidP="0056182C">
      <w:pPr>
        <w:spacing w:after="0" w:line="276" w:lineRule="auto"/>
        <w:jc w:val="both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>Global Product PR Manager</w:t>
      </w:r>
    </w:p>
    <w:p w:rsidR="00271168" w:rsidRPr="00BB329B" w:rsidRDefault="00271168" w:rsidP="00271168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hAnsi="Gill Alt One MT Light"/>
        </w:rPr>
        <w:t xml:space="preserve">Sarah Pelling       </w:t>
      </w:r>
      <w:r w:rsidRPr="00BB329B">
        <w:rPr>
          <w:rFonts w:ascii="Gill Alt One MT Light" w:hAnsi="Gill Alt One MT Light"/>
          <w:b/>
        </w:rPr>
        <w:tab/>
      </w:r>
      <w:r w:rsidRPr="00BB329B">
        <w:rPr>
          <w:rFonts w:ascii="Gill Alt One MT Light" w:hAnsi="Gill Alt One MT Light"/>
        </w:rPr>
        <w:t xml:space="preserve">+44 (0) 7815 245094 </w:t>
      </w:r>
      <w:r w:rsidRPr="00BB329B">
        <w:rPr>
          <w:rFonts w:ascii="Gill Alt One MT Light" w:hAnsi="Gill Alt One MT Light"/>
        </w:rPr>
        <w:tab/>
      </w:r>
      <w:hyperlink r:id="rId19" w:history="1">
        <w:r w:rsidRPr="00BB329B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sarah.pelling@rolls-roycemotorcars.com</w:t>
        </w:r>
      </w:hyperlink>
    </w:p>
    <w:p w:rsidR="00271168" w:rsidRDefault="00271168" w:rsidP="00271168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271168" w:rsidRDefault="00271168">
      <w:pPr>
        <w:rPr>
          <w:rStyle w:val="None"/>
          <w:rFonts w:ascii="Gill Alt One MT Light" w:eastAsia="Gill Alt One MT Light" w:hAnsi="Gill Alt One MT Light" w:cs="Gill Alt One MT Light"/>
          <w:b/>
          <w:bCs/>
          <w:color w:val="000000"/>
          <w:u w:color="000000"/>
          <w:bdr w:val="nil"/>
          <w:lang w:val="it-IT" w:eastAsia="en-GB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br w:type="page"/>
      </w:r>
    </w:p>
    <w:p w:rsidR="00271168" w:rsidRDefault="00271168" w:rsidP="00271168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271168" w:rsidRDefault="00271168" w:rsidP="00271168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271168" w:rsidRPr="00BB329B" w:rsidRDefault="00271168" w:rsidP="00271168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271168" w:rsidRPr="00BB329B" w:rsidRDefault="00271168" w:rsidP="00271168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271168" w:rsidRPr="00BB329B" w:rsidRDefault="00271168" w:rsidP="00271168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BB329B">
          <w:rPr>
            <w:rStyle w:val="Hyperlink2"/>
          </w:rPr>
          <w:t>rosemary.mitchell@rolls-roycemotorcars.com</w:t>
        </w:r>
      </w:hyperlink>
    </w:p>
    <w:p w:rsidR="00271168" w:rsidRPr="00BB329B" w:rsidRDefault="00271168" w:rsidP="00271168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BB329B">
          <w:rPr>
            <w:rStyle w:val="Hyperlink2"/>
          </w:rPr>
          <w:t>hal.serudin@rolls-roycemotorcars.com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 w:rsidRPr="00BB329B">
          <w:rPr>
            <w:rStyle w:val="Hyperlink2"/>
          </w:rPr>
          <w:t>anna.xu@rolls-roycemotorcars.com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3" w:history="1">
        <w:r w:rsidRPr="00BB329B">
          <w:rPr>
            <w:rStyle w:val="Hyperlink4"/>
          </w:rPr>
          <w:t>frank.tiemann@rolls-roycemotorcars.com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 w:rsidRPr="00BB329B">
          <w:rPr>
            <w:rStyle w:val="Hyperlink2"/>
            <w:lang w:val="en-GB"/>
          </w:rPr>
          <w:t>ruth.hucklenbroich@rolls-roycemotorcars.com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BB329B">
        <w:rPr>
          <w:rStyle w:val="None"/>
          <w:rFonts w:ascii="Gill Alt One MT Light" w:hAnsi="Gill Alt One MT Light"/>
        </w:rPr>
        <w:t> </w:t>
      </w:r>
      <w:r w:rsidRPr="00BB329B">
        <w:rPr>
          <w:rFonts w:ascii="Gill Alt One MT Light" w:hAnsi="Gill Alt One MT Light"/>
        </w:rPr>
        <w:tab/>
      </w:r>
      <w:hyperlink r:id="rId25" w:history="1">
        <w:r w:rsidRPr="00BB329B">
          <w:rPr>
            <w:rStyle w:val="Hyperlink3"/>
          </w:rPr>
          <w:t>rami.joudi@rolls-roycemotorcars.com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 w:rsidRPr="00BB329B">
          <w:rPr>
            <w:rStyle w:val="Hyperlink2"/>
          </w:rPr>
          <w:t>gerry.spahn@rolls-roycemotorcarsna.com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 w:rsidRPr="00BB329B">
          <w:rPr>
            <w:rStyle w:val="Hyperlink3"/>
          </w:rPr>
          <w:t>matthew.jones@rolls-roycemotorcars.com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p w:rsidR="000A6B1D" w:rsidRPr="00271168" w:rsidRDefault="000A6B1D" w:rsidP="00271168">
      <w:pPr>
        <w:spacing w:after="0" w:line="360" w:lineRule="auto"/>
        <w:rPr>
          <w:rFonts w:ascii="Gill Alt One MT Light" w:hAnsi="Gill Alt One MT Light"/>
          <w:lang w:val="en-US"/>
        </w:rPr>
      </w:pPr>
    </w:p>
    <w:sectPr w:rsidR="000A6B1D" w:rsidRPr="00271168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45F" w:rsidRDefault="0036145F">
      <w:pPr>
        <w:spacing w:after="0" w:line="240" w:lineRule="auto"/>
      </w:pPr>
      <w:r>
        <w:separator/>
      </w:r>
    </w:p>
  </w:endnote>
  <w:endnote w:type="continuationSeparator" w:id="0">
    <w:p w:rsidR="0036145F" w:rsidRDefault="0036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Alt One M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ill Alt One MT Light">
    <w:altName w:val="Futura Ligh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D00A88" w:rsidRPr="00A33D09" w:rsidRDefault="0036145F" w:rsidP="007C3772">
    <w:pPr>
      <w:pStyle w:val="Footer"/>
      <w:jc w:val="center"/>
      <w:rPr>
        <w:rFonts w:ascii="Gill Sans MT" w:hAnsi="Gill Sans MT"/>
        <w:sz w:val="8"/>
        <w:lang w:val="en-GB"/>
      </w:rPr>
    </w:pP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D00A88" w:rsidRPr="00A33D09" w:rsidRDefault="0036145F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00A88" w:rsidRPr="007C3772" w:rsidRDefault="0036145F" w:rsidP="007C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45F" w:rsidRDefault="0036145F">
      <w:pPr>
        <w:spacing w:after="0" w:line="240" w:lineRule="auto"/>
      </w:pPr>
      <w:r>
        <w:separator/>
      </w:r>
    </w:p>
  </w:footnote>
  <w:footnote w:type="continuationSeparator" w:id="0">
    <w:p w:rsidR="0036145F" w:rsidRDefault="0036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05AAE555" wp14:editId="082C9119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8B"/>
    <w:rsid w:val="00011593"/>
    <w:rsid w:val="00011C16"/>
    <w:rsid w:val="00017071"/>
    <w:rsid w:val="000653BF"/>
    <w:rsid w:val="000A0750"/>
    <w:rsid w:val="000A6B1D"/>
    <w:rsid w:val="000C5D00"/>
    <w:rsid w:val="000E7CB3"/>
    <w:rsid w:val="00111271"/>
    <w:rsid w:val="00117F06"/>
    <w:rsid w:val="00155FD5"/>
    <w:rsid w:val="00157E02"/>
    <w:rsid w:val="00177DE7"/>
    <w:rsid w:val="00196A66"/>
    <w:rsid w:val="001B2593"/>
    <w:rsid w:val="001B48AE"/>
    <w:rsid w:val="001C03A7"/>
    <w:rsid w:val="00224248"/>
    <w:rsid w:val="002356C7"/>
    <w:rsid w:val="002556B9"/>
    <w:rsid w:val="002642F8"/>
    <w:rsid w:val="00271168"/>
    <w:rsid w:val="00294D37"/>
    <w:rsid w:val="003468D3"/>
    <w:rsid w:val="00350B47"/>
    <w:rsid w:val="00351FBB"/>
    <w:rsid w:val="0036145F"/>
    <w:rsid w:val="003815A6"/>
    <w:rsid w:val="00384B46"/>
    <w:rsid w:val="003F4399"/>
    <w:rsid w:val="00407033"/>
    <w:rsid w:val="004333C9"/>
    <w:rsid w:val="004477C0"/>
    <w:rsid w:val="00471F6B"/>
    <w:rsid w:val="004A6C2C"/>
    <w:rsid w:val="004B415F"/>
    <w:rsid w:val="004C7E6E"/>
    <w:rsid w:val="004D7EDD"/>
    <w:rsid w:val="004F5415"/>
    <w:rsid w:val="00513324"/>
    <w:rsid w:val="005159E9"/>
    <w:rsid w:val="00540345"/>
    <w:rsid w:val="00554749"/>
    <w:rsid w:val="0056182C"/>
    <w:rsid w:val="0057746D"/>
    <w:rsid w:val="005B452A"/>
    <w:rsid w:val="005C0444"/>
    <w:rsid w:val="005D0BA4"/>
    <w:rsid w:val="006343D3"/>
    <w:rsid w:val="00674D24"/>
    <w:rsid w:val="006821FF"/>
    <w:rsid w:val="006952ED"/>
    <w:rsid w:val="006A63C0"/>
    <w:rsid w:val="006B4C33"/>
    <w:rsid w:val="006D6385"/>
    <w:rsid w:val="006F77EC"/>
    <w:rsid w:val="00707260"/>
    <w:rsid w:val="00720FE7"/>
    <w:rsid w:val="0074679E"/>
    <w:rsid w:val="00763158"/>
    <w:rsid w:val="00763C9A"/>
    <w:rsid w:val="007A3B7B"/>
    <w:rsid w:val="007E45BD"/>
    <w:rsid w:val="008043AC"/>
    <w:rsid w:val="00812C9C"/>
    <w:rsid w:val="00851381"/>
    <w:rsid w:val="00863636"/>
    <w:rsid w:val="0088288B"/>
    <w:rsid w:val="008D7A2D"/>
    <w:rsid w:val="008F749C"/>
    <w:rsid w:val="00903CEA"/>
    <w:rsid w:val="00905E2D"/>
    <w:rsid w:val="009201F0"/>
    <w:rsid w:val="00926035"/>
    <w:rsid w:val="00984476"/>
    <w:rsid w:val="009A3124"/>
    <w:rsid w:val="009C3C7C"/>
    <w:rsid w:val="009D0958"/>
    <w:rsid w:val="009E7693"/>
    <w:rsid w:val="00A647A2"/>
    <w:rsid w:val="00A75355"/>
    <w:rsid w:val="00AF55B7"/>
    <w:rsid w:val="00B44A02"/>
    <w:rsid w:val="00B47647"/>
    <w:rsid w:val="00B700F4"/>
    <w:rsid w:val="00B7375E"/>
    <w:rsid w:val="00B85CD1"/>
    <w:rsid w:val="00B912D7"/>
    <w:rsid w:val="00BB2EA5"/>
    <w:rsid w:val="00BC425C"/>
    <w:rsid w:val="00BE6426"/>
    <w:rsid w:val="00C22478"/>
    <w:rsid w:val="00C371AC"/>
    <w:rsid w:val="00C70E40"/>
    <w:rsid w:val="00C9376A"/>
    <w:rsid w:val="00D27EBC"/>
    <w:rsid w:val="00D6502D"/>
    <w:rsid w:val="00DB77AD"/>
    <w:rsid w:val="00DC0824"/>
    <w:rsid w:val="00E006AF"/>
    <w:rsid w:val="00E03C24"/>
    <w:rsid w:val="00E1708E"/>
    <w:rsid w:val="00E44621"/>
    <w:rsid w:val="00E61AF3"/>
    <w:rsid w:val="00E6500F"/>
    <w:rsid w:val="00E658DA"/>
    <w:rsid w:val="00E7547D"/>
    <w:rsid w:val="00E85FA2"/>
    <w:rsid w:val="00E97F5F"/>
    <w:rsid w:val="00EB25F0"/>
    <w:rsid w:val="00EB4AC8"/>
    <w:rsid w:val="00F077F6"/>
    <w:rsid w:val="00F37529"/>
    <w:rsid w:val="00F771FC"/>
    <w:rsid w:val="00F901DC"/>
    <w:rsid w:val="00FC1C73"/>
    <w:rsid w:val="00FE033F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9728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F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749C"/>
    <w:rPr>
      <w:b/>
      <w:bCs/>
    </w:rPr>
  </w:style>
  <w:style w:type="paragraph" w:customStyle="1" w:styleId="Body">
    <w:name w:val="Body"/>
    <w:rsid w:val="002711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271168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271168"/>
  </w:style>
  <w:style w:type="character" w:customStyle="1" w:styleId="Hyperlink2">
    <w:name w:val="Hyperlink.2"/>
    <w:basedOn w:val="None"/>
    <w:rsid w:val="0027116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27116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271168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character" w:customStyle="1" w:styleId="emailstyle15">
    <w:name w:val="emailstyle15"/>
    <w:basedOn w:val="DefaultParagraphFont"/>
    <w:semiHidden/>
    <w:rsid w:val="00271168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02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5179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745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411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witter.com/RollsRoyceMedia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ress.rolls-roycemotorcars.com/" TargetMode="Externa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rami.joudi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rosemary.mitchell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ruth.hucklenbroich@rolls-roycemotorcar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sarah.pelling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RollsRoyceMedia/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hyperlink" Target="mailto:matthew.jones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5A9A2-CFBD-0D4F-90E5-FF756ECD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Simon Wade</cp:lastModifiedBy>
  <cp:revision>14</cp:revision>
  <cp:lastPrinted>2019-03-20T08:58:00Z</cp:lastPrinted>
  <dcterms:created xsi:type="dcterms:W3CDTF">2019-03-18T11:17:00Z</dcterms:created>
  <dcterms:modified xsi:type="dcterms:W3CDTF">2019-03-20T17:13:00Z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