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411692" w14:textId="77777777" w:rsidR="004415BD" w:rsidRDefault="004415BD">
      <w:pPr>
        <w:pStyle w:val="Body"/>
        <w:spacing w:after="160" w:line="259" w:lineRule="auto"/>
        <w:outlineLvl w:val="0"/>
        <w:rPr>
          <w:rFonts w:ascii="Calibri" w:eastAsia="Calibri" w:hAnsi="Calibri" w:cs="Calibri"/>
          <w:b/>
          <w:bCs/>
          <w:sz w:val="28"/>
          <w:szCs w:val="28"/>
          <w:u w:color="000000"/>
        </w:rPr>
      </w:pPr>
    </w:p>
    <w:p w14:paraId="060BB4B0" w14:textId="77777777" w:rsidR="009F2F3C" w:rsidRPr="005E1CBF" w:rsidRDefault="009F2F3C" w:rsidP="009F2F3C">
      <w:pPr>
        <w:pStyle w:val="Header"/>
        <w:jc w:val="center"/>
        <w:rPr>
          <w:rFonts w:ascii="Gill Alt One MT Light" w:hAnsi="Gill Alt One MT Light"/>
          <w:b/>
          <w:bCs/>
          <w:sz w:val="36"/>
          <w:szCs w:val="40"/>
        </w:rPr>
      </w:pPr>
      <w:r w:rsidRPr="005E1CBF">
        <w:rPr>
          <w:rFonts w:ascii="Gill Alt One MT Light" w:hAnsi="Gill Alt One MT Light"/>
          <w:b/>
          <w:bCs/>
          <w:sz w:val="36"/>
          <w:szCs w:val="40"/>
        </w:rPr>
        <w:t>Rolls-Royce Motor Cars</w:t>
      </w:r>
    </w:p>
    <w:p w14:paraId="0A1F68A8" w14:textId="77777777" w:rsidR="009F2F3C" w:rsidRPr="005E1CBF" w:rsidRDefault="009F2F3C" w:rsidP="009F2F3C">
      <w:pPr>
        <w:pStyle w:val="Body"/>
        <w:spacing w:after="160" w:line="259" w:lineRule="auto"/>
        <w:jc w:val="center"/>
        <w:outlineLvl w:val="0"/>
        <w:rPr>
          <w:rFonts w:ascii="Gill Alt One MT Light" w:hAnsi="Gill Alt One MT Light"/>
          <w:sz w:val="36"/>
          <w:szCs w:val="40"/>
          <w:lang w:val="en-GB"/>
        </w:rPr>
      </w:pPr>
      <w:r w:rsidRPr="005E1CBF">
        <w:rPr>
          <w:rFonts w:ascii="Gill Alt One MT Light" w:hAnsi="Gill Alt One MT Light"/>
          <w:sz w:val="36"/>
          <w:szCs w:val="40"/>
          <w:lang w:val="en-GB"/>
        </w:rPr>
        <w:t>Media Information</w:t>
      </w:r>
    </w:p>
    <w:p w14:paraId="71FEA8A7" w14:textId="77777777" w:rsidR="009F2F3C" w:rsidRDefault="009F2F3C" w:rsidP="009F2F3C">
      <w:pPr>
        <w:pStyle w:val="Body"/>
        <w:spacing w:after="160" w:line="259" w:lineRule="auto"/>
        <w:jc w:val="center"/>
        <w:outlineLvl w:val="0"/>
        <w:rPr>
          <w:rFonts w:ascii="Calibri" w:eastAsia="Calibri" w:hAnsi="Calibri" w:cs="Calibri"/>
          <w:b/>
          <w:bCs/>
          <w:sz w:val="28"/>
          <w:szCs w:val="28"/>
          <w:u w:color="000000"/>
        </w:rPr>
      </w:pPr>
    </w:p>
    <w:p w14:paraId="519914A4" w14:textId="63FECADC" w:rsidR="004415BD" w:rsidRPr="005E1CBF" w:rsidRDefault="00ED7549" w:rsidP="00311A3E">
      <w:pPr>
        <w:pStyle w:val="Body"/>
        <w:spacing w:after="160"/>
        <w:jc w:val="center"/>
        <w:rPr>
          <w:rFonts w:ascii="Gill Alt One MT Light" w:eastAsia="SimSun" w:hAnsi="Gill Alt One MT Light" w:cs="Lucida Grande"/>
          <w:b/>
          <w:color w:val="auto"/>
          <w:sz w:val="32"/>
          <w:szCs w:val="32"/>
          <w:bdr w:val="none" w:sz="0" w:space="0" w:color="auto"/>
          <w:lang w:val="en-GB"/>
        </w:rPr>
      </w:pPr>
      <w:r w:rsidRPr="005E1CBF">
        <w:rPr>
          <w:rFonts w:ascii="Gill Alt One MT Light" w:eastAsia="SimSun" w:hAnsi="Gill Alt One MT Light" w:cs="Lucida Grande"/>
          <w:b/>
          <w:color w:val="auto"/>
          <w:sz w:val="32"/>
          <w:szCs w:val="32"/>
          <w:bdr w:val="none" w:sz="0" w:space="0" w:color="auto"/>
          <w:lang w:val="en-GB"/>
        </w:rPr>
        <w:t xml:space="preserve">ROLLS-ROYCE CULLINAN WINS ‘BEST </w:t>
      </w:r>
      <w:r w:rsidR="001C3395" w:rsidRPr="005E1CBF">
        <w:rPr>
          <w:rFonts w:ascii="Gill Alt One MT Light" w:eastAsia="SimSun" w:hAnsi="Gill Alt One MT Light" w:cs="Lucida Grande"/>
          <w:b/>
          <w:color w:val="auto"/>
          <w:sz w:val="32"/>
          <w:szCs w:val="32"/>
          <w:bdr w:val="none" w:sz="0" w:space="0" w:color="auto"/>
          <w:lang w:val="en-GB"/>
        </w:rPr>
        <w:t xml:space="preserve">ULTRA </w:t>
      </w:r>
      <w:r w:rsidRPr="005E1CBF">
        <w:rPr>
          <w:rFonts w:ascii="Gill Alt One MT Light" w:eastAsia="SimSun" w:hAnsi="Gill Alt One MT Light" w:cs="Lucida Grande"/>
          <w:b/>
          <w:color w:val="auto"/>
          <w:sz w:val="32"/>
          <w:szCs w:val="32"/>
          <w:bdr w:val="none" w:sz="0" w:space="0" w:color="auto"/>
          <w:lang w:val="en-GB"/>
        </w:rPr>
        <w:t xml:space="preserve">LUXURY SUV’ </w:t>
      </w:r>
      <w:r w:rsidR="00311A3E" w:rsidRPr="005E1CBF">
        <w:rPr>
          <w:rFonts w:ascii="Gill Alt One MT Light" w:eastAsia="SimSun" w:hAnsi="Gill Alt One MT Light" w:cs="Lucida Grande"/>
          <w:b/>
          <w:color w:val="auto"/>
          <w:sz w:val="32"/>
          <w:szCs w:val="32"/>
          <w:bdr w:val="none" w:sz="0" w:space="0" w:color="auto"/>
          <w:lang w:val="en-GB"/>
        </w:rPr>
        <w:t xml:space="preserve">OF THE YEAR </w:t>
      </w:r>
      <w:r w:rsidRPr="005E1CBF">
        <w:rPr>
          <w:rFonts w:ascii="Gill Alt One MT Light" w:eastAsia="SimSun" w:hAnsi="Gill Alt One MT Light" w:cs="Lucida Grande"/>
          <w:b/>
          <w:color w:val="auto"/>
          <w:sz w:val="32"/>
          <w:szCs w:val="32"/>
          <w:bdr w:val="none" w:sz="0" w:space="0" w:color="auto"/>
          <w:lang w:val="en-GB"/>
        </w:rPr>
        <w:t xml:space="preserve">AT THE GOLDEN STEERING AWARDS </w:t>
      </w:r>
    </w:p>
    <w:p w14:paraId="058AB68C" w14:textId="77777777" w:rsidR="004415BD" w:rsidRPr="005E1CBF" w:rsidRDefault="004415BD" w:rsidP="00342C23">
      <w:pPr>
        <w:rPr>
          <w:rFonts w:ascii="Helvetica" w:eastAsia="Helvetica" w:hAnsi="Helvetica" w:cs="Helvetica"/>
          <w:color w:val="000000"/>
          <w:sz w:val="22"/>
          <w:szCs w:val="22"/>
          <w:u w:color="000000"/>
        </w:rPr>
      </w:pPr>
    </w:p>
    <w:p w14:paraId="3589DDB8" w14:textId="668C075F" w:rsidR="004415BD" w:rsidRPr="005E1CBF" w:rsidRDefault="00342C23" w:rsidP="00342C23">
      <w:pPr>
        <w:spacing w:line="360" w:lineRule="auto"/>
        <w:rPr>
          <w:rFonts w:ascii="Gill Alt One MT Light" w:eastAsia="SimSun" w:hAnsi="Gill Alt One MT Light"/>
          <w:bdr w:val="none" w:sz="0" w:space="0" w:color="auto"/>
          <w:lang w:val="en-GB"/>
        </w:rPr>
      </w:pPr>
      <w:r w:rsidRPr="005E1CBF">
        <w:rPr>
          <w:rFonts w:ascii="Gill Alt One MT" w:eastAsia="SimSun" w:hAnsi="Gill Alt One MT"/>
          <w:sz w:val="22"/>
          <w:szCs w:val="22"/>
          <w:bdr w:val="none" w:sz="0" w:space="0" w:color="auto"/>
          <w:lang w:val="en-GB"/>
        </w:rPr>
        <w:t xml:space="preserve">1 </w:t>
      </w:r>
      <w:r w:rsidR="00B203AC" w:rsidRPr="005E1CBF">
        <w:rPr>
          <w:rFonts w:ascii="Gill Alt One MT" w:eastAsia="SimSun" w:hAnsi="Gill Alt One MT"/>
          <w:sz w:val="22"/>
          <w:szCs w:val="22"/>
          <w:bdr w:val="none" w:sz="0" w:space="0" w:color="auto"/>
          <w:lang w:val="en-GB"/>
        </w:rPr>
        <w:t>Apri</w:t>
      </w:r>
      <w:r w:rsidRPr="005E1CBF">
        <w:rPr>
          <w:rFonts w:ascii="Gill Alt One MT" w:eastAsia="SimSun" w:hAnsi="Gill Alt One MT"/>
          <w:sz w:val="22"/>
          <w:szCs w:val="22"/>
          <w:bdr w:val="none" w:sz="0" w:space="0" w:color="auto"/>
          <w:lang w:val="en-GB"/>
        </w:rPr>
        <w:t>l</w:t>
      </w:r>
      <w:r w:rsidR="009F2F3C" w:rsidRPr="005E1CBF">
        <w:rPr>
          <w:rFonts w:ascii="Gill Alt One MT" w:eastAsia="SimSun" w:hAnsi="Gill Alt One MT"/>
          <w:sz w:val="22"/>
          <w:szCs w:val="22"/>
          <w:bdr w:val="none" w:sz="0" w:space="0" w:color="auto"/>
          <w:lang w:val="en-GB"/>
        </w:rPr>
        <w:t>, 201</w:t>
      </w:r>
      <w:r w:rsidRPr="005E1CBF">
        <w:rPr>
          <w:rFonts w:ascii="Gill Alt One MT" w:eastAsia="SimSun" w:hAnsi="Gill Alt One MT"/>
          <w:sz w:val="22"/>
          <w:szCs w:val="22"/>
          <w:bdr w:val="none" w:sz="0" w:space="0" w:color="auto"/>
          <w:lang w:val="en-GB"/>
        </w:rPr>
        <w:t>9, Doha</w:t>
      </w:r>
      <w:r w:rsidRPr="005E1CBF">
        <w:rPr>
          <w:rFonts w:ascii="Gill Alt One MT" w:eastAsia="SimSun" w:hAnsi="Gill Alt One MT"/>
          <w:bdr w:val="none" w:sz="0" w:space="0" w:color="auto"/>
          <w:lang w:val="en-GB"/>
        </w:rPr>
        <w:br/>
      </w:r>
      <w:r w:rsidRPr="005E1CBF">
        <w:rPr>
          <w:rFonts w:ascii="Gill Alt One MT" w:eastAsia="SimSun" w:hAnsi="Gill Alt One MT"/>
          <w:bdr w:val="none" w:sz="0" w:space="0" w:color="auto"/>
          <w:lang w:val="en-GB"/>
        </w:rPr>
        <w:br/>
      </w:r>
      <w:bookmarkStart w:id="0" w:name="_GoBack"/>
      <w:r w:rsidR="003B2CBC" w:rsidRPr="005E1CBF">
        <w:rPr>
          <w:rFonts w:ascii="Gill Alt One MT Light" w:eastAsia="SimSun" w:hAnsi="Gill Alt One MT Light"/>
          <w:bdr w:val="none" w:sz="0" w:space="0" w:color="auto"/>
          <w:lang w:val="en-GB"/>
        </w:rPr>
        <w:t>Rolls-Royce Cullinan won</w:t>
      </w:r>
      <w:r w:rsidR="009742F9" w:rsidRPr="005E1CBF">
        <w:rPr>
          <w:rFonts w:ascii="Gill Alt One MT Light" w:eastAsia="SimSun" w:hAnsi="Gill Alt One MT Light"/>
          <w:bdr w:val="none" w:sz="0" w:space="0" w:color="auto"/>
          <w:lang w:val="en-GB"/>
        </w:rPr>
        <w:t xml:space="preserve"> yet another prestigious award for the ‘Best </w:t>
      </w:r>
      <w:r w:rsidR="001C3395" w:rsidRPr="005E1CBF">
        <w:rPr>
          <w:rFonts w:ascii="Gill Alt One MT Light" w:eastAsia="SimSun" w:hAnsi="Gill Alt One MT Light"/>
          <w:bdr w:val="none" w:sz="0" w:space="0" w:color="auto"/>
          <w:lang w:val="en-GB"/>
        </w:rPr>
        <w:t>Ultra Luxury</w:t>
      </w:r>
      <w:r w:rsidR="009742F9" w:rsidRPr="005E1CBF">
        <w:rPr>
          <w:rFonts w:ascii="Gill Alt One MT Light" w:eastAsia="SimSun" w:hAnsi="Gill Alt One MT Light"/>
          <w:bdr w:val="none" w:sz="0" w:space="0" w:color="auto"/>
          <w:lang w:val="en-GB"/>
        </w:rPr>
        <w:t xml:space="preserve"> SUV’</w:t>
      </w:r>
      <w:r w:rsidR="003B2CBC" w:rsidRPr="005E1CBF">
        <w:rPr>
          <w:rFonts w:ascii="Gill Alt One MT Light" w:eastAsia="SimSun" w:hAnsi="Gill Alt One MT Light"/>
          <w:bdr w:val="none" w:sz="0" w:space="0" w:color="auto"/>
          <w:lang w:val="en-GB"/>
        </w:rPr>
        <w:t xml:space="preserve"> </w:t>
      </w:r>
      <w:r w:rsidR="009742F9" w:rsidRPr="005E1CBF">
        <w:rPr>
          <w:rFonts w:ascii="Gill Alt One MT Light" w:eastAsia="SimSun" w:hAnsi="Gill Alt One MT Light"/>
          <w:bdr w:val="none" w:sz="0" w:space="0" w:color="auto"/>
          <w:lang w:val="en-GB"/>
        </w:rPr>
        <w:t xml:space="preserve">by the </w:t>
      </w:r>
      <w:r w:rsidR="00ED7549" w:rsidRPr="005E1CBF">
        <w:rPr>
          <w:rFonts w:ascii="Gill Alt One MT Light" w:eastAsia="SimSun" w:hAnsi="Gill Alt One MT Light"/>
          <w:bdr w:val="none" w:sz="0" w:space="0" w:color="auto"/>
          <w:lang w:val="en-GB"/>
        </w:rPr>
        <w:t>esteemed Golden Steering Awards 2019</w:t>
      </w:r>
      <w:r w:rsidR="00255920" w:rsidRPr="005E1CBF">
        <w:rPr>
          <w:rFonts w:ascii="Gill Alt One MT Light" w:eastAsia="SimSun" w:hAnsi="Gill Alt One MT Light"/>
          <w:bdr w:val="none" w:sz="0" w:space="0" w:color="auto"/>
          <w:lang w:val="en-GB"/>
        </w:rPr>
        <w:t xml:space="preserve">. </w:t>
      </w:r>
      <w:bookmarkEnd w:id="0"/>
      <w:r w:rsidR="00255920" w:rsidRPr="005E1CBF">
        <w:rPr>
          <w:rFonts w:ascii="Gill Alt One MT Light" w:eastAsia="SimSun" w:hAnsi="Gill Alt One MT Light"/>
          <w:bdr w:val="none" w:sz="0" w:space="0" w:color="auto"/>
          <w:lang w:val="en-GB"/>
        </w:rPr>
        <w:t>The event took place on the 29</w:t>
      </w:r>
      <w:r w:rsidR="00255920" w:rsidRPr="005E1CBF">
        <w:rPr>
          <w:rFonts w:ascii="Gill Alt One MT Light" w:eastAsia="SimSun" w:hAnsi="Gill Alt One MT Light"/>
          <w:bdr w:val="none" w:sz="0" w:space="0" w:color="auto"/>
          <w:vertAlign w:val="superscript"/>
          <w:lang w:val="en-GB"/>
        </w:rPr>
        <w:t>th</w:t>
      </w:r>
      <w:r w:rsidR="00255920" w:rsidRPr="005E1CBF">
        <w:rPr>
          <w:rFonts w:ascii="Gill Alt One MT Light" w:eastAsia="SimSun" w:hAnsi="Gill Alt One MT Light"/>
          <w:bdr w:val="none" w:sz="0" w:space="0" w:color="auto"/>
          <w:lang w:val="en-GB"/>
        </w:rPr>
        <w:t xml:space="preserve"> March at the </w:t>
      </w:r>
      <w:r w:rsidR="00ED7549" w:rsidRPr="005E1CBF">
        <w:rPr>
          <w:rFonts w:ascii="Gill Alt One MT Light" w:eastAsia="SimSun" w:hAnsi="Gill Alt One MT Light"/>
          <w:bdr w:val="none" w:sz="0" w:space="0" w:color="auto"/>
          <w:lang w:val="en-GB"/>
        </w:rPr>
        <w:t xml:space="preserve">stunning Al-Enna camp on Qatar’s </w:t>
      </w:r>
      <w:proofErr w:type="spellStart"/>
      <w:r w:rsidR="00ED7549" w:rsidRPr="005E1CBF">
        <w:rPr>
          <w:rFonts w:ascii="Gill Alt One MT Light" w:eastAsia="SimSun" w:hAnsi="Gill Alt One MT Light"/>
          <w:bdr w:val="none" w:sz="0" w:space="0" w:color="auto"/>
          <w:lang w:val="en-GB"/>
        </w:rPr>
        <w:t>Sealine</w:t>
      </w:r>
      <w:proofErr w:type="spellEnd"/>
      <w:r w:rsidR="00ED7549" w:rsidRPr="005E1CBF">
        <w:rPr>
          <w:rFonts w:ascii="Gill Alt One MT Light" w:eastAsia="SimSun" w:hAnsi="Gill Alt One MT Light"/>
          <w:bdr w:val="none" w:sz="0" w:space="0" w:color="auto"/>
          <w:lang w:val="en-GB"/>
        </w:rPr>
        <w:t xml:space="preserve"> Beach. The awards, which are operated by Arab Motors magazine in association with </w:t>
      </w:r>
      <w:proofErr w:type="spellStart"/>
      <w:r w:rsidR="00ED7549" w:rsidRPr="005E1CBF">
        <w:rPr>
          <w:rFonts w:ascii="Gill Alt One MT Light" w:eastAsia="SimSun" w:hAnsi="Gill Alt One MT Light"/>
          <w:bdr w:val="none" w:sz="0" w:space="0" w:color="auto"/>
          <w:lang w:val="en-GB"/>
        </w:rPr>
        <w:t>Xtork</w:t>
      </w:r>
      <w:proofErr w:type="spellEnd"/>
      <w:r w:rsidR="00ED7549" w:rsidRPr="005E1CBF">
        <w:rPr>
          <w:rFonts w:ascii="Gill Alt One MT Light" w:eastAsia="SimSun" w:hAnsi="Gill Alt One MT Light"/>
          <w:bdr w:val="none" w:sz="0" w:space="0" w:color="auto"/>
          <w:lang w:val="en-GB"/>
        </w:rPr>
        <w:t xml:space="preserve"> magazine</w:t>
      </w:r>
      <w:r w:rsidR="00255920" w:rsidRPr="005E1CBF">
        <w:rPr>
          <w:rFonts w:ascii="Gill Alt One MT Light" w:eastAsia="SimSun" w:hAnsi="Gill Alt One MT Light"/>
          <w:bdr w:val="none" w:sz="0" w:space="0" w:color="auto"/>
          <w:lang w:val="en-GB"/>
        </w:rPr>
        <w:t xml:space="preserve">, </w:t>
      </w:r>
      <w:r w:rsidR="00ED7549" w:rsidRPr="005E1CBF">
        <w:rPr>
          <w:rFonts w:ascii="Gill Alt One MT Light" w:eastAsia="SimSun" w:hAnsi="Gill Alt One MT Light"/>
          <w:bdr w:val="none" w:sz="0" w:space="0" w:color="auto"/>
          <w:lang w:val="en-GB"/>
        </w:rPr>
        <w:t xml:space="preserve">celebrated </w:t>
      </w:r>
      <w:r w:rsidR="00255920" w:rsidRPr="005E1CBF">
        <w:rPr>
          <w:rFonts w:ascii="Gill Alt One MT Light" w:eastAsia="SimSun" w:hAnsi="Gill Alt One MT Light"/>
          <w:bdr w:val="none" w:sz="0" w:space="0" w:color="auto"/>
          <w:lang w:val="en-GB"/>
        </w:rPr>
        <w:t xml:space="preserve">Cullinan </w:t>
      </w:r>
      <w:r w:rsidR="00ED7549" w:rsidRPr="005E1CBF">
        <w:rPr>
          <w:rFonts w:ascii="Gill Alt One MT Light" w:eastAsia="SimSun" w:hAnsi="Gill Alt One MT Light"/>
          <w:bdr w:val="none" w:sz="0" w:space="0" w:color="auto"/>
          <w:lang w:val="en-GB"/>
        </w:rPr>
        <w:t xml:space="preserve">for making luxury off-road travel </w:t>
      </w:r>
      <w:r w:rsidR="000C0F6E" w:rsidRPr="005E1CBF">
        <w:rPr>
          <w:rFonts w:ascii="Gill Alt One MT Light" w:eastAsia="SimSun" w:hAnsi="Gill Alt One MT Light"/>
          <w:bdr w:val="none" w:sz="0" w:space="0" w:color="auto"/>
          <w:lang w:val="en-GB"/>
        </w:rPr>
        <w:t>effortless everywhere</w:t>
      </w:r>
      <w:r w:rsidR="00ED7549" w:rsidRPr="005E1CBF">
        <w:rPr>
          <w:rFonts w:ascii="Gill Alt One MT Light" w:eastAsia="SimSun" w:hAnsi="Gill Alt One MT Light"/>
          <w:bdr w:val="none" w:sz="0" w:space="0" w:color="auto"/>
          <w:lang w:val="en-GB"/>
        </w:rPr>
        <w:t>.</w:t>
      </w:r>
    </w:p>
    <w:p w14:paraId="798C1852" w14:textId="77777777" w:rsidR="004415BD" w:rsidRPr="005E1CBF" w:rsidRDefault="004415BD" w:rsidP="00342C23">
      <w:pPr>
        <w:spacing w:line="360" w:lineRule="auto"/>
        <w:rPr>
          <w:rFonts w:ascii="Gill Alt One MT Light" w:eastAsia="SimSun" w:hAnsi="Gill Alt One MT Light"/>
          <w:bdr w:val="none" w:sz="0" w:space="0" w:color="auto"/>
          <w:lang w:val="en-GB"/>
        </w:rPr>
      </w:pPr>
    </w:p>
    <w:p w14:paraId="0E8DE885" w14:textId="4F9F9FA7" w:rsidR="004415BD" w:rsidRPr="005E1CBF" w:rsidRDefault="00ED7549" w:rsidP="00342C23">
      <w:pPr>
        <w:spacing w:line="360" w:lineRule="auto"/>
        <w:rPr>
          <w:rFonts w:ascii="Gill Alt One MT Light" w:eastAsia="SimSun" w:hAnsi="Gill Alt One MT Light"/>
          <w:bdr w:val="none" w:sz="0" w:space="0" w:color="auto"/>
          <w:lang w:val="en-GB"/>
        </w:rPr>
      </w:pPr>
      <w:r w:rsidRPr="005E1CBF">
        <w:rPr>
          <w:rFonts w:ascii="Gill Alt One MT Light" w:eastAsia="SimSun" w:hAnsi="Gill Alt One MT Light"/>
          <w:bdr w:val="none" w:sz="0" w:space="0" w:color="auto"/>
          <w:lang w:val="en-GB"/>
        </w:rPr>
        <w:t xml:space="preserve">The </w:t>
      </w:r>
      <w:r w:rsidR="00E3575E" w:rsidRPr="005E1CBF">
        <w:rPr>
          <w:rFonts w:ascii="Gill Alt One MT Light" w:eastAsia="SimSun" w:hAnsi="Gill Alt One MT Light"/>
          <w:bdr w:val="none" w:sz="0" w:space="0" w:color="auto"/>
          <w:lang w:val="en-GB"/>
        </w:rPr>
        <w:t>‘</w:t>
      </w:r>
      <w:r w:rsidR="001C3395" w:rsidRPr="005E1CBF">
        <w:rPr>
          <w:rFonts w:ascii="Gill Alt One MT Light" w:eastAsia="SimSun" w:hAnsi="Gill Alt One MT Light"/>
          <w:bdr w:val="none" w:sz="0" w:space="0" w:color="auto"/>
          <w:lang w:val="en-GB"/>
        </w:rPr>
        <w:t>Best Ultra Luxury SUV</w:t>
      </w:r>
      <w:r w:rsidR="00E3575E" w:rsidRPr="005E1CBF">
        <w:rPr>
          <w:rFonts w:ascii="Gill Alt One MT Light" w:eastAsia="SimSun" w:hAnsi="Gill Alt One MT Light"/>
          <w:bdr w:val="none" w:sz="0" w:space="0" w:color="auto"/>
          <w:lang w:val="en-GB"/>
        </w:rPr>
        <w:t>’</w:t>
      </w:r>
      <w:r w:rsidR="001C3395" w:rsidRPr="005E1CBF" w:rsidDel="001C3395">
        <w:rPr>
          <w:rFonts w:ascii="Gill Alt One MT Light" w:eastAsia="SimSun" w:hAnsi="Gill Alt One MT Light"/>
          <w:bdr w:val="none" w:sz="0" w:space="0" w:color="auto"/>
          <w:lang w:val="en-GB"/>
        </w:rPr>
        <w:t xml:space="preserve"> </w:t>
      </w:r>
      <w:r w:rsidRPr="005E1CBF">
        <w:rPr>
          <w:rFonts w:ascii="Gill Alt One MT Light" w:eastAsia="SimSun" w:hAnsi="Gill Alt One MT Light"/>
          <w:bdr w:val="none" w:sz="0" w:space="0" w:color="auto"/>
          <w:lang w:val="en-GB"/>
        </w:rPr>
        <w:t xml:space="preserve">award was one of 16 categories that were recognised at the ceremony and is considered one of the most prestigious. The judges consider an extensive checklist that monitors everything from design and quality, handling and drivability, off-road capability, comfort and practicality to safety and durability. The </w:t>
      </w:r>
      <w:r w:rsidR="000C0F6E" w:rsidRPr="005E1CBF">
        <w:rPr>
          <w:rFonts w:ascii="Gill Alt One MT Light" w:eastAsia="SimSun" w:hAnsi="Gill Alt One MT Light"/>
          <w:bdr w:val="none" w:sz="0" w:space="0" w:color="auto"/>
          <w:lang w:val="en-GB"/>
        </w:rPr>
        <w:t xml:space="preserve">Rolls-Royce </w:t>
      </w:r>
      <w:r w:rsidRPr="005E1CBF">
        <w:rPr>
          <w:rFonts w:ascii="Gill Alt One MT Light" w:eastAsia="SimSun" w:hAnsi="Gill Alt One MT Light"/>
          <w:bdr w:val="none" w:sz="0" w:space="0" w:color="auto"/>
          <w:lang w:val="en-GB"/>
        </w:rPr>
        <w:t>Cullinan’s uncompromised luxury, family friendly features and versatility, no matter what the adventure, saw it come out on top.</w:t>
      </w:r>
    </w:p>
    <w:p w14:paraId="751DEAFD" w14:textId="77777777" w:rsidR="004415BD" w:rsidRPr="005E1CBF" w:rsidRDefault="004415BD" w:rsidP="00342C23">
      <w:pPr>
        <w:spacing w:line="360" w:lineRule="auto"/>
        <w:rPr>
          <w:rFonts w:ascii="Gill Alt One MT Light" w:eastAsia="SimSun" w:hAnsi="Gill Alt One MT Light"/>
          <w:bdr w:val="none" w:sz="0" w:space="0" w:color="auto"/>
          <w:lang w:val="en-GB"/>
        </w:rPr>
      </w:pPr>
    </w:p>
    <w:p w14:paraId="17CCE05A" w14:textId="6E3C7B42" w:rsidR="004415BD" w:rsidRPr="009F2F3C" w:rsidRDefault="009F2F3C" w:rsidP="00342C23">
      <w:pPr>
        <w:pStyle w:val="Body"/>
        <w:spacing w:line="360" w:lineRule="auto"/>
        <w:rPr>
          <w:rFonts w:ascii="Gill Alt One MT Light" w:eastAsia="SimSun" w:hAnsi="Gill Alt One MT Light" w:cs="Times New Roman"/>
          <w:color w:val="auto"/>
          <w:sz w:val="24"/>
          <w:szCs w:val="24"/>
          <w:bdr w:val="none" w:sz="0" w:space="0" w:color="auto"/>
          <w:lang w:val="en-GB"/>
        </w:rPr>
      </w:pPr>
      <w:r w:rsidRPr="005E1CBF">
        <w:rPr>
          <w:rFonts w:ascii="Gill Alt One MT Light" w:eastAsia="SimSun" w:hAnsi="Gill Alt One MT Light" w:cs="Times New Roman"/>
          <w:color w:val="auto"/>
          <w:sz w:val="24"/>
          <w:szCs w:val="24"/>
          <w:bdr w:val="none" w:sz="0" w:space="0" w:color="auto"/>
          <w:lang w:val="en-GB"/>
        </w:rPr>
        <w:t>Tarek </w:t>
      </w:r>
      <w:proofErr w:type="spellStart"/>
      <w:r w:rsidRPr="005E1CBF">
        <w:rPr>
          <w:rFonts w:ascii="Gill Alt One MT Light" w:eastAsia="SimSun" w:hAnsi="Gill Alt One MT Light" w:cs="Times New Roman"/>
          <w:color w:val="auto"/>
          <w:sz w:val="24"/>
          <w:szCs w:val="24"/>
          <w:bdr w:val="none" w:sz="0" w:space="0" w:color="auto"/>
          <w:lang w:val="en-GB"/>
        </w:rPr>
        <w:t>Moataz</w:t>
      </w:r>
      <w:proofErr w:type="spellEnd"/>
      <w:r w:rsidR="00342C23" w:rsidRPr="005E1CBF">
        <w:rPr>
          <w:rFonts w:ascii="Gill Alt One MT Light" w:eastAsia="SimSun" w:hAnsi="Gill Alt One MT Light" w:cs="Times New Roman"/>
          <w:color w:val="auto"/>
          <w:sz w:val="24"/>
          <w:szCs w:val="24"/>
          <w:bdr w:val="none" w:sz="0" w:space="0" w:color="auto"/>
          <w:lang w:val="en-GB"/>
        </w:rPr>
        <w:t>,</w:t>
      </w:r>
      <w:r w:rsidRPr="005E1CBF">
        <w:rPr>
          <w:rFonts w:ascii="Gill Alt One MT Light" w:eastAsia="SimSun" w:hAnsi="Gill Alt One MT Light" w:cs="Times New Roman"/>
          <w:color w:val="auto"/>
          <w:sz w:val="24"/>
          <w:szCs w:val="24"/>
          <w:bdr w:val="none" w:sz="0" w:space="0" w:color="auto"/>
          <w:lang w:val="en-GB"/>
        </w:rPr>
        <w:t xml:space="preserve"> Rolls-Royce Brand Manager</w:t>
      </w:r>
      <w:r w:rsidR="00342C23" w:rsidRPr="005E1CBF">
        <w:rPr>
          <w:rFonts w:ascii="Gill Alt One MT Light" w:eastAsia="SimSun" w:hAnsi="Gill Alt One MT Light" w:cs="Times New Roman"/>
          <w:color w:val="auto"/>
          <w:sz w:val="24"/>
          <w:szCs w:val="24"/>
          <w:bdr w:val="none" w:sz="0" w:space="0" w:color="auto"/>
          <w:lang w:val="en-GB"/>
        </w:rPr>
        <w:t>,</w:t>
      </w:r>
      <w:r w:rsidRPr="005E1CBF">
        <w:rPr>
          <w:rFonts w:ascii="Gill Alt One MT Light" w:eastAsia="SimSun" w:hAnsi="Gill Alt One MT Light" w:cs="Times New Roman"/>
          <w:color w:val="auto"/>
          <w:sz w:val="24"/>
          <w:szCs w:val="24"/>
          <w:bdr w:val="none" w:sz="0" w:space="0" w:color="auto"/>
          <w:lang w:val="en-GB"/>
        </w:rPr>
        <w:t xml:space="preserve"> Rolls-Royce Motor Cars Doha</w:t>
      </w:r>
      <w:r w:rsidR="00342C23" w:rsidRPr="005E1CBF">
        <w:rPr>
          <w:rFonts w:ascii="Gill Alt One MT Light" w:eastAsia="SimSun" w:hAnsi="Gill Alt One MT Light" w:cs="Times New Roman"/>
          <w:color w:val="auto"/>
          <w:sz w:val="24"/>
          <w:szCs w:val="24"/>
          <w:bdr w:val="none" w:sz="0" w:space="0" w:color="auto"/>
          <w:lang w:val="en-GB"/>
        </w:rPr>
        <w:t>,</w:t>
      </w:r>
      <w:r w:rsidRPr="005E1CBF">
        <w:rPr>
          <w:rFonts w:ascii="Gill Alt One MT Light" w:eastAsia="SimSun" w:hAnsi="Gill Alt One MT Light" w:cs="Times New Roman"/>
          <w:color w:val="auto"/>
          <w:sz w:val="24"/>
          <w:szCs w:val="24"/>
          <w:bdr w:val="none" w:sz="0" w:space="0" w:color="auto"/>
          <w:lang w:val="en-GB"/>
        </w:rPr>
        <w:t xml:space="preserve"> </w:t>
      </w:r>
      <w:r w:rsidR="00ED7549" w:rsidRPr="005E1CBF">
        <w:rPr>
          <w:rFonts w:ascii="Gill Alt One MT Light" w:eastAsia="SimSun" w:hAnsi="Gill Alt One MT Light" w:cs="Times New Roman"/>
          <w:color w:val="auto"/>
          <w:sz w:val="24"/>
          <w:szCs w:val="24"/>
          <w:bdr w:val="none" w:sz="0" w:space="0" w:color="auto"/>
          <w:lang w:val="en-GB"/>
        </w:rPr>
        <w:t>said: “Luxury is no longer an urban concept. More and more it is about embracing and experiencing the wider world. Our customers expect to go everywhere in luxury, effortlessly and without compromise</w:t>
      </w:r>
      <w:r w:rsidR="00ED7549" w:rsidRPr="009F2F3C">
        <w:rPr>
          <w:rFonts w:ascii="Gill Alt One MT Light" w:eastAsia="SimSun" w:hAnsi="Gill Alt One MT Light" w:cs="Times New Roman"/>
          <w:color w:val="auto"/>
          <w:sz w:val="24"/>
          <w:szCs w:val="24"/>
          <w:bdr w:val="none" w:sz="0" w:space="0" w:color="auto"/>
          <w:lang w:val="en-GB"/>
        </w:rPr>
        <w:t>, conquering the most challenging terrain to enjoy life’s most enriching experiences, wherever they may be.</w:t>
      </w:r>
    </w:p>
    <w:p w14:paraId="29C79AAA" w14:textId="77777777" w:rsidR="004415BD" w:rsidRPr="009F2F3C" w:rsidRDefault="004415BD" w:rsidP="00342C23">
      <w:pPr>
        <w:pStyle w:val="Body"/>
        <w:spacing w:line="360" w:lineRule="auto"/>
        <w:rPr>
          <w:rFonts w:ascii="Gill Alt One MT Light" w:eastAsia="SimSun" w:hAnsi="Gill Alt One MT Light" w:cs="Times New Roman"/>
          <w:color w:val="auto"/>
          <w:sz w:val="24"/>
          <w:szCs w:val="24"/>
          <w:bdr w:val="none" w:sz="0" w:space="0" w:color="auto"/>
          <w:lang w:val="en-GB"/>
        </w:rPr>
      </w:pPr>
    </w:p>
    <w:p w14:paraId="6985278C" w14:textId="6A8B7B4C" w:rsidR="004415BD" w:rsidRDefault="00ED7549" w:rsidP="00342C23">
      <w:pPr>
        <w:pStyle w:val="Body"/>
        <w:spacing w:line="360" w:lineRule="auto"/>
        <w:rPr>
          <w:rFonts w:ascii="Gill Alt One MT Light" w:eastAsia="SimSun" w:hAnsi="Gill Alt One MT Light" w:cs="Times New Roman"/>
          <w:color w:val="auto"/>
          <w:sz w:val="24"/>
          <w:szCs w:val="24"/>
          <w:bdr w:val="none" w:sz="0" w:space="0" w:color="auto"/>
          <w:lang w:val="en-GB"/>
        </w:rPr>
      </w:pPr>
      <w:r w:rsidRPr="009F2F3C">
        <w:rPr>
          <w:rFonts w:ascii="Gill Alt One MT Light" w:eastAsia="SimSun" w:hAnsi="Gill Alt One MT Light" w:cs="Times New Roman"/>
          <w:color w:val="auto"/>
          <w:sz w:val="24"/>
          <w:szCs w:val="24"/>
          <w:bdr w:val="none" w:sz="0" w:space="0" w:color="auto"/>
          <w:lang w:val="en-GB"/>
        </w:rPr>
        <w:t>“The Cullinan is incomparable, and dramatically evolves the parameters of super-luxury travel, translating Rolls-Royce’s ethos of ‘effortlessness’ into physical capability, anywhere in the world. Cullinan will simply take the world in its stride.”</w:t>
      </w:r>
    </w:p>
    <w:p w14:paraId="04060388" w14:textId="75C2219D" w:rsidR="0078005B" w:rsidRDefault="0078005B" w:rsidP="00342C23">
      <w:pPr>
        <w:pStyle w:val="Body"/>
        <w:spacing w:line="360" w:lineRule="auto"/>
        <w:rPr>
          <w:rFonts w:ascii="Gill Alt One MT Light" w:eastAsia="SimSun" w:hAnsi="Gill Alt One MT Light" w:cs="Times New Roman"/>
          <w:color w:val="auto"/>
          <w:sz w:val="24"/>
          <w:szCs w:val="24"/>
          <w:bdr w:val="none" w:sz="0" w:space="0" w:color="auto"/>
          <w:lang w:val="en-GB"/>
        </w:rPr>
      </w:pPr>
    </w:p>
    <w:p w14:paraId="2C7AD5B4" w14:textId="01DD0171" w:rsidR="000B0626" w:rsidRPr="009A4405" w:rsidRDefault="00B656D7" w:rsidP="00342C23">
      <w:pPr>
        <w:pStyle w:val="Body"/>
        <w:spacing w:line="360" w:lineRule="auto"/>
        <w:rPr>
          <w:rFonts w:ascii="Gill Alt One MT Light" w:eastAsia="SimSun" w:hAnsi="Gill Alt One MT Light" w:cs="Times New Roman"/>
          <w:color w:val="auto"/>
          <w:sz w:val="24"/>
          <w:szCs w:val="24"/>
          <w:bdr w:val="none" w:sz="0" w:space="0" w:color="auto"/>
          <w:lang w:val="en-GB"/>
        </w:rPr>
      </w:pPr>
      <w:r w:rsidRPr="001F5F1B">
        <w:rPr>
          <w:rFonts w:ascii="Gill Alt One MT Light" w:eastAsia="SimSun" w:hAnsi="Gill Alt One MT Light" w:cs="Times New Roman"/>
          <w:color w:val="auto"/>
          <w:sz w:val="24"/>
          <w:szCs w:val="24"/>
          <w:bdr w:val="none" w:sz="0" w:space="0" w:color="auto"/>
          <w:lang w:val="en-GB"/>
        </w:rPr>
        <w:lastRenderedPageBreak/>
        <w:t>With state</w:t>
      </w:r>
      <w:r w:rsidR="0078005B" w:rsidRPr="001F5F1B">
        <w:rPr>
          <w:rFonts w:ascii="Gill Alt One MT Light" w:eastAsia="SimSun" w:hAnsi="Gill Alt One MT Light" w:cs="Times New Roman"/>
          <w:color w:val="auto"/>
          <w:sz w:val="24"/>
          <w:szCs w:val="24"/>
          <w:bdr w:val="none" w:sz="0" w:space="0" w:color="auto"/>
          <w:lang w:val="en-GB"/>
        </w:rPr>
        <w:t xml:space="preserve">-of-the-art elements including a </w:t>
      </w:r>
      <w:r w:rsidR="0078005B" w:rsidRPr="00692D88">
        <w:rPr>
          <w:rFonts w:ascii="Gill Alt One MT Light" w:eastAsia="SimSun" w:hAnsi="Gill Alt One MT Light" w:cs="Times New Roman"/>
          <w:color w:val="auto"/>
          <w:sz w:val="24"/>
          <w:szCs w:val="24"/>
          <w:bdr w:val="none" w:sz="0" w:space="0" w:color="auto"/>
          <w:lang w:val="en-GB"/>
        </w:rPr>
        <w:t>mechanism allowing the car to lowe</w:t>
      </w:r>
      <w:r w:rsidR="0078005B" w:rsidRPr="006A1ADD">
        <w:rPr>
          <w:rFonts w:ascii="Gill Alt One MT Light" w:eastAsia="SimSun" w:hAnsi="Gill Alt One MT Light" w:cs="Times New Roman"/>
          <w:color w:val="auto"/>
          <w:sz w:val="24"/>
          <w:szCs w:val="24"/>
          <w:bdr w:val="none" w:sz="0" w:space="0" w:color="auto"/>
          <w:lang w:val="en-GB"/>
        </w:rPr>
        <w:t xml:space="preserve">r itself by 40mm to make entry effortless at the touch of the unlock button on </w:t>
      </w:r>
      <w:r w:rsidR="0078005B" w:rsidRPr="005E1CBF">
        <w:rPr>
          <w:rFonts w:ascii="Gill Alt One MT Light" w:eastAsia="SimSun" w:hAnsi="Gill Alt One MT Light" w:cs="Times New Roman"/>
          <w:color w:val="auto"/>
          <w:sz w:val="24"/>
          <w:szCs w:val="24"/>
          <w:bdr w:val="none" w:sz="0" w:space="0" w:color="auto"/>
          <w:lang w:val="en-GB"/>
        </w:rPr>
        <w:t>the key</w:t>
      </w:r>
      <w:r w:rsidR="00342C23" w:rsidRPr="005E1CBF">
        <w:rPr>
          <w:rFonts w:ascii="Gill Alt One MT Light" w:eastAsia="SimSun" w:hAnsi="Gill Alt One MT Light" w:cs="Times New Roman"/>
          <w:color w:val="auto"/>
          <w:sz w:val="24"/>
          <w:szCs w:val="24"/>
          <w:bdr w:val="none" w:sz="0" w:space="0" w:color="auto"/>
          <w:lang w:val="en-GB"/>
        </w:rPr>
        <w:t>. T</w:t>
      </w:r>
      <w:r w:rsidR="0078005B" w:rsidRPr="005E1CBF">
        <w:rPr>
          <w:rFonts w:ascii="Gill Alt One MT Light" w:eastAsia="SimSun" w:hAnsi="Gill Alt One MT Light" w:cs="Times New Roman"/>
          <w:color w:val="auto"/>
          <w:sz w:val="24"/>
          <w:szCs w:val="24"/>
          <w:bdr w:val="none" w:sz="0" w:space="0" w:color="auto"/>
          <w:lang w:val="en-GB"/>
        </w:rPr>
        <w:t>here are</w:t>
      </w:r>
      <w:r w:rsidR="0078005B" w:rsidRPr="006A1ADD">
        <w:rPr>
          <w:rFonts w:ascii="Gill Alt One MT Light" w:eastAsia="SimSun" w:hAnsi="Gill Alt One MT Light" w:cs="Times New Roman"/>
          <w:color w:val="auto"/>
          <w:sz w:val="24"/>
          <w:szCs w:val="24"/>
          <w:bdr w:val="none" w:sz="0" w:space="0" w:color="auto"/>
          <w:lang w:val="en-GB"/>
        </w:rPr>
        <w:t xml:space="preserve"> also a range </w:t>
      </w:r>
      <w:r w:rsidR="00E3575E">
        <w:rPr>
          <w:rFonts w:ascii="Gill Alt One MT Light" w:eastAsia="SimSun" w:hAnsi="Gill Alt One MT Light" w:cs="Times New Roman"/>
          <w:color w:val="auto"/>
          <w:sz w:val="24"/>
          <w:szCs w:val="24"/>
          <w:bdr w:val="none" w:sz="0" w:space="0" w:color="auto"/>
          <w:lang w:val="en-GB"/>
        </w:rPr>
        <w:t>of unique</w:t>
      </w:r>
      <w:r w:rsidR="0078005B" w:rsidRPr="006A1ADD">
        <w:rPr>
          <w:rFonts w:ascii="Gill Alt One MT Light" w:eastAsia="SimSun" w:hAnsi="Gill Alt One MT Light" w:cs="Times New Roman"/>
          <w:color w:val="auto"/>
          <w:sz w:val="24"/>
          <w:szCs w:val="24"/>
          <w:bdr w:val="none" w:sz="0" w:space="0" w:color="auto"/>
          <w:lang w:val="en-GB"/>
        </w:rPr>
        <w:t xml:space="preserve"> features </w:t>
      </w:r>
      <w:r w:rsidR="0078005B" w:rsidRPr="00B656D7">
        <w:rPr>
          <w:rFonts w:ascii="Gill Alt One MT Light" w:eastAsia="SimSun" w:hAnsi="Gill Alt One MT Light" w:cs="Times New Roman"/>
          <w:color w:val="auto"/>
          <w:sz w:val="24"/>
          <w:szCs w:val="24"/>
          <w:bdr w:val="none" w:sz="0" w:space="0" w:color="auto"/>
          <w:lang w:val="en-GB"/>
        </w:rPr>
        <w:t xml:space="preserve">developed specifically for the many various lifestyles of its owners including the </w:t>
      </w:r>
      <w:r w:rsidR="0078005B" w:rsidRPr="009A4405">
        <w:rPr>
          <w:rFonts w:ascii="Gill Alt One MT Light" w:eastAsia="SimSun" w:hAnsi="Gill Alt One MT Light" w:cs="Times New Roman"/>
          <w:color w:val="auto"/>
          <w:sz w:val="24"/>
          <w:szCs w:val="24"/>
          <w:bdr w:val="none" w:sz="0" w:space="0" w:color="auto"/>
          <w:lang w:val="en-GB"/>
        </w:rPr>
        <w:t>Viewing Suite and the Recreation Module.</w:t>
      </w:r>
    </w:p>
    <w:p w14:paraId="68245205" w14:textId="77777777" w:rsidR="000B0626" w:rsidRPr="009A4405" w:rsidRDefault="000B0626" w:rsidP="00342C23">
      <w:pPr>
        <w:pStyle w:val="Body"/>
        <w:spacing w:line="360" w:lineRule="auto"/>
        <w:rPr>
          <w:rFonts w:ascii="Gill Alt One MT Light" w:eastAsia="SimSun" w:hAnsi="Gill Alt One MT Light" w:cs="Times New Roman"/>
          <w:color w:val="auto"/>
          <w:sz w:val="24"/>
          <w:szCs w:val="24"/>
          <w:bdr w:val="none" w:sz="0" w:space="0" w:color="auto"/>
          <w:lang w:val="en-GB"/>
        </w:rPr>
      </w:pPr>
    </w:p>
    <w:p w14:paraId="47BF3F14" w14:textId="2E15C6F6" w:rsidR="00342C23" w:rsidRDefault="000B0626" w:rsidP="00342C23">
      <w:pPr>
        <w:pStyle w:val="Body"/>
        <w:spacing w:line="360" w:lineRule="auto"/>
        <w:rPr>
          <w:rFonts w:ascii="Gill Alt One MT Light" w:eastAsia="SimSun" w:hAnsi="Gill Alt One MT Light" w:cs="Times New Roman"/>
          <w:color w:val="auto"/>
          <w:sz w:val="24"/>
          <w:szCs w:val="24"/>
          <w:bdr w:val="none" w:sz="0" w:space="0" w:color="auto"/>
          <w:lang w:val="en-GB"/>
        </w:rPr>
      </w:pPr>
      <w:r w:rsidRPr="005E1CBF">
        <w:rPr>
          <w:rFonts w:ascii="Gill Alt One MT Light" w:eastAsia="SimSun" w:hAnsi="Gill Alt One MT Light" w:cs="Times New Roman"/>
          <w:color w:val="auto"/>
          <w:sz w:val="24"/>
          <w:szCs w:val="24"/>
          <w:bdr w:val="none" w:sz="0" w:space="0" w:color="auto"/>
          <w:lang w:val="en-GB"/>
        </w:rPr>
        <w:t>Cullinan is the second of a new generation of Rolls-Royces to benefit from access to the Architecture of Luxury. The Architecture has been adapted to the needs of Cullinan</w:t>
      </w:r>
      <w:r w:rsidR="00342C23" w:rsidRPr="005E1CBF">
        <w:rPr>
          <w:rFonts w:ascii="Gill Alt One MT Light" w:eastAsia="SimSun" w:hAnsi="Gill Alt One MT Light" w:cs="Times New Roman"/>
          <w:color w:val="auto"/>
          <w:sz w:val="24"/>
          <w:szCs w:val="24"/>
          <w:bdr w:val="none" w:sz="0" w:space="0" w:color="auto"/>
          <w:lang w:val="en-GB"/>
        </w:rPr>
        <w:t xml:space="preserve"> providing patrons with the famed Rolls-Royce ‘Magic Carpet Ride’ of peerless ride, comfort and silence – on and off-road</w:t>
      </w:r>
      <w:r w:rsidR="00D77D90" w:rsidRPr="005E1CBF">
        <w:rPr>
          <w:rFonts w:ascii="Gill Alt One MT Light" w:eastAsia="SimSun" w:hAnsi="Gill Alt One MT Light" w:cs="Times New Roman"/>
          <w:color w:val="auto"/>
          <w:sz w:val="24"/>
          <w:szCs w:val="24"/>
          <w:bdr w:val="none" w:sz="0" w:space="0" w:color="auto"/>
          <w:lang w:val="en-GB"/>
        </w:rPr>
        <w:t>.</w:t>
      </w:r>
    </w:p>
    <w:p w14:paraId="344B241D" w14:textId="77777777" w:rsidR="004415BD" w:rsidRPr="000B0626" w:rsidRDefault="004415BD" w:rsidP="00342C23">
      <w:pPr>
        <w:pStyle w:val="Body"/>
        <w:spacing w:line="360" w:lineRule="auto"/>
        <w:rPr>
          <w:rFonts w:ascii="Gill Alt One MT Light" w:eastAsia="SimSun" w:hAnsi="Gill Alt One MT Light" w:cs="Times New Roman"/>
          <w:color w:val="auto"/>
          <w:sz w:val="24"/>
          <w:szCs w:val="24"/>
          <w:bdr w:val="none" w:sz="0" w:space="0" w:color="auto"/>
        </w:rPr>
      </w:pPr>
    </w:p>
    <w:p w14:paraId="377D44AE" w14:textId="77777777" w:rsidR="005E1CBF" w:rsidRDefault="00ED7549" w:rsidP="00342C23">
      <w:pPr>
        <w:pStyle w:val="Body"/>
        <w:spacing w:line="360" w:lineRule="auto"/>
        <w:rPr>
          <w:rFonts w:ascii="Gill Alt One MT Light" w:eastAsia="SimSun" w:hAnsi="Gill Alt One MT Light" w:cs="Times New Roman"/>
          <w:color w:val="auto"/>
          <w:sz w:val="24"/>
          <w:szCs w:val="24"/>
          <w:bdr w:val="none" w:sz="0" w:space="0" w:color="auto"/>
          <w:lang w:val="en-GB"/>
        </w:rPr>
      </w:pPr>
      <w:r w:rsidRPr="009F2F3C">
        <w:rPr>
          <w:rFonts w:ascii="Gill Alt One MT Light" w:eastAsia="SimSun" w:hAnsi="Gill Alt One MT Light" w:cs="Times New Roman"/>
          <w:color w:val="auto"/>
          <w:sz w:val="24"/>
          <w:szCs w:val="24"/>
          <w:bdr w:val="none" w:sz="0" w:space="0" w:color="auto"/>
          <w:lang w:val="en-GB"/>
        </w:rPr>
        <w:t xml:space="preserve">Cullinan is the </w:t>
      </w:r>
      <w:r w:rsidRPr="001F5F1B">
        <w:rPr>
          <w:rFonts w:ascii="Gill Alt One MT Light" w:eastAsia="SimSun" w:hAnsi="Gill Alt One MT Light" w:cs="Times New Roman"/>
          <w:color w:val="auto"/>
          <w:sz w:val="24"/>
          <w:szCs w:val="24"/>
          <w:bdr w:val="none" w:sz="0" w:space="0" w:color="auto"/>
          <w:lang w:val="en-GB"/>
        </w:rPr>
        <w:t>perfect hybrid of the ultimate all-terrain car and an unparalleled luxuriously, comfortable drive</w:t>
      </w:r>
      <w:r w:rsidR="005E1CBF">
        <w:rPr>
          <w:rFonts w:ascii="Gill Alt One MT Light" w:eastAsia="SimSun" w:hAnsi="Gill Alt One MT Light" w:cs="Times New Roman"/>
          <w:color w:val="auto"/>
          <w:sz w:val="24"/>
          <w:szCs w:val="24"/>
          <w:bdr w:val="none" w:sz="0" w:space="0" w:color="auto"/>
          <w:lang w:val="en-GB"/>
        </w:rPr>
        <w:t xml:space="preserve"> – it is truly the ‘Rolls-Royce of SUVs’.</w:t>
      </w:r>
    </w:p>
    <w:p w14:paraId="0928934D" w14:textId="77777777" w:rsidR="005E1CBF" w:rsidRDefault="005E1CBF" w:rsidP="00342C23">
      <w:pPr>
        <w:pStyle w:val="Default"/>
        <w:spacing w:line="380" w:lineRule="atLeast"/>
        <w:rPr>
          <w:rFonts w:ascii="Gill Alt One MT Light" w:eastAsia="SimSun" w:hAnsi="Gill Alt One MT Light" w:cs="Times New Roman"/>
          <w:color w:val="auto"/>
          <w:bdr w:val="none" w:sz="0" w:space="0" w:color="auto"/>
          <w:lang w:val="en-GB"/>
        </w:rPr>
      </w:pPr>
    </w:p>
    <w:p w14:paraId="62B87E47" w14:textId="5BC0A937" w:rsidR="004415BD" w:rsidRPr="00342C23" w:rsidRDefault="009F2F3C" w:rsidP="00342C23">
      <w:pPr>
        <w:pStyle w:val="Default"/>
        <w:spacing w:line="380" w:lineRule="atLeast"/>
        <w:rPr>
          <w:rFonts w:ascii="Gill Alt One MT Light" w:eastAsia="SimSun" w:hAnsi="Gill Alt One MT Light" w:cs="Times New Roman"/>
          <w:color w:val="auto"/>
          <w:bdr w:val="none" w:sz="0" w:space="0" w:color="auto"/>
          <w:lang w:val="en-GB"/>
        </w:rPr>
      </w:pPr>
      <w:r w:rsidRPr="00342C23">
        <w:rPr>
          <w:rFonts w:ascii="Gill Alt One MT Light" w:eastAsia="SimSun" w:hAnsi="Gill Alt One MT Light" w:cs="Times New Roman"/>
          <w:color w:val="auto"/>
          <w:bdr w:val="none" w:sz="0" w:space="0" w:color="auto"/>
          <w:lang w:val="en-GB"/>
        </w:rPr>
        <w:t>-</w:t>
      </w:r>
      <w:r w:rsidR="00342C23">
        <w:rPr>
          <w:rFonts w:ascii="Gill Alt One MT Light" w:eastAsia="SimSun" w:hAnsi="Gill Alt One MT Light" w:cs="Times New Roman"/>
          <w:color w:val="auto"/>
          <w:bdr w:val="none" w:sz="0" w:space="0" w:color="auto"/>
          <w:lang w:val="en-GB"/>
        </w:rPr>
        <w:t xml:space="preserve"> </w:t>
      </w:r>
      <w:r w:rsidRPr="00342C23">
        <w:rPr>
          <w:rFonts w:ascii="Gill Alt One MT Light" w:eastAsia="SimSun" w:hAnsi="Gill Alt One MT Light" w:cs="Times New Roman" w:hint="eastAsia"/>
          <w:color w:val="auto"/>
          <w:bdr w:val="none" w:sz="0" w:space="0" w:color="auto"/>
          <w:lang w:val="en-GB"/>
        </w:rPr>
        <w:t>E</w:t>
      </w:r>
      <w:r w:rsidRPr="00342C23">
        <w:rPr>
          <w:rFonts w:ascii="Gill Alt One MT Light" w:eastAsia="SimSun" w:hAnsi="Gill Alt One MT Light" w:cs="Times New Roman"/>
          <w:color w:val="auto"/>
          <w:bdr w:val="none" w:sz="0" w:space="0" w:color="auto"/>
          <w:lang w:val="en-GB"/>
        </w:rPr>
        <w:t>nds</w:t>
      </w:r>
      <w:r w:rsidR="00342C23">
        <w:rPr>
          <w:rFonts w:ascii="Gill Alt One MT Light" w:eastAsia="SimSun" w:hAnsi="Gill Alt One MT Light" w:cs="Times New Roman"/>
          <w:color w:val="auto"/>
          <w:bdr w:val="none" w:sz="0" w:space="0" w:color="auto"/>
          <w:lang w:val="en-GB"/>
        </w:rPr>
        <w:t xml:space="preserve"> </w:t>
      </w:r>
      <w:r w:rsidRPr="00342C23">
        <w:rPr>
          <w:rFonts w:ascii="Gill Alt One MT Light" w:eastAsia="SimSun" w:hAnsi="Gill Alt One MT Light" w:cs="Times New Roman"/>
          <w:color w:val="auto"/>
          <w:bdr w:val="none" w:sz="0" w:space="0" w:color="auto"/>
          <w:lang w:val="en-GB"/>
        </w:rPr>
        <w:t>-</w:t>
      </w:r>
    </w:p>
    <w:p w14:paraId="67AE5A91" w14:textId="26D56503" w:rsidR="00CD1730" w:rsidRPr="00342C23" w:rsidRDefault="00CD1730" w:rsidP="00342C23">
      <w:pPr>
        <w:pStyle w:val="Default"/>
        <w:spacing w:line="380" w:lineRule="atLeast"/>
        <w:rPr>
          <w:rFonts w:ascii="Gill Alt One MT Light" w:eastAsia="SimSun" w:hAnsi="Gill Alt One MT Light" w:cs="Times New Roman"/>
          <w:color w:val="auto"/>
          <w:bdr w:val="none" w:sz="0" w:space="0" w:color="auto"/>
          <w:lang w:val="en-GB"/>
        </w:rPr>
      </w:pPr>
    </w:p>
    <w:p w14:paraId="5AFFA57B" w14:textId="77777777" w:rsidR="00342C23" w:rsidRDefault="00342C23">
      <w:pPr>
        <w:rPr>
          <w:rFonts w:ascii="Gill Alt One MT Light" w:hAnsi="Gill Alt One MT Light" w:cs="Arial Unicode MS"/>
          <w:b/>
          <w:bCs/>
          <w:color w:val="000000"/>
          <w:sz w:val="22"/>
          <w:szCs w:val="22"/>
          <w:u w:val="single"/>
        </w:rPr>
      </w:pPr>
      <w:r>
        <w:rPr>
          <w:rFonts w:ascii="Gill Alt One MT Light" w:hAnsi="Gill Alt One MT Light"/>
          <w:b/>
          <w:bCs/>
          <w:u w:val="single"/>
        </w:rPr>
        <w:br w:type="page"/>
      </w:r>
    </w:p>
    <w:p w14:paraId="2BA8F22B" w14:textId="232C118A" w:rsidR="009F2F3C" w:rsidRDefault="009F2F3C" w:rsidP="00342C23">
      <w:pPr>
        <w:pStyle w:val="Default"/>
        <w:rPr>
          <w:rFonts w:ascii="Gill Alt One MT Light" w:hAnsi="Gill Alt One MT Light"/>
          <w:b/>
          <w:bCs/>
          <w:u w:val="single"/>
        </w:rPr>
      </w:pPr>
      <w:r w:rsidRPr="00342C23">
        <w:rPr>
          <w:rFonts w:ascii="Gill Alt One MT Light" w:hAnsi="Gill Alt One MT Light"/>
          <w:b/>
          <w:bCs/>
          <w:u w:val="single"/>
        </w:rPr>
        <w:lastRenderedPageBreak/>
        <w:t>Editors’ notes:</w:t>
      </w:r>
    </w:p>
    <w:p w14:paraId="6CA9A370" w14:textId="77777777" w:rsidR="00342C23" w:rsidRPr="00342C23" w:rsidRDefault="00342C23" w:rsidP="00342C23">
      <w:pPr>
        <w:pStyle w:val="Default"/>
        <w:rPr>
          <w:rFonts w:ascii="Gill Alt One MT Light" w:eastAsia="Gill Alt One MT Light" w:hAnsi="Gill Alt One MT Light" w:cs="Gill Alt One MT Light"/>
          <w:color w:val="5855D6"/>
          <w:spacing w:val="6"/>
        </w:rPr>
      </w:pPr>
    </w:p>
    <w:p w14:paraId="0B5F2641" w14:textId="77777777" w:rsidR="009F2F3C" w:rsidRPr="00342C23" w:rsidRDefault="009F2F3C" w:rsidP="00342C23">
      <w:pPr>
        <w:spacing w:line="360" w:lineRule="auto"/>
        <w:rPr>
          <w:rFonts w:ascii="Gill Alt One MT Light" w:hAnsi="Gill Alt One MT Light"/>
          <w:sz w:val="22"/>
          <w:szCs w:val="22"/>
        </w:rPr>
      </w:pPr>
      <w:r w:rsidRPr="00342C23">
        <w:rPr>
          <w:rFonts w:ascii="Gill Alt One MT Light" w:hAnsi="Gill Alt One MT Light"/>
          <w:sz w:val="22"/>
          <w:szCs w:val="22"/>
        </w:rPr>
        <w:t>Rolls-Royce Motor Cars is a wholly-owned subsidiary of the BMW Group and is a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C4B3BCA" w14:textId="77777777" w:rsidR="009F2F3C" w:rsidRPr="00342C23" w:rsidRDefault="009F2F3C" w:rsidP="00342C23">
      <w:pPr>
        <w:spacing w:line="360" w:lineRule="auto"/>
        <w:rPr>
          <w:rFonts w:ascii="Helvetica Neue" w:hAnsi="Helvetica Neue"/>
          <w:sz w:val="22"/>
          <w:szCs w:val="22"/>
        </w:rPr>
      </w:pPr>
    </w:p>
    <w:p w14:paraId="4D41ACB8" w14:textId="621B460F" w:rsidR="009F2F3C" w:rsidRPr="005E1CBF" w:rsidRDefault="009F2F3C" w:rsidP="009F2F3C">
      <w:pPr>
        <w:rPr>
          <w:rFonts w:ascii="Gill Alt One MT Light" w:hAnsi="Gill Alt One MT Light"/>
          <w:b/>
          <w:bCs/>
          <w:sz w:val="22"/>
          <w:szCs w:val="22"/>
          <w:u w:val="single"/>
        </w:rPr>
      </w:pPr>
      <w:r w:rsidRPr="005E1CBF">
        <w:rPr>
          <w:rFonts w:ascii="Gill Alt One MT Light" w:hAnsi="Gill Alt One MT Light"/>
          <w:b/>
          <w:bCs/>
          <w:sz w:val="22"/>
          <w:szCs w:val="22"/>
          <w:u w:val="single"/>
        </w:rPr>
        <w:t xml:space="preserve">For </w:t>
      </w:r>
      <w:r w:rsidR="00342C23" w:rsidRPr="005E1CBF">
        <w:rPr>
          <w:rFonts w:ascii="Gill Alt One MT Light" w:hAnsi="Gill Alt One MT Light"/>
          <w:b/>
          <w:bCs/>
          <w:sz w:val="22"/>
          <w:szCs w:val="22"/>
          <w:u w:val="single"/>
        </w:rPr>
        <w:t>further</w:t>
      </w:r>
      <w:r w:rsidRPr="005E1CBF">
        <w:rPr>
          <w:rFonts w:ascii="Gill Alt One MT Light" w:hAnsi="Gill Alt One MT Light"/>
          <w:b/>
          <w:bCs/>
          <w:sz w:val="22"/>
          <w:szCs w:val="22"/>
          <w:u w:val="single"/>
        </w:rPr>
        <w:t xml:space="preserve"> </w:t>
      </w:r>
      <w:r w:rsidR="00342C23" w:rsidRPr="005E1CBF">
        <w:rPr>
          <w:rFonts w:ascii="Gill Alt One MT Light" w:hAnsi="Gill Alt One MT Light"/>
          <w:b/>
          <w:bCs/>
          <w:sz w:val="22"/>
          <w:szCs w:val="22"/>
          <w:u w:val="single"/>
        </w:rPr>
        <w:t>i</w:t>
      </w:r>
      <w:r w:rsidRPr="005E1CBF">
        <w:rPr>
          <w:rFonts w:ascii="Gill Alt One MT Light" w:hAnsi="Gill Alt One MT Light"/>
          <w:b/>
          <w:bCs/>
          <w:sz w:val="22"/>
          <w:szCs w:val="22"/>
          <w:u w:val="single"/>
        </w:rPr>
        <w:t>nformation, please contact:</w:t>
      </w:r>
      <w:r w:rsidRPr="005E1CBF">
        <w:rPr>
          <w:rFonts w:ascii="Gill Alt One MT Light" w:hAnsi="Gill Alt One MT Light"/>
          <w:b/>
          <w:bCs/>
          <w:sz w:val="22"/>
          <w:szCs w:val="22"/>
          <w:u w:val="single"/>
        </w:rPr>
        <w:br/>
      </w:r>
    </w:p>
    <w:p w14:paraId="6B04B439" w14:textId="77777777" w:rsidR="00342C23" w:rsidRPr="005E1CBF" w:rsidRDefault="009F2F3C" w:rsidP="009F2F3C">
      <w:pPr>
        <w:rPr>
          <w:rFonts w:ascii="Gill Alt One MT Light" w:hAnsi="Gill Alt One MT Light"/>
          <w:b/>
          <w:bCs/>
          <w:sz w:val="22"/>
          <w:szCs w:val="22"/>
        </w:rPr>
      </w:pPr>
      <w:r w:rsidRPr="005E1CBF">
        <w:rPr>
          <w:rFonts w:ascii="Gill Alt One MT Light" w:hAnsi="Gill Alt One MT Light"/>
          <w:b/>
          <w:bCs/>
          <w:sz w:val="22"/>
          <w:szCs w:val="22"/>
        </w:rPr>
        <w:t>R</w:t>
      </w:r>
      <w:r w:rsidR="00342C23" w:rsidRPr="005E1CBF">
        <w:rPr>
          <w:rFonts w:ascii="Gill Alt One MT Light" w:hAnsi="Gill Alt One MT Light"/>
          <w:b/>
          <w:bCs/>
          <w:sz w:val="22"/>
          <w:szCs w:val="22"/>
        </w:rPr>
        <w:t>olls-Royce Motor Cars</w:t>
      </w:r>
    </w:p>
    <w:p w14:paraId="1B27B79E" w14:textId="77777777" w:rsidR="00342C23" w:rsidRPr="005E1CBF" w:rsidRDefault="00342C23" w:rsidP="009F2F3C">
      <w:pPr>
        <w:rPr>
          <w:rFonts w:ascii="Gill Alt One MT Light" w:hAnsi="Gill Alt One MT Light"/>
          <w:b/>
          <w:bCs/>
          <w:sz w:val="22"/>
          <w:szCs w:val="22"/>
        </w:rPr>
      </w:pPr>
    </w:p>
    <w:p w14:paraId="6FC6A620" w14:textId="19630B53" w:rsidR="009F2F3C" w:rsidRPr="005E1CBF" w:rsidRDefault="00342C23" w:rsidP="00D77D90">
      <w:pPr>
        <w:ind w:left="720"/>
        <w:rPr>
          <w:rFonts w:ascii="Gill Alt One MT Light" w:hAnsi="Gill Alt One MT Light"/>
          <w:sz w:val="22"/>
          <w:szCs w:val="22"/>
        </w:rPr>
      </w:pPr>
      <w:r w:rsidRPr="005E1CBF">
        <w:rPr>
          <w:rFonts w:ascii="Gill Alt One MT Light" w:hAnsi="Gill Alt One MT Light"/>
          <w:bCs/>
          <w:sz w:val="22"/>
          <w:szCs w:val="22"/>
        </w:rPr>
        <w:t>R</w:t>
      </w:r>
      <w:r w:rsidR="009F2F3C" w:rsidRPr="005E1CBF">
        <w:rPr>
          <w:rFonts w:ascii="Gill Alt One MT Light" w:hAnsi="Gill Alt One MT Light"/>
          <w:bCs/>
          <w:sz w:val="22"/>
          <w:szCs w:val="22"/>
        </w:rPr>
        <w:t xml:space="preserve">ami </w:t>
      </w:r>
      <w:proofErr w:type="spellStart"/>
      <w:r w:rsidR="009F2F3C" w:rsidRPr="005E1CBF">
        <w:rPr>
          <w:rFonts w:ascii="Gill Alt One MT Light" w:hAnsi="Gill Alt One MT Light"/>
          <w:bCs/>
          <w:sz w:val="22"/>
          <w:szCs w:val="22"/>
        </w:rPr>
        <w:t>Joudi</w:t>
      </w:r>
      <w:proofErr w:type="spellEnd"/>
      <w:r w:rsidRPr="005E1CBF">
        <w:rPr>
          <w:rFonts w:ascii="Gill Alt One MT Light" w:hAnsi="Gill Alt One MT Light"/>
          <w:bCs/>
          <w:sz w:val="22"/>
          <w:szCs w:val="22"/>
        </w:rPr>
        <w:t xml:space="preserve">, </w:t>
      </w:r>
      <w:r w:rsidR="009F2F3C" w:rsidRPr="005E1CBF">
        <w:rPr>
          <w:rFonts w:ascii="Gill Alt One MT Light" w:hAnsi="Gill Alt One MT Light"/>
          <w:sz w:val="22"/>
          <w:szCs w:val="22"/>
        </w:rPr>
        <w:t>Regional PR and Communications Manager</w:t>
      </w:r>
      <w:r w:rsidRPr="005E1CBF">
        <w:rPr>
          <w:rFonts w:ascii="Gill Alt One MT Light" w:hAnsi="Gill Alt One MT Light"/>
          <w:sz w:val="22"/>
          <w:szCs w:val="22"/>
        </w:rPr>
        <w:t xml:space="preserve">, </w:t>
      </w:r>
      <w:r w:rsidR="009F2F3C" w:rsidRPr="005E1CBF">
        <w:rPr>
          <w:rFonts w:ascii="Gill Alt One MT Light" w:hAnsi="Gill Alt One MT Light"/>
          <w:sz w:val="22"/>
          <w:szCs w:val="22"/>
        </w:rPr>
        <w:t>Middle East, Africa and India</w:t>
      </w:r>
      <w:r w:rsidR="009F2F3C" w:rsidRPr="005E1CBF">
        <w:rPr>
          <w:rFonts w:ascii="Gill Alt One MT Light" w:hAnsi="Gill Alt One MT Light"/>
          <w:sz w:val="22"/>
          <w:szCs w:val="22"/>
        </w:rPr>
        <w:br/>
        <w:t>+971 56 171 7883</w:t>
      </w:r>
      <w:r w:rsidR="00D77D90" w:rsidRPr="005E1CBF">
        <w:rPr>
          <w:rFonts w:ascii="Gill Alt One MT Light" w:hAnsi="Gill Alt One MT Light"/>
          <w:sz w:val="22"/>
          <w:szCs w:val="22"/>
        </w:rPr>
        <w:t xml:space="preserve"> </w:t>
      </w:r>
      <w:r w:rsidR="00D77D90" w:rsidRPr="005E1CBF">
        <w:rPr>
          <w:rFonts w:ascii="Gill Alt One MT Light" w:hAnsi="Gill Alt One MT Light"/>
          <w:sz w:val="22"/>
          <w:szCs w:val="22"/>
        </w:rPr>
        <w:tab/>
      </w:r>
      <w:hyperlink r:id="rId7" w:history="1">
        <w:r w:rsidRPr="005E1CBF">
          <w:rPr>
            <w:rStyle w:val="Hyperlink"/>
            <w:rFonts w:ascii="Gill Alt One MT Light" w:hAnsi="Gill Alt One MT Light"/>
            <w:sz w:val="22"/>
            <w:szCs w:val="22"/>
          </w:rPr>
          <w:t>rami.joudi@rolls-roycemotorcars.com</w:t>
        </w:r>
      </w:hyperlink>
    </w:p>
    <w:p w14:paraId="32E00D3E" w14:textId="77777777" w:rsidR="009F2F3C" w:rsidRPr="005E1CBF" w:rsidRDefault="009F2F3C" w:rsidP="009F2F3C">
      <w:pPr>
        <w:pStyle w:val="Header"/>
        <w:jc w:val="both"/>
        <w:rPr>
          <w:rFonts w:ascii="Gill Alt One MT Light" w:eastAsiaTheme="minorHAnsi" w:hAnsi="Gill Alt One MT Light" w:cs="Calibri"/>
          <w:sz w:val="22"/>
          <w:szCs w:val="22"/>
          <w:bdr w:val="none" w:sz="0" w:space="0" w:color="auto"/>
        </w:rPr>
      </w:pPr>
    </w:p>
    <w:p w14:paraId="51E6487D" w14:textId="6F961B99" w:rsidR="00342C23" w:rsidRPr="005E1CBF" w:rsidRDefault="00342C23" w:rsidP="009F2F3C">
      <w:pPr>
        <w:rPr>
          <w:rFonts w:ascii="Gill Alt One MT Light" w:hAnsi="Gill Alt One MT Light"/>
          <w:b/>
          <w:bCs/>
          <w:sz w:val="22"/>
          <w:szCs w:val="22"/>
        </w:rPr>
      </w:pPr>
      <w:r w:rsidRPr="005E1CBF">
        <w:rPr>
          <w:rFonts w:ascii="Gill Alt One MT Light" w:hAnsi="Gill Alt One MT Light"/>
          <w:b/>
          <w:bCs/>
          <w:sz w:val="22"/>
          <w:szCs w:val="22"/>
        </w:rPr>
        <w:t>Rolls-Royce Motor Cars Doha</w:t>
      </w:r>
    </w:p>
    <w:p w14:paraId="6CADBE48" w14:textId="77777777" w:rsidR="00342C23" w:rsidRPr="005E1CBF" w:rsidRDefault="00342C23" w:rsidP="009F2F3C">
      <w:pPr>
        <w:rPr>
          <w:rFonts w:ascii="Gill Alt One MT Light" w:hAnsi="Gill Alt One MT Light"/>
          <w:b/>
          <w:bCs/>
          <w:sz w:val="22"/>
          <w:szCs w:val="22"/>
        </w:rPr>
      </w:pPr>
    </w:p>
    <w:p w14:paraId="68296175" w14:textId="77777777" w:rsidR="00342C23" w:rsidRPr="005E1CBF" w:rsidRDefault="009F2F3C" w:rsidP="00342C23">
      <w:pPr>
        <w:ind w:firstLine="720"/>
        <w:rPr>
          <w:rFonts w:ascii="Gill Alt One MT Light" w:hAnsi="Gill Alt One MT Light"/>
          <w:sz w:val="22"/>
          <w:szCs w:val="22"/>
        </w:rPr>
      </w:pPr>
      <w:r w:rsidRPr="005E1CBF">
        <w:rPr>
          <w:rFonts w:ascii="Gill Alt One MT Light" w:hAnsi="Gill Alt One MT Light"/>
          <w:bCs/>
          <w:sz w:val="22"/>
          <w:szCs w:val="22"/>
        </w:rPr>
        <w:t xml:space="preserve">Haitham </w:t>
      </w:r>
      <w:proofErr w:type="spellStart"/>
      <w:r w:rsidRPr="005E1CBF">
        <w:rPr>
          <w:rFonts w:ascii="Gill Alt One MT Light" w:hAnsi="Gill Alt One MT Light"/>
          <w:bCs/>
          <w:sz w:val="22"/>
          <w:szCs w:val="22"/>
        </w:rPr>
        <w:t>Abuelsoued</w:t>
      </w:r>
      <w:proofErr w:type="spellEnd"/>
      <w:r w:rsidR="00342C23" w:rsidRPr="005E1CBF">
        <w:rPr>
          <w:rFonts w:ascii="Gill Alt One MT Light" w:hAnsi="Gill Alt One MT Light"/>
          <w:bCs/>
          <w:sz w:val="22"/>
          <w:szCs w:val="22"/>
        </w:rPr>
        <w:t xml:space="preserve">, </w:t>
      </w:r>
      <w:r w:rsidRPr="005E1CBF">
        <w:rPr>
          <w:rFonts w:ascii="Gill Alt One MT Light" w:hAnsi="Gill Alt One MT Light"/>
          <w:sz w:val="22"/>
          <w:szCs w:val="22"/>
        </w:rPr>
        <w:t>Senior Marketing Executive</w:t>
      </w:r>
    </w:p>
    <w:p w14:paraId="45D3BA91" w14:textId="20FB80A3" w:rsidR="009F2F3C" w:rsidRPr="005E1CBF" w:rsidRDefault="009F2F3C" w:rsidP="00342C23">
      <w:pPr>
        <w:ind w:firstLine="720"/>
        <w:rPr>
          <w:rFonts w:ascii="Gill Alt One MT Light" w:hAnsi="Gill Alt One MT Light"/>
          <w:sz w:val="22"/>
          <w:szCs w:val="22"/>
        </w:rPr>
      </w:pPr>
      <w:r w:rsidRPr="005E1CBF">
        <w:rPr>
          <w:rFonts w:ascii="Gill Alt One MT Light" w:hAnsi="Gill Alt One MT Light"/>
          <w:sz w:val="22"/>
          <w:szCs w:val="22"/>
        </w:rPr>
        <w:t>+974 4420 8888</w:t>
      </w:r>
      <w:r w:rsidR="00D77D90" w:rsidRPr="005E1CBF">
        <w:rPr>
          <w:rFonts w:ascii="Gill Alt One MT Light" w:hAnsi="Gill Alt One MT Light"/>
          <w:sz w:val="22"/>
          <w:szCs w:val="22"/>
        </w:rPr>
        <w:t xml:space="preserve"> </w:t>
      </w:r>
      <w:r w:rsidR="00D77D90" w:rsidRPr="005E1CBF">
        <w:rPr>
          <w:rFonts w:ascii="Gill Alt One MT Light" w:hAnsi="Gill Alt One MT Light"/>
          <w:sz w:val="22"/>
          <w:szCs w:val="22"/>
        </w:rPr>
        <w:tab/>
      </w:r>
      <w:hyperlink r:id="rId8" w:history="1">
        <w:r w:rsidR="00342C23" w:rsidRPr="005E1CBF">
          <w:rPr>
            <w:rStyle w:val="Hyperlink"/>
            <w:rFonts w:ascii="Gill Alt One MT Light" w:hAnsi="Gill Alt One MT Light"/>
            <w:sz w:val="22"/>
            <w:szCs w:val="22"/>
          </w:rPr>
          <w:t>habouelseaoud@alfardan.c</w:t>
        </w:r>
        <w:r w:rsidR="00342C23" w:rsidRPr="005E1CBF">
          <w:rPr>
            <w:rStyle w:val="Hyperlink"/>
            <w:rFonts w:ascii="Gill Alt One MT Light" w:hAnsi="Gill Alt One MT Light"/>
            <w:sz w:val="22"/>
            <w:szCs w:val="22"/>
          </w:rPr>
          <w:t>o</w:t>
        </w:r>
        <w:r w:rsidR="00342C23" w:rsidRPr="005E1CBF">
          <w:rPr>
            <w:rStyle w:val="Hyperlink"/>
            <w:rFonts w:ascii="Gill Alt One MT Light" w:hAnsi="Gill Alt One MT Light"/>
            <w:sz w:val="22"/>
            <w:szCs w:val="22"/>
          </w:rPr>
          <w:t>m.qa</w:t>
        </w:r>
      </w:hyperlink>
    </w:p>
    <w:p w14:paraId="66A92491" w14:textId="77777777" w:rsidR="009F2F3C" w:rsidRPr="005E1CBF" w:rsidRDefault="009F2F3C" w:rsidP="009F2F3C">
      <w:pPr>
        <w:pStyle w:val="PlainText"/>
        <w:rPr>
          <w:rFonts w:ascii="Gill Alt One MT Light" w:hAnsi="Gill Alt One MT Light" w:cs="Times New Roman"/>
          <w:color w:val="auto"/>
          <w:sz w:val="22"/>
          <w:szCs w:val="22"/>
          <w:lang w:eastAsia="en-US"/>
        </w:rPr>
      </w:pPr>
    </w:p>
    <w:p w14:paraId="2F6C66DB" w14:textId="77777777" w:rsidR="00342C23" w:rsidRPr="005E1CBF" w:rsidRDefault="00342C23" w:rsidP="00342C23">
      <w:pPr>
        <w:widowControl w:val="0"/>
        <w:tabs>
          <w:tab w:val="left" w:pos="1440"/>
        </w:tabs>
        <w:ind w:left="-540" w:firstLine="540"/>
        <w:jc w:val="both"/>
        <w:rPr>
          <w:rFonts w:ascii="Gill Alt One MT Light" w:hAnsi="Gill Alt One MT Light"/>
          <w:b/>
          <w:bCs/>
          <w:sz w:val="22"/>
          <w:szCs w:val="22"/>
        </w:rPr>
      </w:pPr>
      <w:r w:rsidRPr="005E1CBF">
        <w:rPr>
          <w:rFonts w:ascii="Gill Alt One MT Light" w:hAnsi="Gill Alt One MT Light"/>
          <w:b/>
          <w:bCs/>
          <w:sz w:val="22"/>
          <w:szCs w:val="22"/>
        </w:rPr>
        <w:t>Seven Media</w:t>
      </w:r>
    </w:p>
    <w:p w14:paraId="47635FF9" w14:textId="77777777" w:rsidR="00342C23" w:rsidRPr="005E1CBF" w:rsidRDefault="00342C23" w:rsidP="00342C23">
      <w:pPr>
        <w:widowControl w:val="0"/>
        <w:tabs>
          <w:tab w:val="left" w:pos="1440"/>
        </w:tabs>
        <w:jc w:val="both"/>
        <w:rPr>
          <w:rFonts w:ascii="Gill Alt One MT Light" w:hAnsi="Gill Alt One MT Light"/>
          <w:bCs/>
          <w:sz w:val="22"/>
          <w:szCs w:val="22"/>
        </w:rPr>
      </w:pPr>
    </w:p>
    <w:p w14:paraId="423302ED" w14:textId="77777777" w:rsidR="00342C23" w:rsidRPr="005E1CBF" w:rsidRDefault="00342C23" w:rsidP="00342C23">
      <w:pPr>
        <w:ind w:firstLine="720"/>
        <w:rPr>
          <w:rFonts w:ascii="Gill Alt One MT Light" w:eastAsia="Helvetica" w:hAnsi="Gill Alt One MT Light" w:cs="Helvetica"/>
          <w:color w:val="000000"/>
          <w:sz w:val="22"/>
          <w:szCs w:val="22"/>
          <w:u w:color="000000"/>
        </w:rPr>
      </w:pPr>
      <w:r w:rsidRPr="005E1CBF">
        <w:rPr>
          <w:rFonts w:ascii="Gill Alt One MT Light" w:eastAsia="Helvetica" w:hAnsi="Gill Alt One MT Light" w:cs="Helvetica"/>
          <w:color w:val="000000"/>
          <w:sz w:val="22"/>
          <w:szCs w:val="22"/>
          <w:u w:color="000000"/>
        </w:rPr>
        <w:t>Alessandra Fernandez, PR Manager</w:t>
      </w:r>
    </w:p>
    <w:p w14:paraId="1F1D93C9" w14:textId="50B089D5" w:rsidR="005E1CBF" w:rsidRDefault="00342C23" w:rsidP="00342C23">
      <w:pPr>
        <w:ind w:firstLine="720"/>
        <w:rPr>
          <w:rFonts w:ascii="Gill Alt One MT Light" w:eastAsia="Helvetica" w:hAnsi="Gill Alt One MT Light" w:cs="Helvetica"/>
          <w:color w:val="000000"/>
          <w:sz w:val="22"/>
          <w:szCs w:val="22"/>
          <w:u w:color="000000"/>
        </w:rPr>
      </w:pPr>
      <w:r w:rsidRPr="005E1CBF">
        <w:rPr>
          <w:rFonts w:ascii="Gill Alt One MT Light" w:eastAsia="Helvetica" w:hAnsi="Gill Alt One MT Light" w:cs="Helvetica"/>
          <w:color w:val="000000"/>
          <w:sz w:val="22"/>
          <w:szCs w:val="22"/>
          <w:u w:color="000000"/>
        </w:rPr>
        <w:t xml:space="preserve">+971 50 952 9293 </w:t>
      </w:r>
      <w:r w:rsidR="00D77D90" w:rsidRPr="005E1CBF">
        <w:rPr>
          <w:rFonts w:ascii="Gill Alt One MT Light" w:eastAsia="Helvetica" w:hAnsi="Gill Alt One MT Light" w:cs="Helvetica"/>
          <w:color w:val="000000"/>
          <w:sz w:val="22"/>
          <w:szCs w:val="22"/>
          <w:u w:color="000000"/>
        </w:rPr>
        <w:tab/>
      </w:r>
      <w:hyperlink r:id="rId9" w:history="1">
        <w:proofErr w:type="spellStart"/>
        <w:r w:rsidRPr="005E1CBF">
          <w:rPr>
            <w:rStyle w:val="Hyperlink"/>
            <w:rFonts w:ascii="Gill Alt One MT Light" w:eastAsia="Helvetica" w:hAnsi="Gill Alt One MT Light" w:cs="Helvetica"/>
            <w:sz w:val="22"/>
            <w:szCs w:val="22"/>
          </w:rPr>
          <w:t>alessandrafernandez@sevenmedi</w:t>
        </w:r>
        <w:r w:rsidR="005E1CBF" w:rsidRPr="005E1CBF">
          <w:rPr>
            <w:rStyle w:val="Hyperlink"/>
            <w:rFonts w:ascii="Gill Alt One MT Light" w:eastAsia="Helvetica" w:hAnsi="Gill Alt One MT Light" w:cs="Helvetica"/>
            <w:sz w:val="22"/>
            <w:szCs w:val="22"/>
          </w:rPr>
          <w:t>a</w:t>
        </w:r>
        <w:proofErr w:type="spellEnd"/>
      </w:hyperlink>
    </w:p>
    <w:p w14:paraId="0A9062C8" w14:textId="77777777" w:rsidR="005E1CBF" w:rsidRPr="00342C23" w:rsidRDefault="005E1CBF" w:rsidP="00342C23">
      <w:pPr>
        <w:ind w:firstLine="720"/>
        <w:rPr>
          <w:rFonts w:ascii="Gill Alt One MT Light" w:eastAsia="Helvetica" w:hAnsi="Gill Alt One MT Light" w:cs="Helvetica"/>
          <w:color w:val="000000"/>
          <w:sz w:val="22"/>
          <w:szCs w:val="22"/>
          <w:u w:color="000000"/>
        </w:rPr>
      </w:pPr>
    </w:p>
    <w:p w14:paraId="4ED5F748" w14:textId="77777777" w:rsidR="00342C23" w:rsidRPr="00342C23" w:rsidRDefault="00342C23" w:rsidP="00342C23">
      <w:pPr>
        <w:ind w:firstLine="720"/>
        <w:rPr>
          <w:rFonts w:ascii="Helvetica" w:eastAsia="Helvetica" w:hAnsi="Helvetica" w:cs="Helvetica"/>
          <w:color w:val="000000"/>
          <w:sz w:val="22"/>
          <w:szCs w:val="22"/>
          <w:u w:color="000000"/>
        </w:rPr>
      </w:pPr>
    </w:p>
    <w:p w14:paraId="451613F3" w14:textId="77777777" w:rsidR="004415BD" w:rsidRPr="00342C23" w:rsidRDefault="004415BD">
      <w:pPr>
        <w:rPr>
          <w:rFonts w:ascii="Helvetica" w:eastAsia="Helvetica" w:hAnsi="Helvetica" w:cs="Helvetica"/>
          <w:color w:val="000000"/>
          <w:sz w:val="22"/>
          <w:szCs w:val="22"/>
          <w:u w:color="000000"/>
        </w:rPr>
      </w:pPr>
    </w:p>
    <w:p w14:paraId="7B0819CE" w14:textId="77777777" w:rsidR="004415BD" w:rsidRPr="00342C23" w:rsidRDefault="004415BD">
      <w:pPr>
        <w:rPr>
          <w:sz w:val="22"/>
          <w:szCs w:val="22"/>
        </w:rPr>
      </w:pPr>
    </w:p>
    <w:sectPr w:rsidR="004415BD" w:rsidRPr="00342C23">
      <w:headerReference w:type="even" r:id="rId10"/>
      <w:headerReference w:type="default" r:id="rId11"/>
      <w:footerReference w:type="default" r:id="rId12"/>
      <w:headerReference w:type="first" r:id="rId13"/>
      <w:type w:val="continuous"/>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3829" w14:textId="77777777" w:rsidR="008B6DA7" w:rsidRDefault="008B6DA7">
      <w:r>
        <w:separator/>
      </w:r>
    </w:p>
  </w:endnote>
  <w:endnote w:type="continuationSeparator" w:id="0">
    <w:p w14:paraId="069DDBB7" w14:textId="77777777" w:rsidR="008B6DA7" w:rsidRDefault="008B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altName w:val="Sylfaen"/>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ill Alt One MT">
    <w:panose1 w:val="020B03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B195" w14:textId="77777777" w:rsidR="009F2F3C" w:rsidRDefault="009F2F3C" w:rsidP="009F2F3C">
    <w:pPr>
      <w:jc w:val="center"/>
      <w:rPr>
        <w:rFonts w:ascii="Gill Alt One MT Light" w:hAnsi="Gill Alt One MT Light"/>
        <w:sz w:val="16"/>
        <w:szCs w:val="16"/>
      </w:rPr>
    </w:pPr>
  </w:p>
  <w:p w14:paraId="511463E4" w14:textId="77777777" w:rsidR="009F2F3C" w:rsidRPr="005E1CBF" w:rsidRDefault="009F2F3C" w:rsidP="009F2F3C">
    <w:pPr>
      <w:jc w:val="center"/>
      <w:rPr>
        <w:rFonts w:ascii="Gill Alt One MT Light" w:hAnsi="Gill Alt One MT Light"/>
        <w:b/>
        <w:sz w:val="16"/>
        <w:szCs w:val="16"/>
      </w:rPr>
    </w:pPr>
    <w:r w:rsidRPr="005E1CBF">
      <w:rPr>
        <w:rFonts w:ascii="Gill Alt One MT Light" w:hAnsi="Gill Alt One MT Light"/>
        <w:b/>
        <w:sz w:val="16"/>
        <w:szCs w:val="16"/>
      </w:rPr>
      <w:t>Rolls-Royce Motor Cars Doha</w:t>
    </w:r>
  </w:p>
  <w:p w14:paraId="1648F59A" w14:textId="77777777" w:rsidR="009F2F3C" w:rsidRPr="005E1CBF" w:rsidRDefault="009F2F3C" w:rsidP="009F2F3C">
    <w:pPr>
      <w:jc w:val="center"/>
      <w:rPr>
        <w:rFonts w:ascii="Gill Alt One MT Light" w:hAnsi="Gill Alt One MT Light"/>
        <w:sz w:val="16"/>
        <w:szCs w:val="16"/>
      </w:rPr>
    </w:pPr>
    <w:proofErr w:type="spellStart"/>
    <w:r w:rsidRPr="005E1CBF">
      <w:rPr>
        <w:rFonts w:ascii="Gill Alt One MT Light" w:hAnsi="Gill Alt One MT Light"/>
        <w:sz w:val="16"/>
        <w:szCs w:val="16"/>
      </w:rPr>
      <w:t>Alfardan</w:t>
    </w:r>
    <w:proofErr w:type="spellEnd"/>
    <w:r w:rsidRPr="005E1CBF">
      <w:rPr>
        <w:rFonts w:ascii="Gill Alt One MT Light" w:hAnsi="Gill Alt One MT Light"/>
        <w:sz w:val="16"/>
        <w:szCs w:val="16"/>
      </w:rPr>
      <w:t xml:space="preserve"> Towers, </w:t>
    </w:r>
    <w:proofErr w:type="spellStart"/>
    <w:r w:rsidRPr="005E1CBF">
      <w:rPr>
        <w:rFonts w:ascii="Gill Alt One MT Light" w:hAnsi="Gill Alt One MT Light"/>
        <w:sz w:val="16"/>
        <w:szCs w:val="16"/>
      </w:rPr>
      <w:t>Alfunduq</w:t>
    </w:r>
    <w:proofErr w:type="spellEnd"/>
    <w:r w:rsidRPr="005E1CBF">
      <w:rPr>
        <w:rFonts w:ascii="Gill Alt One MT Light" w:hAnsi="Gill Alt One MT Light"/>
        <w:sz w:val="16"/>
        <w:szCs w:val="16"/>
      </w:rPr>
      <w:t xml:space="preserve"> St.</w:t>
    </w:r>
  </w:p>
  <w:p w14:paraId="0802CB46" w14:textId="77777777" w:rsidR="009F2F3C" w:rsidRPr="005E1CBF" w:rsidRDefault="009F2F3C" w:rsidP="009F2F3C">
    <w:pPr>
      <w:jc w:val="center"/>
      <w:rPr>
        <w:rFonts w:ascii="Gill Alt One MT Light" w:hAnsi="Gill Alt One MT Light"/>
        <w:sz w:val="16"/>
        <w:szCs w:val="16"/>
      </w:rPr>
    </w:pPr>
    <w:r w:rsidRPr="005E1CBF">
      <w:rPr>
        <w:rFonts w:ascii="Gill Alt One MT Light" w:hAnsi="Gill Alt One MT Light"/>
        <w:sz w:val="16"/>
        <w:szCs w:val="16"/>
      </w:rPr>
      <w:t>West Bay, Doha, Qatar</w:t>
    </w:r>
  </w:p>
  <w:p w14:paraId="6E3CE3FD" w14:textId="16CD23A4" w:rsidR="009F2F3C" w:rsidRPr="009F2F3C" w:rsidRDefault="009F2F3C" w:rsidP="009F2F3C">
    <w:pPr>
      <w:jc w:val="center"/>
      <w:rPr>
        <w:rFonts w:ascii="Gill Alt One MT Light" w:hAnsi="Gill Alt One MT Light"/>
        <w:sz w:val="16"/>
        <w:szCs w:val="16"/>
      </w:rPr>
    </w:pPr>
    <w:r w:rsidRPr="005E1CBF">
      <w:rPr>
        <w:rFonts w:ascii="Gill Alt One MT Light" w:hAnsi="Gill Alt One MT Light"/>
        <w:sz w:val="16"/>
        <w:szCs w:val="16"/>
      </w:rPr>
      <w:t>+974-4420 8888</w:t>
    </w:r>
    <w:r w:rsidR="00342C23" w:rsidRPr="005E1CBF">
      <w:rPr>
        <w:rFonts w:ascii="Gill Alt One MT Light" w:hAnsi="Gill Alt One MT Light"/>
        <w:sz w:val="16"/>
        <w:szCs w:val="16"/>
      </w:rPr>
      <w:t xml:space="preserve"> </w:t>
    </w:r>
    <w:r w:rsidRPr="005E1CBF">
      <w:rPr>
        <w:rFonts w:ascii="Gill Alt One MT Light" w:hAnsi="Gill Alt One MT Light"/>
        <w:sz w:val="16"/>
        <w:szCs w:val="16"/>
      </w:rPr>
      <w:t>www.rolls-roycemotorcars.com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C5710" w14:textId="77777777" w:rsidR="008B6DA7" w:rsidRDefault="008B6DA7">
      <w:r>
        <w:separator/>
      </w:r>
    </w:p>
  </w:footnote>
  <w:footnote w:type="continuationSeparator" w:id="0">
    <w:p w14:paraId="2B7C0D8F" w14:textId="77777777" w:rsidR="008B6DA7" w:rsidRDefault="008B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C6C5" w14:textId="77777777" w:rsidR="00342C23" w:rsidRDefault="00342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A9E2" w14:textId="77777777" w:rsidR="004415BD" w:rsidRDefault="009F2F3C" w:rsidP="009F2F3C">
    <w:pPr>
      <w:jc w:val="center"/>
    </w:pPr>
    <w:r>
      <w:rPr>
        <w:noProof/>
      </w:rPr>
      <w:drawing>
        <wp:inline distT="0" distB="0" distL="0" distR="0" wp14:anchorId="1AD4E65E" wp14:editId="749666AF">
          <wp:extent cx="462224" cy="7636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rcRect/>
                  <a:stretch>
                    <a:fillRect/>
                  </a:stretch>
                </pic:blipFill>
                <pic:spPr bwMode="auto">
                  <a:xfrm>
                    <a:off x="0" y="0"/>
                    <a:ext cx="469051" cy="77495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111F" w14:textId="77777777" w:rsidR="00342C23" w:rsidRDefault="00342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90A51"/>
    <w:multiLevelType w:val="hybridMultilevel"/>
    <w:tmpl w:val="86562D24"/>
    <w:lvl w:ilvl="0" w:tplc="DDF458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AA71CCF"/>
    <w:multiLevelType w:val="hybridMultilevel"/>
    <w:tmpl w:val="AB9AB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wNLM0NTY0MDMyNjdU0lEKTi0uzszPAykwqgUAFc5WLSwAAAA="/>
  </w:docVars>
  <w:rsids>
    <w:rsidRoot w:val="004415BD"/>
    <w:rsid w:val="000B0626"/>
    <w:rsid w:val="000C0F6E"/>
    <w:rsid w:val="001C3395"/>
    <w:rsid w:val="001F5F1B"/>
    <w:rsid w:val="00255920"/>
    <w:rsid w:val="00271B96"/>
    <w:rsid w:val="00311A3E"/>
    <w:rsid w:val="00342C23"/>
    <w:rsid w:val="003B0F7F"/>
    <w:rsid w:val="003B2CBC"/>
    <w:rsid w:val="003D050C"/>
    <w:rsid w:val="00421575"/>
    <w:rsid w:val="004415BD"/>
    <w:rsid w:val="004C06D0"/>
    <w:rsid w:val="004D7456"/>
    <w:rsid w:val="004E423B"/>
    <w:rsid w:val="005E1CBF"/>
    <w:rsid w:val="00670168"/>
    <w:rsid w:val="00692D88"/>
    <w:rsid w:val="006A1ADD"/>
    <w:rsid w:val="006A6320"/>
    <w:rsid w:val="0078005B"/>
    <w:rsid w:val="008B6DA7"/>
    <w:rsid w:val="009742F9"/>
    <w:rsid w:val="00981800"/>
    <w:rsid w:val="00997453"/>
    <w:rsid w:val="009A4405"/>
    <w:rsid w:val="009F2F3C"/>
    <w:rsid w:val="009F464A"/>
    <w:rsid w:val="00B203AC"/>
    <w:rsid w:val="00B656D7"/>
    <w:rsid w:val="00C33C27"/>
    <w:rsid w:val="00C46117"/>
    <w:rsid w:val="00C960B7"/>
    <w:rsid w:val="00CD1730"/>
    <w:rsid w:val="00D115E6"/>
    <w:rsid w:val="00D77D90"/>
    <w:rsid w:val="00E3575E"/>
    <w:rsid w:val="00ED4A4E"/>
    <w:rsid w:val="00ED7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2CCD"/>
  <w15:docId w15:val="{E3680820-39D5-4560-8F6A-44D6F621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9F2F3C"/>
    <w:pPr>
      <w:tabs>
        <w:tab w:val="center" w:pos="4680"/>
        <w:tab w:val="right" w:pos="9360"/>
      </w:tabs>
    </w:pPr>
  </w:style>
  <w:style w:type="character" w:customStyle="1" w:styleId="HeaderChar">
    <w:name w:val="Header Char"/>
    <w:basedOn w:val="DefaultParagraphFont"/>
    <w:link w:val="Header"/>
    <w:uiPriority w:val="99"/>
    <w:rsid w:val="009F2F3C"/>
    <w:rPr>
      <w:sz w:val="24"/>
      <w:szCs w:val="24"/>
    </w:rPr>
  </w:style>
  <w:style w:type="paragraph" w:styleId="Footer">
    <w:name w:val="footer"/>
    <w:basedOn w:val="Normal"/>
    <w:link w:val="FooterChar"/>
    <w:uiPriority w:val="99"/>
    <w:unhideWhenUsed/>
    <w:rsid w:val="009F2F3C"/>
    <w:pPr>
      <w:tabs>
        <w:tab w:val="center" w:pos="4680"/>
        <w:tab w:val="right" w:pos="9360"/>
      </w:tabs>
    </w:pPr>
  </w:style>
  <w:style w:type="character" w:customStyle="1" w:styleId="FooterChar">
    <w:name w:val="Footer Char"/>
    <w:basedOn w:val="DefaultParagraphFont"/>
    <w:link w:val="Footer"/>
    <w:uiPriority w:val="99"/>
    <w:rsid w:val="009F2F3C"/>
    <w:rPr>
      <w:sz w:val="24"/>
      <w:szCs w:val="24"/>
    </w:rPr>
  </w:style>
  <w:style w:type="paragraph" w:styleId="PlainText">
    <w:name w:val="Plain Text"/>
    <w:link w:val="PlainTextChar"/>
    <w:uiPriority w:val="99"/>
    <w:rsid w:val="009F2F3C"/>
    <w:rPr>
      <w:rFonts w:ascii="Courier New" w:hAnsi="Courier New" w:cs="Arial Unicode MS"/>
      <w:color w:val="000000"/>
      <w:u w:color="000000"/>
      <w:lang w:eastAsia="en-GB"/>
    </w:rPr>
  </w:style>
  <w:style w:type="character" w:customStyle="1" w:styleId="PlainTextChar">
    <w:name w:val="Plain Text Char"/>
    <w:basedOn w:val="DefaultParagraphFont"/>
    <w:link w:val="PlainText"/>
    <w:uiPriority w:val="99"/>
    <w:rsid w:val="009F2F3C"/>
    <w:rPr>
      <w:rFonts w:ascii="Courier New" w:hAnsi="Courier New" w:cs="Arial Unicode MS"/>
      <w:color w:val="000000"/>
      <w:u w:color="000000"/>
      <w:lang w:eastAsia="en-GB"/>
    </w:rPr>
  </w:style>
  <w:style w:type="character" w:styleId="Emphasis">
    <w:name w:val="Emphasis"/>
    <w:basedOn w:val="DefaultParagraphFont"/>
    <w:uiPriority w:val="20"/>
    <w:qFormat/>
    <w:rsid w:val="009F2F3C"/>
    <w:rPr>
      <w:i/>
      <w:iCs/>
    </w:rPr>
  </w:style>
  <w:style w:type="paragraph" w:styleId="BalloonText">
    <w:name w:val="Balloon Text"/>
    <w:basedOn w:val="Normal"/>
    <w:link w:val="BalloonTextChar"/>
    <w:uiPriority w:val="99"/>
    <w:semiHidden/>
    <w:unhideWhenUsed/>
    <w:rsid w:val="000C0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F6E"/>
    <w:rPr>
      <w:rFonts w:ascii="Segoe UI" w:hAnsi="Segoe UI" w:cs="Segoe UI"/>
      <w:sz w:val="18"/>
      <w:szCs w:val="18"/>
    </w:rPr>
  </w:style>
  <w:style w:type="character" w:styleId="CommentReference">
    <w:name w:val="annotation reference"/>
    <w:basedOn w:val="DefaultParagraphFont"/>
    <w:uiPriority w:val="99"/>
    <w:semiHidden/>
    <w:unhideWhenUsed/>
    <w:rsid w:val="00311A3E"/>
    <w:rPr>
      <w:sz w:val="16"/>
      <w:szCs w:val="16"/>
    </w:rPr>
  </w:style>
  <w:style w:type="paragraph" w:styleId="CommentText">
    <w:name w:val="annotation text"/>
    <w:basedOn w:val="Normal"/>
    <w:link w:val="CommentTextChar"/>
    <w:uiPriority w:val="99"/>
    <w:semiHidden/>
    <w:unhideWhenUsed/>
    <w:rsid w:val="00311A3E"/>
    <w:rPr>
      <w:sz w:val="20"/>
      <w:szCs w:val="20"/>
    </w:rPr>
  </w:style>
  <w:style w:type="character" w:customStyle="1" w:styleId="CommentTextChar">
    <w:name w:val="Comment Text Char"/>
    <w:basedOn w:val="DefaultParagraphFont"/>
    <w:link w:val="CommentText"/>
    <w:uiPriority w:val="99"/>
    <w:semiHidden/>
    <w:rsid w:val="00311A3E"/>
  </w:style>
  <w:style w:type="paragraph" w:styleId="CommentSubject">
    <w:name w:val="annotation subject"/>
    <w:basedOn w:val="CommentText"/>
    <w:next w:val="CommentText"/>
    <w:link w:val="CommentSubjectChar"/>
    <w:uiPriority w:val="99"/>
    <w:semiHidden/>
    <w:unhideWhenUsed/>
    <w:rsid w:val="00311A3E"/>
    <w:rPr>
      <w:b/>
      <w:bCs/>
    </w:rPr>
  </w:style>
  <w:style w:type="character" w:customStyle="1" w:styleId="CommentSubjectChar">
    <w:name w:val="Comment Subject Char"/>
    <w:basedOn w:val="CommentTextChar"/>
    <w:link w:val="CommentSubject"/>
    <w:uiPriority w:val="99"/>
    <w:semiHidden/>
    <w:rsid w:val="00311A3E"/>
    <w:rPr>
      <w:b/>
      <w:bCs/>
    </w:rPr>
  </w:style>
  <w:style w:type="paragraph" w:styleId="ListParagraph">
    <w:name w:val="List Paragraph"/>
    <w:basedOn w:val="Normal"/>
    <w:link w:val="ListParagraphChar"/>
    <w:uiPriority w:val="34"/>
    <w:qFormat/>
    <w:rsid w:val="00CD173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character" w:customStyle="1" w:styleId="ListParagraphChar">
    <w:name w:val="List Paragraph Char"/>
    <w:basedOn w:val="DefaultParagraphFont"/>
    <w:link w:val="ListParagraph"/>
    <w:uiPriority w:val="34"/>
    <w:locked/>
    <w:rsid w:val="000B0626"/>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342C23"/>
    <w:rPr>
      <w:color w:val="605E5C"/>
      <w:shd w:val="clear" w:color="auto" w:fill="E1DFDD"/>
    </w:rPr>
  </w:style>
  <w:style w:type="character" w:styleId="FollowedHyperlink">
    <w:name w:val="FollowedHyperlink"/>
    <w:basedOn w:val="DefaultParagraphFont"/>
    <w:uiPriority w:val="99"/>
    <w:semiHidden/>
    <w:unhideWhenUsed/>
    <w:rsid w:val="00342C2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bouelseaoud@alfardan.com.q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ami.joudi@rolls-roycemotorc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ssandrafernandez@sevenmedi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dc:creator>
  <cp:lastModifiedBy>Simon Wade</cp:lastModifiedBy>
  <cp:revision>5</cp:revision>
  <dcterms:created xsi:type="dcterms:W3CDTF">2019-03-28T09:23:00Z</dcterms:created>
  <dcterms:modified xsi:type="dcterms:W3CDTF">2019-04-08T16:29:00Z</dcterms:modified>
</cp:coreProperties>
</file>