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2D" w:rsidRPr="00700896" w:rsidRDefault="005F0F2D">
      <w:pPr>
        <w:pStyle w:val="Header"/>
        <w:jc w:val="center"/>
        <w:rPr>
          <w:b/>
          <w:bCs/>
          <w:sz w:val="32"/>
          <w:lang w:val="en-GB"/>
        </w:rPr>
      </w:pPr>
      <w:r w:rsidRPr="00700896">
        <w:rPr>
          <w:b/>
          <w:bCs/>
          <w:sz w:val="32"/>
          <w:lang w:val="en-GB"/>
        </w:rPr>
        <w:t>Rolls-Royce Motor Cars</w:t>
      </w:r>
    </w:p>
    <w:p w:rsidR="005F0F2D" w:rsidRPr="00700896" w:rsidRDefault="005F0F2D">
      <w:pPr>
        <w:pStyle w:val="Heading2"/>
        <w:rPr>
          <w:rFonts w:ascii="Gill Alt One MT Light" w:hAnsi="Gill Alt One MT Light"/>
          <w:lang w:val="en-GB"/>
        </w:rPr>
      </w:pPr>
      <w:r w:rsidRPr="00700896">
        <w:rPr>
          <w:lang w:val="en-GB"/>
        </w:rPr>
        <w:t>Media Information</w:t>
      </w:r>
    </w:p>
    <w:p w:rsidR="005F0F2D" w:rsidRPr="00700896" w:rsidRDefault="005F0F2D">
      <w:pPr>
        <w:rPr>
          <w:rFonts w:ascii="Gill Alt One MT Light" w:hAnsi="Gill Alt One MT Light"/>
          <w:lang w:val="en-GB"/>
        </w:rPr>
      </w:pPr>
    </w:p>
    <w:p w:rsidR="00AA610E" w:rsidRPr="00700896" w:rsidRDefault="00AA610E">
      <w:pPr>
        <w:rPr>
          <w:rFonts w:ascii="Gill Alt One MT Light" w:hAnsi="Gill Alt One MT Light"/>
          <w:lang w:val="en-GB"/>
        </w:rPr>
        <w:sectPr w:rsidR="00AA610E" w:rsidRPr="0070089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418" w:bottom="340" w:left="1418" w:header="567" w:footer="340" w:gutter="0"/>
          <w:cols w:space="708"/>
          <w:docGrid w:linePitch="360"/>
        </w:sectPr>
      </w:pPr>
    </w:p>
    <w:p w:rsidR="00585F29" w:rsidRPr="000F3213" w:rsidRDefault="00357C8C" w:rsidP="000F3213">
      <w:pPr>
        <w:spacing w:line="360" w:lineRule="auto"/>
        <w:jc w:val="center"/>
        <w:rPr>
          <w:rFonts w:ascii="Gill Alt One MT Light" w:hAnsi="Gill Alt One MT Light"/>
          <w:b/>
          <w:sz w:val="36"/>
          <w:szCs w:val="36"/>
          <w:lang w:val="en-GB"/>
        </w:rPr>
      </w:pPr>
      <w:r w:rsidRPr="000F3213">
        <w:rPr>
          <w:rFonts w:ascii="Gill Alt One MT Light" w:hAnsi="Gill Alt One MT Light"/>
          <w:b/>
          <w:sz w:val="36"/>
          <w:szCs w:val="36"/>
          <w:lang w:val="en-GB"/>
        </w:rPr>
        <w:t xml:space="preserve">ROLLS-ROYCE </w:t>
      </w:r>
      <w:r w:rsidR="000E0A13" w:rsidRPr="000F3213">
        <w:rPr>
          <w:rFonts w:ascii="Gill Alt One MT Light" w:hAnsi="Gill Alt One MT Light"/>
          <w:b/>
          <w:sz w:val="36"/>
          <w:szCs w:val="36"/>
          <w:lang w:val="en-GB"/>
        </w:rPr>
        <w:t xml:space="preserve">MARKS </w:t>
      </w:r>
      <w:r w:rsidRPr="000F3213">
        <w:rPr>
          <w:rFonts w:ascii="Gill Alt One MT Light" w:hAnsi="Gill Alt One MT Light"/>
          <w:b/>
          <w:sz w:val="36"/>
          <w:szCs w:val="36"/>
          <w:lang w:val="en-GB"/>
        </w:rPr>
        <w:t>11</w:t>
      </w:r>
      <w:r w:rsidR="000E0A13" w:rsidRPr="000F3213">
        <w:rPr>
          <w:rFonts w:ascii="Gill Alt One MT Light" w:hAnsi="Gill Alt One MT Light"/>
          <w:b/>
          <w:sz w:val="36"/>
          <w:szCs w:val="36"/>
          <w:lang w:val="en-GB"/>
        </w:rPr>
        <w:t>5</w:t>
      </w:r>
      <w:r w:rsidRPr="000F3213">
        <w:rPr>
          <w:rFonts w:ascii="Gill Alt One MT Light" w:hAnsi="Gill Alt One MT Light"/>
          <w:b/>
          <w:sz w:val="36"/>
          <w:szCs w:val="36"/>
          <w:lang w:val="en-GB"/>
        </w:rPr>
        <w:t xml:space="preserve"> YEARS OF EXCELLENCE</w:t>
      </w:r>
      <w:r w:rsidR="000E0A13" w:rsidRPr="000F3213">
        <w:rPr>
          <w:rFonts w:ascii="Gill Alt One MT Light" w:hAnsi="Gill Alt One MT Light"/>
          <w:b/>
          <w:sz w:val="36"/>
          <w:szCs w:val="36"/>
          <w:lang w:val="en-GB"/>
        </w:rPr>
        <w:t xml:space="preserve"> AND INNOVATION</w:t>
      </w:r>
    </w:p>
    <w:p w:rsidR="00357C8C" w:rsidRPr="00700896" w:rsidRDefault="00357C8C" w:rsidP="00BA1B75">
      <w:pPr>
        <w:rPr>
          <w:rFonts w:ascii="Gill Alt One MT Light" w:hAnsi="Gill Alt One MT Light"/>
          <w:b/>
          <w:lang w:val="en-GB"/>
        </w:rPr>
      </w:pPr>
    </w:p>
    <w:p w:rsidR="00AA610E" w:rsidRPr="00700896" w:rsidRDefault="00092663" w:rsidP="00BA1B75">
      <w:pPr>
        <w:rPr>
          <w:rFonts w:ascii="Gill Alt One MT Light" w:hAnsi="Gill Alt One MT Light"/>
          <w:b/>
          <w:lang w:val="en-GB"/>
        </w:rPr>
      </w:pPr>
      <w:r>
        <w:rPr>
          <w:rFonts w:ascii="Gill Alt One MT Light" w:hAnsi="Gill Alt One MT Light"/>
          <w:b/>
          <w:lang w:val="en-GB"/>
        </w:rPr>
        <w:t>3</w:t>
      </w:r>
      <w:r w:rsidR="00357C8C" w:rsidRPr="00700896">
        <w:rPr>
          <w:rFonts w:ascii="Gill Alt One MT Light" w:hAnsi="Gill Alt One MT Light"/>
          <w:b/>
          <w:lang w:val="en-GB"/>
        </w:rPr>
        <w:t xml:space="preserve"> May</w:t>
      </w:r>
      <w:r w:rsidR="00C21817" w:rsidRPr="00700896">
        <w:rPr>
          <w:rFonts w:ascii="Gill Alt One MT Light" w:hAnsi="Gill Alt One MT Light"/>
          <w:b/>
          <w:lang w:val="en-GB"/>
        </w:rPr>
        <w:t xml:space="preserve"> 201</w:t>
      </w:r>
      <w:r w:rsidR="000E0A13" w:rsidRPr="00700896">
        <w:rPr>
          <w:rFonts w:ascii="Gill Alt One MT Light" w:hAnsi="Gill Alt One MT Light"/>
          <w:b/>
          <w:lang w:val="en-GB"/>
        </w:rPr>
        <w:t>9</w:t>
      </w:r>
      <w:r w:rsidR="00B42403" w:rsidRPr="00700896">
        <w:rPr>
          <w:rFonts w:ascii="Gill Alt One MT Light" w:hAnsi="Gill Alt One MT Light"/>
          <w:b/>
          <w:lang w:val="en-GB"/>
        </w:rPr>
        <w:t>, Goodwood</w:t>
      </w:r>
      <w:r w:rsidR="00CA2E19" w:rsidRPr="00700896">
        <w:rPr>
          <w:rFonts w:ascii="Gill Alt One MT Light" w:hAnsi="Gill Alt One MT Light"/>
          <w:b/>
          <w:lang w:val="en-GB"/>
        </w:rPr>
        <w:tab/>
      </w:r>
    </w:p>
    <w:p w:rsidR="000F3213" w:rsidRDefault="000F3213" w:rsidP="00585F29">
      <w:pPr>
        <w:spacing w:line="360" w:lineRule="auto"/>
        <w:rPr>
          <w:rFonts w:ascii="Gill Alt One MT Light" w:hAnsi="Gill Alt One MT Light"/>
          <w:szCs w:val="22"/>
          <w:lang w:val="en-GB"/>
        </w:rPr>
      </w:pPr>
    </w:p>
    <w:p w:rsidR="00DC6E0C" w:rsidRPr="00700896" w:rsidRDefault="007F09B0" w:rsidP="00585F29">
      <w:pPr>
        <w:spacing w:line="360" w:lineRule="auto"/>
        <w:rPr>
          <w:rFonts w:ascii="Gill Alt One MT Light" w:hAnsi="Gill Alt One MT Light"/>
          <w:szCs w:val="22"/>
          <w:lang w:val="en-GB"/>
        </w:rPr>
      </w:pPr>
      <w:r w:rsidRPr="00700896">
        <w:rPr>
          <w:rFonts w:ascii="Gill Alt One MT Light" w:hAnsi="Gill Alt One MT Light"/>
          <w:szCs w:val="22"/>
          <w:lang w:val="en-GB"/>
        </w:rPr>
        <w:t>On 4 May 1</w:t>
      </w:r>
      <w:r w:rsidR="007B3E5F">
        <w:rPr>
          <w:rFonts w:ascii="Gill Alt One MT Light" w:hAnsi="Gill Alt One MT Light"/>
          <w:szCs w:val="22"/>
          <w:lang w:val="en-GB"/>
        </w:rPr>
        <w:t>90</w:t>
      </w:r>
      <w:r w:rsidRPr="00700896">
        <w:rPr>
          <w:rFonts w:ascii="Gill Alt One MT Light" w:hAnsi="Gill Alt One MT Light"/>
          <w:szCs w:val="22"/>
          <w:lang w:val="en-GB"/>
        </w:rPr>
        <w:t xml:space="preserve">4, </w:t>
      </w:r>
      <w:r w:rsidR="00357C8C" w:rsidRPr="00700896">
        <w:rPr>
          <w:rFonts w:ascii="Gill Alt One MT Light" w:hAnsi="Gill Alt One MT Light"/>
          <w:szCs w:val="22"/>
          <w:lang w:val="en-GB"/>
        </w:rPr>
        <w:t xml:space="preserve">Charles Rolls and Henry Royce met for the first time </w:t>
      </w:r>
      <w:r w:rsidR="00F805EA" w:rsidRPr="00700896">
        <w:rPr>
          <w:rFonts w:ascii="Gill Alt One MT Light" w:hAnsi="Gill Alt One MT Light"/>
          <w:szCs w:val="22"/>
          <w:lang w:val="en-GB"/>
        </w:rPr>
        <w:t>at The Midland Hotel, Manchester</w:t>
      </w:r>
      <w:r w:rsidRPr="00700896">
        <w:rPr>
          <w:rFonts w:ascii="Gill Alt One MT Light" w:hAnsi="Gill Alt One MT Light"/>
          <w:szCs w:val="22"/>
          <w:lang w:val="en-GB"/>
        </w:rPr>
        <w:t xml:space="preserve">; an encounter that would change the course of automotive history. Exactly 115 years later, the </w:t>
      </w:r>
      <w:r w:rsidR="00E878DC">
        <w:rPr>
          <w:rFonts w:ascii="Gill Alt One MT Light" w:hAnsi="Gill Alt One MT Light"/>
          <w:szCs w:val="22"/>
          <w:lang w:val="en-GB"/>
        </w:rPr>
        <w:t>marque</w:t>
      </w:r>
      <w:r w:rsidRPr="00700896">
        <w:rPr>
          <w:rFonts w:ascii="Gill Alt One MT Light" w:hAnsi="Gill Alt One MT Light"/>
          <w:szCs w:val="22"/>
          <w:lang w:val="en-GB"/>
        </w:rPr>
        <w:t xml:space="preserve"> </w:t>
      </w:r>
      <w:r w:rsidR="00DC6E0C" w:rsidRPr="00700896">
        <w:rPr>
          <w:rFonts w:ascii="Gill Alt One MT Light" w:hAnsi="Gill Alt One MT Light"/>
          <w:szCs w:val="22"/>
          <w:lang w:val="en-GB"/>
        </w:rPr>
        <w:t>they agreed to form that day continues to set global standards for innovation and excellence, and uphold their legacy as the originators of ‘the best car in the world’.</w:t>
      </w:r>
    </w:p>
    <w:p w:rsidR="000F3213" w:rsidRDefault="000F3213" w:rsidP="00585F29">
      <w:pPr>
        <w:spacing w:line="360" w:lineRule="auto"/>
        <w:rPr>
          <w:rFonts w:ascii="Gill Alt One MT Light" w:hAnsi="Gill Alt One MT Light"/>
          <w:szCs w:val="22"/>
          <w:lang w:val="en-GB"/>
        </w:rPr>
      </w:pPr>
    </w:p>
    <w:p w:rsidR="00D0126D" w:rsidRPr="00700896" w:rsidRDefault="00B80C7D" w:rsidP="00585F29">
      <w:pPr>
        <w:spacing w:line="360" w:lineRule="auto"/>
        <w:rPr>
          <w:rFonts w:ascii="Gill Alt One MT Light" w:hAnsi="Gill Alt One MT Light"/>
          <w:szCs w:val="22"/>
          <w:lang w:val="en-GB"/>
        </w:rPr>
      </w:pPr>
      <w:r w:rsidRPr="00700896">
        <w:rPr>
          <w:rFonts w:ascii="Gill Alt One MT Light" w:hAnsi="Gill Alt One MT Light"/>
          <w:szCs w:val="22"/>
          <w:lang w:val="en-GB"/>
        </w:rPr>
        <w:t xml:space="preserve">Rolls and Royce </w:t>
      </w:r>
      <w:r w:rsidR="00DC6E0C" w:rsidRPr="00700896">
        <w:rPr>
          <w:rFonts w:ascii="Gill Alt One MT Light" w:hAnsi="Gill Alt One MT Light"/>
          <w:szCs w:val="22"/>
          <w:lang w:val="en-GB"/>
        </w:rPr>
        <w:t xml:space="preserve">would doubtless be astonished at the cars produced under their names </w:t>
      </w:r>
      <w:r w:rsidR="007B3E5F">
        <w:rPr>
          <w:rFonts w:ascii="Gill Alt One MT Light" w:hAnsi="Gill Alt One MT Light"/>
          <w:szCs w:val="22"/>
          <w:lang w:val="en-GB"/>
        </w:rPr>
        <w:t>in 2019</w:t>
      </w:r>
      <w:r w:rsidR="00DC6E0C" w:rsidRPr="00700896">
        <w:rPr>
          <w:rFonts w:ascii="Gill Alt One MT Light" w:hAnsi="Gill Alt One MT Light"/>
          <w:szCs w:val="22"/>
          <w:lang w:val="en-GB"/>
        </w:rPr>
        <w:t xml:space="preserve">. The century </w:t>
      </w:r>
      <w:r w:rsidRPr="00700896">
        <w:rPr>
          <w:rFonts w:ascii="Gill Alt One MT Light" w:hAnsi="Gill Alt One MT Light"/>
          <w:szCs w:val="22"/>
          <w:lang w:val="en-GB"/>
        </w:rPr>
        <w:t xml:space="preserve">(and more) </w:t>
      </w:r>
      <w:r w:rsidR="00DC6E0C" w:rsidRPr="00700896">
        <w:rPr>
          <w:rFonts w:ascii="Gill Alt One MT Light" w:hAnsi="Gill Alt One MT Light"/>
          <w:szCs w:val="22"/>
          <w:lang w:val="en-GB"/>
        </w:rPr>
        <w:t>that has elapsed since the</w:t>
      </w:r>
      <w:r w:rsidRPr="00700896">
        <w:rPr>
          <w:rFonts w:ascii="Gill Alt One MT Light" w:hAnsi="Gill Alt One MT Light"/>
          <w:szCs w:val="22"/>
          <w:lang w:val="en-GB"/>
        </w:rPr>
        <w:t>ir first 10hp machine made its debut at the Paris Salon has seen materials, technology and manufacturing methods utterly transformed. Yet in several key areas, Rolls-Royce Motor Cars retains unbroken links to those pioneering days; and in its approach, instincts and values, it would be immediately – and pleasingly – recognisable to its founding fathers.</w:t>
      </w:r>
    </w:p>
    <w:p w:rsidR="002F03AD" w:rsidRPr="00700896" w:rsidRDefault="002F03AD" w:rsidP="00585F29">
      <w:pPr>
        <w:spacing w:line="360" w:lineRule="auto"/>
        <w:rPr>
          <w:rFonts w:ascii="Gill Alt One MT Light" w:hAnsi="Gill Alt One MT Light"/>
          <w:b/>
          <w:szCs w:val="22"/>
          <w:lang w:val="en-GB"/>
        </w:rPr>
      </w:pPr>
    </w:p>
    <w:p w:rsidR="00B80C7D" w:rsidRPr="00700896" w:rsidRDefault="002F03AD" w:rsidP="00585F29">
      <w:pPr>
        <w:spacing w:line="360" w:lineRule="auto"/>
        <w:rPr>
          <w:rFonts w:ascii="Gill Alt One MT Light" w:hAnsi="Gill Alt One MT Light"/>
          <w:szCs w:val="22"/>
          <w:lang w:val="en-GB"/>
        </w:rPr>
      </w:pPr>
      <w:r w:rsidRPr="00700896">
        <w:rPr>
          <w:rFonts w:ascii="Gill Alt One MT Light" w:hAnsi="Gill Alt One MT Light"/>
          <w:b/>
          <w:szCs w:val="22"/>
          <w:lang w:val="en-GB"/>
        </w:rPr>
        <w:t>A return to c</w:t>
      </w:r>
      <w:r w:rsidR="00B80C7D" w:rsidRPr="00700896">
        <w:rPr>
          <w:rFonts w:ascii="Gill Alt One MT Light" w:hAnsi="Gill Alt One MT Light"/>
          <w:b/>
          <w:szCs w:val="22"/>
          <w:lang w:val="en-GB"/>
        </w:rPr>
        <w:t>oachbuilding</w:t>
      </w:r>
    </w:p>
    <w:p w:rsidR="00137936" w:rsidRPr="00700896" w:rsidRDefault="00137936" w:rsidP="00137936">
      <w:pPr>
        <w:spacing w:line="360" w:lineRule="auto"/>
        <w:rPr>
          <w:rFonts w:ascii="Gill Alt One MT Light" w:hAnsi="Gill Alt One MT Light"/>
          <w:lang w:val="en-GB"/>
        </w:rPr>
      </w:pPr>
    </w:p>
    <w:p w:rsidR="000E0A13" w:rsidRDefault="00137936" w:rsidP="00137936">
      <w:pPr>
        <w:spacing w:line="360" w:lineRule="auto"/>
        <w:rPr>
          <w:rFonts w:ascii="Gill Alt One MT Light" w:hAnsi="Gill Alt One MT Light"/>
          <w:szCs w:val="22"/>
          <w:lang w:val="en-GB"/>
        </w:rPr>
      </w:pPr>
      <w:r w:rsidRPr="00700896">
        <w:rPr>
          <w:rFonts w:ascii="Gill Alt One MT Light" w:hAnsi="Gill Alt One MT Light"/>
          <w:lang w:val="en-GB"/>
        </w:rPr>
        <w:t xml:space="preserve">The lines and styling of the first Rolls-Royce </w:t>
      </w:r>
      <w:r w:rsidR="003A6FEF" w:rsidRPr="00700896">
        <w:rPr>
          <w:rFonts w:ascii="Gill Alt One MT Light" w:hAnsi="Gill Alt One MT Light"/>
          <w:lang w:val="en-GB"/>
        </w:rPr>
        <w:t xml:space="preserve">cars </w:t>
      </w:r>
      <w:r w:rsidRPr="00700896">
        <w:rPr>
          <w:rFonts w:ascii="Gill Alt One MT Light" w:hAnsi="Gill Alt One MT Light"/>
          <w:lang w:val="en-GB"/>
        </w:rPr>
        <w:t xml:space="preserve">are clearly influenced by the horse-drawn carriages they replaced. This is no coincidence, since they were handcrafted by the same master coachbuilders, who effortlessly transferred their skills and artistry from the outgoing tradition to </w:t>
      </w:r>
      <w:proofErr w:type="gramStart"/>
      <w:r w:rsidRPr="00700896">
        <w:rPr>
          <w:rFonts w:ascii="Gill Alt One MT Light" w:hAnsi="Gill Alt One MT Light"/>
          <w:lang w:val="en-GB"/>
        </w:rPr>
        <w:t>the</w:t>
      </w:r>
      <w:proofErr w:type="gramEnd"/>
      <w:r w:rsidRPr="00700896">
        <w:rPr>
          <w:rFonts w:ascii="Gill Alt One MT Light" w:hAnsi="Gill Alt One MT Light"/>
          <w:lang w:val="en-GB"/>
        </w:rPr>
        <w:t xml:space="preserve"> new technology. Coachbuilding at Rolls-Royce ended in the 1960s, but in 2017, </w:t>
      </w:r>
      <w:r w:rsidR="003A6FEF" w:rsidRPr="00700896">
        <w:rPr>
          <w:rFonts w:ascii="Gill Alt One MT Light" w:hAnsi="Gill Alt One MT Light"/>
          <w:lang w:val="en-GB"/>
        </w:rPr>
        <w:t xml:space="preserve">the craft made a triumphant return in the form of </w:t>
      </w:r>
      <w:r w:rsidR="000F3213">
        <w:rPr>
          <w:rFonts w:ascii="Gill Alt One MT Light" w:hAnsi="Gill Alt One MT Light"/>
          <w:lang w:val="en-GB"/>
        </w:rPr>
        <w:t>‘</w:t>
      </w:r>
      <w:proofErr w:type="spellStart"/>
      <w:r w:rsidR="003A6FEF" w:rsidRPr="00700896">
        <w:rPr>
          <w:rFonts w:ascii="Gill Alt One MT Light" w:hAnsi="Gill Alt One MT Light"/>
          <w:lang w:val="en-GB"/>
        </w:rPr>
        <w:t>Sweptail</w:t>
      </w:r>
      <w:proofErr w:type="spellEnd"/>
      <w:r w:rsidR="000F3213">
        <w:rPr>
          <w:rFonts w:ascii="Gill Alt One MT Light" w:hAnsi="Gill Alt One MT Light"/>
          <w:lang w:val="en-GB"/>
        </w:rPr>
        <w:t xml:space="preserve">’ </w:t>
      </w:r>
      <w:r w:rsidR="003A6FEF" w:rsidRPr="00700896">
        <w:rPr>
          <w:rFonts w:ascii="Gill Alt One MT Light" w:hAnsi="Gill Alt One MT Light"/>
          <w:lang w:val="en-GB"/>
        </w:rPr>
        <w:t xml:space="preserve">– a fully </w:t>
      </w:r>
      <w:r w:rsidR="003A6FEF" w:rsidRPr="00700896">
        <w:rPr>
          <w:rFonts w:ascii="Gill Alt One MT Light" w:hAnsi="Gill Alt One MT Light"/>
          <w:szCs w:val="22"/>
          <w:lang w:val="en-GB"/>
        </w:rPr>
        <w:t xml:space="preserve">bespoke, </w:t>
      </w:r>
      <w:proofErr w:type="spellStart"/>
      <w:r w:rsidR="003A6FEF" w:rsidRPr="00700896">
        <w:rPr>
          <w:rFonts w:ascii="Gill Alt One MT Light" w:hAnsi="Gill Alt One MT Light"/>
          <w:szCs w:val="22"/>
          <w:lang w:val="en-GB"/>
        </w:rPr>
        <w:t>coachbuilt</w:t>
      </w:r>
      <w:proofErr w:type="spellEnd"/>
      <w:r w:rsidR="003A6FEF" w:rsidRPr="00700896">
        <w:rPr>
          <w:rFonts w:ascii="Gill Alt One MT Light" w:hAnsi="Gill Alt One MT Light"/>
          <w:szCs w:val="22"/>
          <w:lang w:val="en-GB"/>
        </w:rPr>
        <w:t xml:space="preserve"> commission for a customer seeking ‘the ultimate grand tourer’. </w:t>
      </w:r>
    </w:p>
    <w:p w:rsidR="000F3213" w:rsidRPr="00700896" w:rsidRDefault="000F3213" w:rsidP="00137936">
      <w:pPr>
        <w:spacing w:line="360" w:lineRule="auto"/>
        <w:rPr>
          <w:rFonts w:ascii="Gill Alt One MT Light" w:hAnsi="Gill Alt One MT Light"/>
          <w:szCs w:val="22"/>
          <w:lang w:val="en-GB"/>
        </w:rPr>
      </w:pPr>
    </w:p>
    <w:p w:rsidR="003A6FEF" w:rsidRPr="00700896" w:rsidRDefault="000F3213" w:rsidP="000F3213">
      <w:pPr>
        <w:spacing w:line="360" w:lineRule="auto"/>
        <w:rPr>
          <w:rFonts w:ascii="Gill Alt One MT Light" w:hAnsi="Gill Alt One MT Light"/>
          <w:szCs w:val="22"/>
          <w:lang w:val="en-GB"/>
        </w:rPr>
      </w:pPr>
      <w:r>
        <w:rPr>
          <w:rFonts w:ascii="Gill Alt One MT Light" w:hAnsi="Gill Alt One MT Light"/>
          <w:szCs w:val="22"/>
          <w:lang w:val="en-GB"/>
        </w:rPr>
        <w:t>‘</w:t>
      </w:r>
      <w:proofErr w:type="spellStart"/>
      <w:r w:rsidR="003A6FEF" w:rsidRPr="00700896">
        <w:rPr>
          <w:rFonts w:ascii="Gill Alt One MT Light" w:hAnsi="Gill Alt One MT Light"/>
          <w:szCs w:val="22"/>
          <w:lang w:val="en-GB"/>
        </w:rPr>
        <w:t>Sweptail</w:t>
      </w:r>
      <w:proofErr w:type="spellEnd"/>
      <w:r>
        <w:rPr>
          <w:rFonts w:ascii="Gill Alt One MT Light" w:hAnsi="Gill Alt One MT Light"/>
          <w:szCs w:val="22"/>
          <w:lang w:val="en-GB"/>
        </w:rPr>
        <w:t>’</w:t>
      </w:r>
      <w:r w:rsidR="003A6FEF" w:rsidRPr="00700896">
        <w:rPr>
          <w:rFonts w:ascii="Gill Alt One MT Light" w:hAnsi="Gill Alt One MT Light"/>
          <w:szCs w:val="22"/>
          <w:lang w:val="en-GB"/>
        </w:rPr>
        <w:t xml:space="preserve"> is a truly unique</w:t>
      </w:r>
      <w:r w:rsidR="0006086A" w:rsidRPr="00700896">
        <w:rPr>
          <w:rFonts w:ascii="Gill Alt One MT Light" w:hAnsi="Gill Alt One MT Light"/>
          <w:szCs w:val="22"/>
          <w:lang w:val="en-GB"/>
        </w:rPr>
        <w:t xml:space="preserve"> creation, with a </w:t>
      </w:r>
      <w:r w:rsidR="003A6FEF" w:rsidRPr="00700896">
        <w:rPr>
          <w:rFonts w:ascii="Gill Alt One MT Light" w:hAnsi="Gill Alt One MT Light"/>
          <w:szCs w:val="22"/>
          <w:lang w:val="en-GB"/>
        </w:rPr>
        <w:t>never-to-be-repeated</w:t>
      </w:r>
      <w:r w:rsidR="0006086A" w:rsidRPr="00700896">
        <w:rPr>
          <w:rFonts w:ascii="Gill Alt One MT Light" w:hAnsi="Gill Alt One MT Light"/>
          <w:szCs w:val="22"/>
          <w:lang w:val="en-GB"/>
        </w:rPr>
        <w:t xml:space="preserve"> silhouette and </w:t>
      </w:r>
      <w:r w:rsidR="003A6FEF" w:rsidRPr="00700896">
        <w:rPr>
          <w:rFonts w:ascii="Gill Alt One MT Light" w:hAnsi="Gill Alt One MT Light"/>
          <w:szCs w:val="22"/>
          <w:lang w:val="en-GB"/>
        </w:rPr>
        <w:t xml:space="preserve">individual </w:t>
      </w:r>
      <w:r w:rsidR="0006086A" w:rsidRPr="00700896">
        <w:rPr>
          <w:rFonts w:ascii="Gill Alt One MT Light" w:hAnsi="Gill Alt One MT Light"/>
          <w:szCs w:val="22"/>
          <w:lang w:val="en-GB"/>
        </w:rPr>
        <w:t xml:space="preserve">interior </w:t>
      </w:r>
      <w:r w:rsidR="003A6FEF" w:rsidRPr="00700896">
        <w:rPr>
          <w:rFonts w:ascii="Gill Alt One MT Light" w:hAnsi="Gill Alt One MT Light"/>
          <w:szCs w:val="22"/>
          <w:lang w:val="en-GB"/>
        </w:rPr>
        <w:t>touches</w:t>
      </w:r>
      <w:r w:rsidR="00E878DC">
        <w:rPr>
          <w:rFonts w:ascii="Gill Alt One MT Light" w:hAnsi="Gill Alt One MT Light"/>
          <w:szCs w:val="22"/>
          <w:lang w:val="en-GB"/>
        </w:rPr>
        <w:t>,</w:t>
      </w:r>
      <w:r w:rsidR="003A6FEF" w:rsidRPr="00700896">
        <w:rPr>
          <w:rFonts w:ascii="Gill Alt One MT Light" w:hAnsi="Gill Alt One MT Light"/>
          <w:szCs w:val="22"/>
          <w:lang w:val="en-GB"/>
        </w:rPr>
        <w:t xml:space="preserve"> including a champagne cooler specifically proportioned to hold </w:t>
      </w:r>
      <w:r w:rsidR="0006086A" w:rsidRPr="00700896">
        <w:rPr>
          <w:rFonts w:ascii="Gill Alt One MT Light" w:hAnsi="Gill Alt One MT Light"/>
          <w:szCs w:val="22"/>
          <w:lang w:val="en-GB"/>
        </w:rPr>
        <w:t xml:space="preserve">only </w:t>
      </w:r>
      <w:r w:rsidR="003A6FEF" w:rsidRPr="00700896">
        <w:rPr>
          <w:rFonts w:ascii="Gill Alt One MT Light" w:hAnsi="Gill Alt One MT Light"/>
          <w:szCs w:val="22"/>
          <w:lang w:val="en-GB"/>
        </w:rPr>
        <w:t xml:space="preserve">a bottle of Dom </w:t>
      </w:r>
      <w:proofErr w:type="spellStart"/>
      <w:r w:rsidR="003A6FEF" w:rsidRPr="00700896">
        <w:rPr>
          <w:rFonts w:ascii="Gill Alt One MT Light" w:hAnsi="Gill Alt One MT Light"/>
          <w:szCs w:val="22"/>
          <w:lang w:val="en-GB"/>
        </w:rPr>
        <w:t>P</w:t>
      </w:r>
      <w:r w:rsidRPr="000F3213">
        <w:rPr>
          <w:rFonts w:ascii="Gill Alt One MT Light" w:hAnsi="Gill Alt One MT Light"/>
          <w:bCs/>
          <w:szCs w:val="22"/>
          <w:lang w:val="en-GB"/>
        </w:rPr>
        <w:t>é</w:t>
      </w:r>
      <w:r w:rsidR="003A6FEF" w:rsidRPr="000F3213">
        <w:rPr>
          <w:rFonts w:ascii="Gill Alt One MT Light" w:hAnsi="Gill Alt One MT Light"/>
          <w:szCs w:val="22"/>
          <w:lang w:val="en-GB"/>
        </w:rPr>
        <w:t>rig</w:t>
      </w:r>
      <w:r w:rsidR="003A6FEF" w:rsidRPr="00700896">
        <w:rPr>
          <w:rFonts w:ascii="Gill Alt One MT Light" w:hAnsi="Gill Alt One MT Light"/>
          <w:szCs w:val="22"/>
          <w:lang w:val="en-GB"/>
        </w:rPr>
        <w:t>non</w:t>
      </w:r>
      <w:proofErr w:type="spellEnd"/>
      <w:r w:rsidR="003A6FEF" w:rsidRPr="00700896">
        <w:rPr>
          <w:rFonts w:ascii="Gill Alt One MT Light" w:hAnsi="Gill Alt One MT Light"/>
          <w:szCs w:val="22"/>
          <w:lang w:val="en-GB"/>
        </w:rPr>
        <w:t xml:space="preserve"> ’73. Nevertheless, with its Pantheon grille and rear overhang, it remains absolutely true to the Rolls-Royce brand and design language.</w:t>
      </w:r>
    </w:p>
    <w:p w:rsidR="00A1614C" w:rsidRPr="000F3213" w:rsidRDefault="0006086A" w:rsidP="00250693">
      <w:pPr>
        <w:spacing w:line="360" w:lineRule="auto"/>
        <w:rPr>
          <w:rFonts w:ascii="Gill Alt One MT Light" w:hAnsi="Gill Alt One MT Light"/>
          <w:b/>
          <w:lang w:val="en-GB"/>
        </w:rPr>
      </w:pPr>
      <w:r w:rsidRPr="000F3213">
        <w:rPr>
          <w:rFonts w:ascii="Gill Alt One MT Light" w:hAnsi="Gill Alt One MT Light"/>
          <w:b/>
          <w:lang w:val="en-GB"/>
        </w:rPr>
        <w:t xml:space="preserve">The </w:t>
      </w:r>
      <w:r w:rsidR="00A1614C" w:rsidRPr="000F3213">
        <w:rPr>
          <w:rFonts w:ascii="Gill Alt One MT Light" w:hAnsi="Gill Alt One MT Light"/>
          <w:b/>
          <w:lang w:val="en-GB"/>
        </w:rPr>
        <w:t>Architecture of Luxury</w:t>
      </w:r>
    </w:p>
    <w:p w:rsidR="0006086A" w:rsidRPr="00700896" w:rsidRDefault="0006086A" w:rsidP="00250693">
      <w:pPr>
        <w:spacing w:line="360" w:lineRule="auto"/>
        <w:rPr>
          <w:rFonts w:ascii="Gill Alt One MT Light" w:hAnsi="Gill Alt One MT Light"/>
          <w:b/>
          <w:sz w:val="22"/>
          <w:szCs w:val="22"/>
          <w:lang w:val="en-GB"/>
        </w:rPr>
      </w:pPr>
    </w:p>
    <w:p w:rsidR="00626F75" w:rsidRPr="00700896" w:rsidRDefault="0006086A" w:rsidP="00250693">
      <w:pPr>
        <w:spacing w:line="360" w:lineRule="auto"/>
        <w:rPr>
          <w:rFonts w:ascii="Gill Alt One MT Light" w:hAnsi="Gill Alt One MT Light"/>
          <w:szCs w:val="22"/>
          <w:lang w:val="en-GB"/>
        </w:rPr>
      </w:pPr>
      <w:r w:rsidRPr="00700896">
        <w:rPr>
          <w:rFonts w:ascii="Gill Alt One MT Light" w:hAnsi="Gill Alt One MT Light"/>
          <w:szCs w:val="22"/>
          <w:lang w:val="en-GB"/>
        </w:rPr>
        <w:t xml:space="preserve">Henry Royce began his automotive career by building an improved version of the 10hp two-cylinder French </w:t>
      </w:r>
      <w:proofErr w:type="spellStart"/>
      <w:r w:rsidRPr="00700896">
        <w:rPr>
          <w:rFonts w:ascii="Gill Alt One MT Light" w:hAnsi="Gill Alt One MT Light"/>
          <w:szCs w:val="22"/>
          <w:lang w:val="en-GB"/>
        </w:rPr>
        <w:t>Decauville</w:t>
      </w:r>
      <w:proofErr w:type="spellEnd"/>
      <w:r w:rsidRPr="00700896">
        <w:rPr>
          <w:rFonts w:ascii="Gill Alt One MT Light" w:hAnsi="Gill Alt One MT Light"/>
          <w:szCs w:val="22"/>
          <w:lang w:val="en-GB"/>
        </w:rPr>
        <w:t xml:space="preserve"> – the first car he bought when his eponymous electrical company became successful. </w:t>
      </w:r>
      <w:r w:rsidR="00626F75" w:rsidRPr="00700896">
        <w:rPr>
          <w:rFonts w:ascii="Gill Alt One MT Light" w:hAnsi="Gill Alt One MT Light"/>
          <w:szCs w:val="22"/>
          <w:lang w:val="en-GB"/>
        </w:rPr>
        <w:t xml:space="preserve">When Rolls saw and drove Royce’s machine, he knew he had found a British car that could outshine the continental competition and agreed to sell all the cars Royce could build. In its first two years, Rolls-Royce produced a mere 10 cars: in 2018, it delivered 4,107 </w:t>
      </w:r>
      <w:r w:rsidR="000F3213">
        <w:rPr>
          <w:rFonts w:ascii="Gill Alt One MT Light" w:hAnsi="Gill Alt One MT Light"/>
          <w:szCs w:val="22"/>
          <w:lang w:val="en-GB"/>
        </w:rPr>
        <w:t>–</w:t>
      </w:r>
      <w:r w:rsidR="00626F75" w:rsidRPr="00700896">
        <w:rPr>
          <w:rFonts w:ascii="Gill Alt One MT Light" w:hAnsi="Gill Alt One MT Light"/>
          <w:szCs w:val="22"/>
          <w:lang w:val="en-GB"/>
        </w:rPr>
        <w:t xml:space="preserve"> the highest annual total in its history – to customers in over 50 countries. </w:t>
      </w:r>
    </w:p>
    <w:p w:rsidR="000F3213" w:rsidRDefault="000F3213" w:rsidP="00A1614C">
      <w:pPr>
        <w:spacing w:line="360" w:lineRule="auto"/>
        <w:rPr>
          <w:rFonts w:ascii="Gill Alt One MT Light" w:hAnsi="Gill Alt One MT Light"/>
          <w:szCs w:val="22"/>
          <w:lang w:val="en-GB"/>
        </w:rPr>
      </w:pPr>
    </w:p>
    <w:p w:rsidR="008C7741" w:rsidRPr="00700896" w:rsidRDefault="00626F75" w:rsidP="00A1614C">
      <w:pPr>
        <w:spacing w:line="360" w:lineRule="auto"/>
        <w:rPr>
          <w:rFonts w:ascii="Gill Alt One MT Light" w:hAnsi="Gill Alt One MT Light"/>
          <w:szCs w:val="22"/>
          <w:lang w:val="en-GB"/>
        </w:rPr>
      </w:pPr>
      <w:r w:rsidRPr="00700896">
        <w:rPr>
          <w:rFonts w:ascii="Gill Alt One MT Light" w:hAnsi="Gill Alt One MT Light"/>
          <w:szCs w:val="22"/>
          <w:lang w:val="en-GB"/>
        </w:rPr>
        <w:t>To satisfy global demand for its products, the company has developed a common platform</w:t>
      </w:r>
      <w:r w:rsidR="008C7741" w:rsidRPr="00700896">
        <w:rPr>
          <w:rFonts w:ascii="Gill Alt One MT Light" w:hAnsi="Gill Alt One MT Light"/>
          <w:szCs w:val="22"/>
          <w:lang w:val="en-GB"/>
        </w:rPr>
        <w:t xml:space="preserve"> </w:t>
      </w:r>
      <w:r w:rsidRPr="00700896">
        <w:rPr>
          <w:rFonts w:ascii="Gill Alt One MT Light" w:hAnsi="Gill Alt One MT Light"/>
          <w:szCs w:val="22"/>
          <w:lang w:val="en-GB"/>
        </w:rPr>
        <w:t xml:space="preserve">that underpins all new models. </w:t>
      </w:r>
      <w:r w:rsidR="008C7741" w:rsidRPr="00700896">
        <w:rPr>
          <w:rFonts w:ascii="Gill Alt One MT Light" w:hAnsi="Gill Alt One MT Light"/>
          <w:szCs w:val="22"/>
          <w:lang w:val="en-GB"/>
        </w:rPr>
        <w:t xml:space="preserve">Known as The Architecture of Luxury, it comprises an aluminium spaceframe that can be scaled to fit different applications </w:t>
      </w:r>
      <w:r w:rsidR="00A1614C" w:rsidRPr="00700896">
        <w:rPr>
          <w:rFonts w:ascii="Gill Alt One MT Light" w:hAnsi="Gill Alt One MT Light"/>
          <w:szCs w:val="22"/>
          <w:lang w:val="en-GB"/>
        </w:rPr>
        <w:t xml:space="preserve">by using </w:t>
      </w:r>
      <w:r w:rsidR="008C7741" w:rsidRPr="00700896">
        <w:rPr>
          <w:rFonts w:ascii="Gill Alt One MT Light" w:hAnsi="Gill Alt One MT Light"/>
          <w:szCs w:val="22"/>
          <w:lang w:val="en-GB"/>
        </w:rPr>
        <w:t>different</w:t>
      </w:r>
      <w:r w:rsidR="00A1614C" w:rsidRPr="00700896">
        <w:rPr>
          <w:rFonts w:ascii="Gill Alt One MT Light" w:hAnsi="Gill Alt One MT Light"/>
          <w:szCs w:val="22"/>
          <w:lang w:val="en-GB"/>
        </w:rPr>
        <w:t>-size</w:t>
      </w:r>
      <w:r w:rsidR="008C7741" w:rsidRPr="00700896">
        <w:rPr>
          <w:rFonts w:ascii="Gill Alt One MT Light" w:hAnsi="Gill Alt One MT Light"/>
          <w:szCs w:val="22"/>
          <w:lang w:val="en-GB"/>
        </w:rPr>
        <w:t>d</w:t>
      </w:r>
      <w:r w:rsidR="00A1614C" w:rsidRPr="00700896">
        <w:rPr>
          <w:rFonts w:ascii="Gill Alt One MT Light" w:hAnsi="Gill Alt One MT Light"/>
          <w:szCs w:val="22"/>
          <w:lang w:val="en-GB"/>
        </w:rPr>
        <w:t xml:space="preserve"> floor pans and cross members</w:t>
      </w:r>
      <w:r w:rsidR="008C7741" w:rsidRPr="00700896">
        <w:rPr>
          <w:rFonts w:ascii="Gill Alt One MT Light" w:hAnsi="Gill Alt One MT Light"/>
          <w:szCs w:val="22"/>
          <w:lang w:val="en-GB"/>
        </w:rPr>
        <w:t xml:space="preserve">: </w:t>
      </w:r>
      <w:r w:rsidR="00A1614C" w:rsidRPr="00700896">
        <w:rPr>
          <w:rFonts w:ascii="Gill Alt One MT Light" w:hAnsi="Gill Alt One MT Light"/>
          <w:szCs w:val="22"/>
          <w:lang w:val="en-GB"/>
        </w:rPr>
        <w:t>new production processes</w:t>
      </w:r>
      <w:r w:rsidR="008C7741" w:rsidRPr="00700896">
        <w:rPr>
          <w:rFonts w:ascii="Gill Alt One MT Light" w:hAnsi="Gill Alt One MT Light"/>
          <w:szCs w:val="22"/>
          <w:lang w:val="en-GB"/>
        </w:rPr>
        <w:t xml:space="preserve"> ensure stiffness and integrity, as well as delivering the company’s signature </w:t>
      </w:r>
      <w:r w:rsidR="00A1614C" w:rsidRPr="00700896">
        <w:rPr>
          <w:rFonts w:ascii="Gill Alt One MT Light" w:hAnsi="Gill Alt One MT Light"/>
          <w:szCs w:val="22"/>
          <w:lang w:val="en-GB"/>
        </w:rPr>
        <w:t>Magic Carpet Ride</w:t>
      </w:r>
      <w:r w:rsidR="008C7741" w:rsidRPr="00700896">
        <w:rPr>
          <w:rFonts w:ascii="Gill Alt One MT Light" w:hAnsi="Gill Alt One MT Light"/>
          <w:szCs w:val="22"/>
          <w:lang w:val="en-GB"/>
        </w:rPr>
        <w:t xml:space="preserve">. </w:t>
      </w:r>
    </w:p>
    <w:p w:rsidR="008C7741" w:rsidRPr="00700896" w:rsidRDefault="008C7741" w:rsidP="00A1614C">
      <w:pPr>
        <w:spacing w:line="360" w:lineRule="auto"/>
        <w:rPr>
          <w:rFonts w:ascii="Gill Alt One MT Light" w:hAnsi="Gill Alt One MT Light"/>
          <w:sz w:val="22"/>
          <w:szCs w:val="22"/>
          <w:lang w:val="en-GB"/>
        </w:rPr>
      </w:pPr>
    </w:p>
    <w:p w:rsidR="008C7741" w:rsidRPr="00E878DC" w:rsidRDefault="00827837" w:rsidP="00A1614C">
      <w:pPr>
        <w:spacing w:line="360" w:lineRule="auto"/>
        <w:rPr>
          <w:rFonts w:ascii="Gill Alt One MT Light" w:hAnsi="Gill Alt One MT Light"/>
          <w:lang w:val="en-GB"/>
        </w:rPr>
      </w:pPr>
      <w:r w:rsidRPr="00E878DC">
        <w:rPr>
          <w:rFonts w:ascii="Gill Alt One MT Light" w:hAnsi="Gill Alt One MT Light"/>
          <w:b/>
          <w:lang w:val="en-GB"/>
        </w:rPr>
        <w:t>Black Badge</w:t>
      </w:r>
    </w:p>
    <w:p w:rsidR="008C7741" w:rsidRPr="00700896" w:rsidRDefault="008C7741" w:rsidP="00A1614C">
      <w:pPr>
        <w:spacing w:line="360" w:lineRule="auto"/>
        <w:rPr>
          <w:rFonts w:ascii="Gill Alt One MT Light" w:hAnsi="Gill Alt One MT Light"/>
          <w:sz w:val="22"/>
          <w:szCs w:val="22"/>
          <w:lang w:val="en-GB"/>
        </w:rPr>
      </w:pPr>
    </w:p>
    <w:p w:rsidR="00A778CE" w:rsidRPr="00A778CE" w:rsidRDefault="00A778CE" w:rsidP="00A778CE">
      <w:pPr>
        <w:spacing w:line="360" w:lineRule="auto"/>
        <w:rPr>
          <w:rFonts w:ascii="Gill Alt One MT Light" w:hAnsi="Gill Alt One MT Light"/>
          <w:szCs w:val="22"/>
          <w:lang w:val="en-GB"/>
        </w:rPr>
      </w:pPr>
      <w:r w:rsidRPr="00A778CE">
        <w:rPr>
          <w:rFonts w:ascii="Gill Alt One MT Light" w:hAnsi="Gill Alt One MT Light"/>
          <w:szCs w:val="22"/>
          <w:lang w:val="en-GB"/>
        </w:rPr>
        <w:t>Black Badge is Rolls-Royce’s response to a small and select group of clients who have asked the marque for motor cars with specific, focused characteristics that reflect their different take on life, success and the luxury they consume. These people choose to define themselves differently from their wider social group; a subset within a subset.</w:t>
      </w:r>
    </w:p>
    <w:p w:rsidR="00A778CE" w:rsidRPr="00A778CE" w:rsidRDefault="00A778CE" w:rsidP="00A778CE">
      <w:pPr>
        <w:spacing w:line="360" w:lineRule="auto"/>
        <w:rPr>
          <w:rFonts w:ascii="Gill Alt One MT Light" w:hAnsi="Gill Alt One MT Light"/>
          <w:szCs w:val="22"/>
          <w:lang w:val="en-GB"/>
        </w:rPr>
      </w:pPr>
    </w:p>
    <w:p w:rsidR="00A778CE" w:rsidRPr="00A778CE" w:rsidRDefault="00A778CE" w:rsidP="00A778CE">
      <w:pPr>
        <w:spacing w:line="360" w:lineRule="auto"/>
        <w:rPr>
          <w:rFonts w:ascii="Gill Alt One MT Light" w:hAnsi="Gill Alt One MT Light"/>
          <w:szCs w:val="22"/>
          <w:lang w:val="en-GB"/>
        </w:rPr>
      </w:pPr>
      <w:r w:rsidRPr="00A778CE">
        <w:rPr>
          <w:rFonts w:ascii="Gill Alt One MT Light" w:hAnsi="Gill Alt One MT Light"/>
          <w:szCs w:val="22"/>
          <w:lang w:val="en-GB"/>
        </w:rPr>
        <w:t>For over a century such individuals, possessed of a dark and restless spirit, have been drawn to Rolls-Royce’s unique allure. Luminaries including Sir Malcolm Cam</w:t>
      </w:r>
      <w:r w:rsidR="00E878DC">
        <w:rPr>
          <w:rFonts w:ascii="Gill Alt One MT Light" w:hAnsi="Gill Alt One MT Light"/>
          <w:szCs w:val="22"/>
          <w:lang w:val="en-GB"/>
        </w:rPr>
        <w:t>pbell, Howard Hughes and Muhamma</w:t>
      </w:r>
      <w:r w:rsidRPr="00A778CE">
        <w:rPr>
          <w:rFonts w:ascii="Gill Alt One MT Light" w:hAnsi="Gill Alt One MT Light"/>
          <w:szCs w:val="22"/>
          <w:lang w:val="en-GB"/>
        </w:rPr>
        <w:t>d Ali have all shared the marque’s founding philosophy; an uncompromising refusal to accept the status quo and a constant yearn to innovate, create and advance.</w:t>
      </w:r>
    </w:p>
    <w:p w:rsidR="00A778CE" w:rsidRPr="00A778CE" w:rsidRDefault="00A778CE" w:rsidP="00A778CE">
      <w:pPr>
        <w:spacing w:line="360" w:lineRule="auto"/>
        <w:rPr>
          <w:rFonts w:ascii="Gill Alt One MT Light" w:hAnsi="Gill Alt One MT Light"/>
          <w:szCs w:val="22"/>
          <w:lang w:val="en-GB"/>
        </w:rPr>
      </w:pPr>
    </w:p>
    <w:p w:rsidR="00A778CE" w:rsidRPr="00A778CE" w:rsidRDefault="00A778CE" w:rsidP="00A778CE">
      <w:pPr>
        <w:spacing w:line="360" w:lineRule="auto"/>
        <w:rPr>
          <w:rFonts w:ascii="Gill Alt One MT Light" w:hAnsi="Gill Alt One MT Light"/>
          <w:szCs w:val="22"/>
          <w:lang w:val="en-GB"/>
        </w:rPr>
      </w:pPr>
      <w:r w:rsidRPr="00A778CE">
        <w:rPr>
          <w:rFonts w:ascii="Gill Alt One MT Light" w:hAnsi="Gill Alt One MT Light"/>
          <w:szCs w:val="22"/>
          <w:lang w:val="en-GB"/>
        </w:rPr>
        <w:t>Their restless spirit was also shared by the marque’s co-founder; himself one of the great disrupters of his day. The Honourable C.S. Rolls was a man in a hurry. Not satisfied with fundamentally altering the road-car landscape, he sought more and pursued his appetite for advancement and adventure in the air; a passion that would ultimately lead to his untimely demise aged just 33.</w:t>
      </w:r>
    </w:p>
    <w:p w:rsidR="00A778CE" w:rsidRPr="00A778CE" w:rsidRDefault="00A778CE" w:rsidP="00A778CE">
      <w:pPr>
        <w:spacing w:line="360" w:lineRule="auto"/>
        <w:rPr>
          <w:rFonts w:ascii="Gill Alt One MT Light" w:hAnsi="Gill Alt One MT Light"/>
          <w:szCs w:val="22"/>
          <w:lang w:val="en-GB"/>
        </w:rPr>
      </w:pPr>
    </w:p>
    <w:p w:rsidR="00A778CE" w:rsidRPr="00A778CE" w:rsidRDefault="00A778CE" w:rsidP="00A778CE">
      <w:pPr>
        <w:spacing w:line="360" w:lineRule="auto"/>
        <w:rPr>
          <w:rFonts w:ascii="Gill Alt One MT Light" w:hAnsi="Gill Alt One MT Light"/>
          <w:szCs w:val="22"/>
          <w:lang w:val="en-GB"/>
        </w:rPr>
      </w:pPr>
      <w:r w:rsidRPr="00A778CE">
        <w:rPr>
          <w:rFonts w:ascii="Gill Alt One MT Light" w:hAnsi="Gill Alt One MT Light"/>
          <w:szCs w:val="22"/>
          <w:lang w:val="en-GB"/>
        </w:rPr>
        <w:t>It is this indomitable spirit that, since the launch of Black Badge, has captivated so many of today’s young owners, who are drawn to Rolls-Royce in the knowledge that no other luxury house is possessed of the vision and flexibility to meet their demands both in design and engineering terms. Indeed, Black Badge serves to amplify the inherent characteristics that have driven so many new, younger patrons of luxury to the marque.</w:t>
      </w:r>
    </w:p>
    <w:p w:rsidR="00A778CE" w:rsidRPr="00A778CE" w:rsidRDefault="00A778CE" w:rsidP="00A778CE">
      <w:pPr>
        <w:spacing w:line="360" w:lineRule="auto"/>
        <w:rPr>
          <w:rFonts w:ascii="Gill Alt One MT Light" w:hAnsi="Gill Alt One MT Light"/>
          <w:szCs w:val="22"/>
          <w:lang w:val="en-GB"/>
        </w:rPr>
      </w:pPr>
    </w:p>
    <w:p w:rsidR="00092663" w:rsidRPr="00700896" w:rsidRDefault="00A778CE" w:rsidP="00A778CE">
      <w:pPr>
        <w:spacing w:line="360" w:lineRule="auto"/>
        <w:rPr>
          <w:rFonts w:ascii="Gill Alt One MT Light" w:hAnsi="Gill Alt One MT Light"/>
          <w:szCs w:val="22"/>
          <w:lang w:val="en-GB"/>
        </w:rPr>
      </w:pPr>
      <w:r w:rsidRPr="00A778CE">
        <w:rPr>
          <w:rFonts w:ascii="Gill Alt One MT Light" w:hAnsi="Gill Alt One MT Light"/>
          <w:szCs w:val="22"/>
          <w:lang w:val="en-GB"/>
        </w:rPr>
        <w:t xml:space="preserve">In conceiving Black Badge versions of Wraith, Ghost and Dawn, the marque’s </w:t>
      </w:r>
      <w:proofErr w:type="gramStart"/>
      <w:r w:rsidRPr="00A778CE">
        <w:rPr>
          <w:rFonts w:ascii="Gill Alt One MT Light" w:hAnsi="Gill Alt One MT Light"/>
          <w:szCs w:val="22"/>
          <w:lang w:val="en-GB"/>
        </w:rPr>
        <w:t>Bespoke</w:t>
      </w:r>
      <w:proofErr w:type="gramEnd"/>
      <w:r w:rsidRPr="00A778CE">
        <w:rPr>
          <w:rFonts w:ascii="Gill Alt One MT Light" w:hAnsi="Gill Alt One MT Light"/>
          <w:szCs w:val="22"/>
          <w:lang w:val="en-GB"/>
        </w:rPr>
        <w:t xml:space="preserve"> designers and engineers drew upon their instinctive understanding of the unique lives of these extraordinary men and women to create both design and engineering treatments that perfectly amplify the inherent values of these great Rolls-Royces.</w:t>
      </w:r>
    </w:p>
    <w:p w:rsidR="00213276" w:rsidRDefault="00213276" w:rsidP="00A1614C">
      <w:pPr>
        <w:spacing w:line="360" w:lineRule="auto"/>
        <w:rPr>
          <w:rFonts w:ascii="Gill Alt One MT Light" w:hAnsi="Gill Alt One MT Light"/>
          <w:lang w:val="en-GB"/>
        </w:rPr>
      </w:pPr>
    </w:p>
    <w:p w:rsidR="00A778CE" w:rsidRDefault="00A778CE" w:rsidP="00A778CE">
      <w:pPr>
        <w:spacing w:line="360" w:lineRule="auto"/>
        <w:rPr>
          <w:rFonts w:ascii="Gill Alt One MT Light" w:hAnsi="Gill Alt One MT Light"/>
          <w:szCs w:val="22"/>
          <w:lang w:val="en-GB"/>
        </w:rPr>
      </w:pPr>
      <w:r w:rsidRPr="00700896">
        <w:rPr>
          <w:rFonts w:ascii="Gill Alt One MT Light" w:hAnsi="Gill Alt One MT Light"/>
          <w:szCs w:val="22"/>
          <w:lang w:val="en-GB"/>
        </w:rPr>
        <w:t xml:space="preserve">Black Badge models are the ‘alter egos’ of the standard models: darker, edgier, with more power and torque and enhanced driving dynamics to open up the Rolls-Royce brand to new audiences. </w:t>
      </w:r>
    </w:p>
    <w:p w:rsidR="00A778CE" w:rsidRDefault="00A778CE" w:rsidP="00A778CE">
      <w:pPr>
        <w:spacing w:line="360" w:lineRule="auto"/>
        <w:rPr>
          <w:rFonts w:ascii="Gill Alt One MT Light" w:hAnsi="Gill Alt One MT Light"/>
          <w:szCs w:val="22"/>
          <w:lang w:val="en-GB"/>
        </w:rPr>
      </w:pPr>
    </w:p>
    <w:p w:rsidR="00A778CE" w:rsidRDefault="00A778CE" w:rsidP="00A778CE">
      <w:pPr>
        <w:spacing w:line="360" w:lineRule="auto"/>
        <w:rPr>
          <w:rFonts w:ascii="Gill Alt One MT Light" w:hAnsi="Gill Alt One MT Light"/>
          <w:szCs w:val="22"/>
          <w:lang w:val="en-GB"/>
        </w:rPr>
      </w:pPr>
      <w:r w:rsidRPr="00700896">
        <w:rPr>
          <w:rFonts w:ascii="Gill Alt One MT Light" w:hAnsi="Gill Alt One MT Light"/>
          <w:szCs w:val="22"/>
          <w:lang w:val="en-GB"/>
        </w:rPr>
        <w:t>Styling details include a dark-chrome Spirit of Ecstasy, wheels and carbon-fibre interior components, plus the ‘inverted’ black-on-silver ‘RR’ logo: as with every other Rolls-Royce, however, customers can add whatever Bespoke elements they wish, so even a Black Badge car can be any colour you desire.</w:t>
      </w:r>
    </w:p>
    <w:p w:rsidR="00A778CE" w:rsidRPr="00A778CE" w:rsidRDefault="00A778CE" w:rsidP="00A778CE">
      <w:pPr>
        <w:spacing w:line="360" w:lineRule="auto"/>
        <w:rPr>
          <w:rFonts w:ascii="Gill Alt One MT Light" w:hAnsi="Gill Alt One MT Light"/>
          <w:szCs w:val="22"/>
          <w:lang w:val="en-GB"/>
        </w:rPr>
      </w:pPr>
    </w:p>
    <w:p w:rsidR="00213276" w:rsidRPr="000F3213" w:rsidRDefault="0001118A" w:rsidP="00A1614C">
      <w:pPr>
        <w:spacing w:line="360" w:lineRule="auto"/>
        <w:rPr>
          <w:rFonts w:ascii="Gill Alt One MT Light" w:hAnsi="Gill Alt One MT Light"/>
          <w:b/>
          <w:lang w:val="en-GB"/>
        </w:rPr>
      </w:pPr>
      <w:r w:rsidRPr="000F3213">
        <w:rPr>
          <w:rFonts w:ascii="Gill Alt One MT Light" w:hAnsi="Gill Alt One MT Light"/>
          <w:b/>
          <w:lang w:val="en-GB"/>
        </w:rPr>
        <w:t>Effortless, everywhere</w:t>
      </w:r>
    </w:p>
    <w:p w:rsidR="00700896" w:rsidRPr="00700896" w:rsidRDefault="00700896" w:rsidP="00A1614C">
      <w:pPr>
        <w:spacing w:line="360" w:lineRule="auto"/>
        <w:rPr>
          <w:rFonts w:ascii="Gill Alt One MT Light" w:hAnsi="Gill Alt One MT Light"/>
          <w:b/>
          <w:sz w:val="22"/>
          <w:szCs w:val="22"/>
          <w:lang w:val="en-GB"/>
        </w:rPr>
      </w:pPr>
    </w:p>
    <w:p w:rsidR="00700896" w:rsidRPr="00700896" w:rsidRDefault="004052ED" w:rsidP="0001118A">
      <w:pPr>
        <w:spacing w:line="360" w:lineRule="auto"/>
        <w:rPr>
          <w:rFonts w:ascii="Gill Alt One MT Light" w:hAnsi="Gill Alt One MT Light"/>
          <w:szCs w:val="22"/>
          <w:lang w:val="en-GB"/>
        </w:rPr>
      </w:pPr>
      <w:r w:rsidRPr="00700896">
        <w:rPr>
          <w:rFonts w:ascii="Gill Alt One MT Light" w:hAnsi="Gill Alt One MT Light"/>
          <w:szCs w:val="22"/>
          <w:lang w:val="en-GB"/>
        </w:rPr>
        <w:t>In July 1917, a British diplomat, Hugh Lloyd-Thomas, was dining in a Cairo club with his wife, Aileen, when a man in flowing robes swept in and demanded</w:t>
      </w:r>
      <w:r w:rsidR="00505F0B" w:rsidRPr="00700896">
        <w:rPr>
          <w:rFonts w:ascii="Gill Alt One MT Light" w:hAnsi="Gill Alt One MT Light"/>
          <w:szCs w:val="22"/>
          <w:lang w:val="en-GB"/>
        </w:rPr>
        <w:t>:</w:t>
      </w:r>
      <w:r w:rsidRPr="00700896">
        <w:rPr>
          <w:rFonts w:ascii="Gill Alt One MT Light" w:hAnsi="Gill Alt One MT Light"/>
          <w:szCs w:val="22"/>
          <w:lang w:val="en-GB"/>
        </w:rPr>
        <w:t xml:space="preserve"> </w:t>
      </w:r>
      <w:r w:rsidR="000F3213">
        <w:rPr>
          <w:rFonts w:ascii="Gill Alt One MT Light" w:hAnsi="Gill Alt One MT Light"/>
          <w:szCs w:val="22"/>
          <w:lang w:val="en-GB"/>
        </w:rPr>
        <w:t>“</w:t>
      </w:r>
      <w:r w:rsidRPr="00700896">
        <w:rPr>
          <w:rFonts w:ascii="Gill Alt One MT Light" w:hAnsi="Gill Alt One MT Light"/>
          <w:szCs w:val="22"/>
          <w:lang w:val="en-GB"/>
        </w:rPr>
        <w:t>Whose Rolls-Royce is this outside?</w:t>
      </w:r>
      <w:r w:rsidR="000F3213">
        <w:rPr>
          <w:rFonts w:ascii="Gill Alt One MT Light" w:hAnsi="Gill Alt One MT Light"/>
          <w:szCs w:val="22"/>
          <w:lang w:val="en-GB"/>
        </w:rPr>
        <w:t>”</w:t>
      </w:r>
      <w:r w:rsidRPr="00700896">
        <w:rPr>
          <w:rFonts w:ascii="Gill Alt One MT Light" w:hAnsi="Gill Alt One MT Light"/>
          <w:szCs w:val="22"/>
          <w:lang w:val="en-GB"/>
        </w:rPr>
        <w:t xml:space="preserve"> When Aileen said it was hers, the man announced that he was commandeering it </w:t>
      </w:r>
      <w:r w:rsidR="000F3213">
        <w:rPr>
          <w:rFonts w:ascii="Gill Alt One MT Light" w:hAnsi="Gill Alt One MT Light"/>
          <w:szCs w:val="22"/>
          <w:lang w:val="en-GB"/>
        </w:rPr>
        <w:t>“</w:t>
      </w:r>
      <w:r w:rsidRPr="00700896">
        <w:rPr>
          <w:rFonts w:ascii="Gill Alt One MT Light" w:hAnsi="Gill Alt One MT Light"/>
          <w:szCs w:val="22"/>
          <w:lang w:val="en-GB"/>
        </w:rPr>
        <w:t xml:space="preserve">in the name of </w:t>
      </w:r>
      <w:r w:rsidR="00E878DC">
        <w:rPr>
          <w:rFonts w:ascii="Gill Alt One MT Light" w:hAnsi="Gill Alt One MT Light"/>
          <w:szCs w:val="22"/>
          <w:lang w:val="en-GB"/>
        </w:rPr>
        <w:t>H</w:t>
      </w:r>
      <w:r w:rsidRPr="00700896">
        <w:rPr>
          <w:rFonts w:ascii="Gill Alt One MT Light" w:hAnsi="Gill Alt One MT Light"/>
          <w:szCs w:val="22"/>
          <w:lang w:val="en-GB"/>
        </w:rPr>
        <w:t>is Majesty’s armed forces</w:t>
      </w:r>
      <w:r w:rsidR="000F3213">
        <w:rPr>
          <w:rFonts w:ascii="Gill Alt One MT Light" w:hAnsi="Gill Alt One MT Light"/>
          <w:szCs w:val="22"/>
          <w:lang w:val="en-GB"/>
        </w:rPr>
        <w:t>”</w:t>
      </w:r>
      <w:r w:rsidRPr="00700896">
        <w:rPr>
          <w:rFonts w:ascii="Gill Alt One MT Light" w:hAnsi="Gill Alt One MT Light"/>
          <w:szCs w:val="22"/>
          <w:lang w:val="en-GB"/>
        </w:rPr>
        <w:t xml:space="preserve"> and drove away. </w:t>
      </w:r>
      <w:r w:rsidR="00505F0B" w:rsidRPr="00700896">
        <w:rPr>
          <w:rFonts w:ascii="Gill Alt One MT Light" w:hAnsi="Gill Alt One MT Light"/>
          <w:szCs w:val="22"/>
          <w:lang w:val="en-GB"/>
        </w:rPr>
        <w:t xml:space="preserve">He </w:t>
      </w:r>
      <w:r w:rsidRPr="00700896">
        <w:rPr>
          <w:rFonts w:ascii="Gill Alt One MT Light" w:hAnsi="Gill Alt One MT Light"/>
          <w:szCs w:val="22"/>
          <w:lang w:val="en-GB"/>
        </w:rPr>
        <w:t>was</w:t>
      </w:r>
      <w:r w:rsidR="00505F0B" w:rsidRPr="00700896">
        <w:rPr>
          <w:rFonts w:ascii="Gill Alt One MT Light" w:hAnsi="Gill Alt One MT Light"/>
          <w:szCs w:val="22"/>
          <w:lang w:val="en-GB"/>
        </w:rPr>
        <w:t>, of course,</w:t>
      </w:r>
      <w:r w:rsidRPr="00700896">
        <w:rPr>
          <w:rFonts w:ascii="Gill Alt One MT Light" w:hAnsi="Gill Alt One MT Light"/>
          <w:szCs w:val="22"/>
          <w:lang w:val="en-GB"/>
        </w:rPr>
        <w:t xml:space="preserve"> T</w:t>
      </w:r>
      <w:r w:rsidR="00E701BF">
        <w:rPr>
          <w:rFonts w:ascii="Gill Alt One MT Light" w:hAnsi="Gill Alt One MT Light"/>
          <w:szCs w:val="22"/>
          <w:lang w:val="en-GB"/>
        </w:rPr>
        <w:t>.</w:t>
      </w:r>
      <w:r w:rsidRPr="00700896">
        <w:rPr>
          <w:rFonts w:ascii="Gill Alt One MT Light" w:hAnsi="Gill Alt One MT Light"/>
          <w:szCs w:val="22"/>
          <w:lang w:val="en-GB"/>
        </w:rPr>
        <w:t xml:space="preserve"> E</w:t>
      </w:r>
      <w:r w:rsidR="00E701BF">
        <w:rPr>
          <w:rFonts w:ascii="Gill Alt One MT Light" w:hAnsi="Gill Alt One MT Light"/>
          <w:szCs w:val="22"/>
          <w:lang w:val="en-GB"/>
        </w:rPr>
        <w:t>.</w:t>
      </w:r>
      <w:r w:rsidRPr="00700896">
        <w:rPr>
          <w:rFonts w:ascii="Gill Alt One MT Light" w:hAnsi="Gill Alt One MT Light"/>
          <w:szCs w:val="22"/>
          <w:lang w:val="en-GB"/>
        </w:rPr>
        <w:t xml:space="preserve"> Lawrence, more familiar to millions as Lawrence of Arabia</w:t>
      </w:r>
      <w:r w:rsidR="00505F0B" w:rsidRPr="00700896">
        <w:rPr>
          <w:rFonts w:ascii="Gill Alt One MT Light" w:hAnsi="Gill Alt One MT Light"/>
          <w:szCs w:val="22"/>
          <w:lang w:val="en-GB"/>
        </w:rPr>
        <w:t>; both he and the car would be immortalised in one of the most famous photographs of the First World War</w:t>
      </w:r>
      <w:r w:rsidRPr="00700896">
        <w:rPr>
          <w:rFonts w:ascii="Gill Alt One MT Light" w:hAnsi="Gill Alt One MT Light"/>
          <w:szCs w:val="22"/>
          <w:lang w:val="en-GB"/>
        </w:rPr>
        <w:t xml:space="preserve">. </w:t>
      </w:r>
    </w:p>
    <w:p w:rsidR="00700896" w:rsidRPr="00700896" w:rsidRDefault="00700896" w:rsidP="0001118A">
      <w:pPr>
        <w:spacing w:line="360" w:lineRule="auto"/>
        <w:rPr>
          <w:rFonts w:ascii="Gill Alt One MT Light" w:hAnsi="Gill Alt One MT Light"/>
          <w:szCs w:val="22"/>
          <w:lang w:val="en-GB"/>
        </w:rPr>
      </w:pPr>
    </w:p>
    <w:p w:rsidR="00F51865" w:rsidRDefault="00F51865">
      <w:pPr>
        <w:rPr>
          <w:rFonts w:ascii="Gill Alt One MT Light" w:hAnsi="Gill Alt One MT Light"/>
          <w:szCs w:val="22"/>
          <w:lang w:val="en-GB"/>
        </w:rPr>
      </w:pPr>
      <w:r>
        <w:rPr>
          <w:rFonts w:ascii="Gill Alt One MT Light" w:hAnsi="Gill Alt One MT Light"/>
          <w:szCs w:val="22"/>
          <w:lang w:val="en-GB"/>
        </w:rPr>
        <w:br w:type="page"/>
      </w:r>
    </w:p>
    <w:p w:rsidR="00700896" w:rsidRDefault="00700896" w:rsidP="00700896">
      <w:pPr>
        <w:spacing w:line="360" w:lineRule="auto"/>
        <w:rPr>
          <w:rFonts w:ascii="Gill Alt One MT Light" w:hAnsi="Gill Alt One MT Light"/>
          <w:szCs w:val="22"/>
          <w:lang w:val="en-GB"/>
        </w:rPr>
      </w:pPr>
      <w:r w:rsidRPr="00700896">
        <w:rPr>
          <w:rFonts w:ascii="Gill Alt One MT Light" w:hAnsi="Gill Alt One MT Light"/>
          <w:szCs w:val="22"/>
          <w:lang w:val="en-GB"/>
        </w:rPr>
        <w:t xml:space="preserve">A century after Lawrence’s exploits, Rolls-Royce once again produced a car capable of conquering the most hostile environments on Earth. The </w:t>
      </w:r>
      <w:r w:rsidR="0001118A" w:rsidRPr="00700896">
        <w:rPr>
          <w:rFonts w:ascii="Gill Alt One MT Light" w:hAnsi="Gill Alt One MT Light"/>
          <w:szCs w:val="22"/>
          <w:lang w:val="en-GB"/>
        </w:rPr>
        <w:t xml:space="preserve">Cullinan super-luxury SUV caused an international sensation on its launch in 2018, </w:t>
      </w:r>
      <w:r w:rsidR="004052ED" w:rsidRPr="00700896">
        <w:rPr>
          <w:rFonts w:ascii="Gill Alt One MT Light" w:hAnsi="Gill Alt One MT Light"/>
          <w:szCs w:val="22"/>
          <w:lang w:val="en-GB"/>
        </w:rPr>
        <w:t xml:space="preserve">and set the new global standard in luxury off-road motoring. Cullinan was engineered from scratch to enable customers to go anywhere, see anything and do everything they desire with total confidence, while cocooned in the comfort and splendour embodied in the Rolls-Royce name. To prove its all-terrain credentials, the </w:t>
      </w:r>
      <w:r w:rsidRPr="00700896">
        <w:rPr>
          <w:rFonts w:ascii="Gill Alt One MT Light" w:hAnsi="Gill Alt One MT Light"/>
          <w:szCs w:val="22"/>
          <w:lang w:val="en-GB"/>
        </w:rPr>
        <w:t xml:space="preserve">car </w:t>
      </w:r>
      <w:r w:rsidR="004052ED" w:rsidRPr="00700896">
        <w:rPr>
          <w:rFonts w:ascii="Gill Alt One MT Light" w:hAnsi="Gill Alt One MT Light"/>
          <w:szCs w:val="22"/>
          <w:lang w:val="en-GB"/>
        </w:rPr>
        <w:t>completed a 12,000-mile odyssey</w:t>
      </w:r>
      <w:r w:rsidRPr="00700896">
        <w:rPr>
          <w:rFonts w:ascii="Gill Alt One MT Light" w:hAnsi="Gill Alt One MT Light"/>
          <w:szCs w:val="22"/>
          <w:lang w:val="en-GB"/>
        </w:rPr>
        <w:t xml:space="preserve"> through some of the world’s most challenging terrain,</w:t>
      </w:r>
      <w:r w:rsidR="004052ED" w:rsidRPr="00700896">
        <w:rPr>
          <w:rFonts w:ascii="Gill Alt One MT Light" w:hAnsi="Gill Alt One MT Light"/>
          <w:szCs w:val="22"/>
          <w:lang w:val="en-GB"/>
        </w:rPr>
        <w:t xml:space="preserve"> </w:t>
      </w:r>
      <w:r w:rsidRPr="00700896">
        <w:rPr>
          <w:rFonts w:ascii="Gill Alt One MT Light" w:hAnsi="Gill Alt One MT Light"/>
          <w:szCs w:val="22"/>
          <w:lang w:val="en-GB"/>
        </w:rPr>
        <w:t xml:space="preserve">in partnership with National Geographic. As well as the </w:t>
      </w:r>
      <w:r w:rsidR="0001118A" w:rsidRPr="00700896">
        <w:rPr>
          <w:rFonts w:ascii="Gill Alt One MT Light" w:hAnsi="Gill Alt One MT Light"/>
          <w:szCs w:val="22"/>
          <w:lang w:val="en-GB"/>
        </w:rPr>
        <w:t xml:space="preserve">Scottish </w:t>
      </w:r>
      <w:r w:rsidRPr="00700896">
        <w:rPr>
          <w:rFonts w:ascii="Gill Alt One MT Light" w:hAnsi="Gill Alt One MT Light"/>
          <w:szCs w:val="22"/>
          <w:lang w:val="en-GB"/>
        </w:rPr>
        <w:t>H</w:t>
      </w:r>
      <w:r w:rsidR="0001118A" w:rsidRPr="00700896">
        <w:rPr>
          <w:rFonts w:ascii="Gill Alt One MT Light" w:hAnsi="Gill Alt One MT Light"/>
          <w:szCs w:val="22"/>
          <w:lang w:val="en-GB"/>
        </w:rPr>
        <w:t xml:space="preserve">ighlands, </w:t>
      </w:r>
      <w:r w:rsidR="004052ED" w:rsidRPr="00700896">
        <w:rPr>
          <w:rFonts w:ascii="Gill Alt One MT Light" w:hAnsi="Gill Alt One MT Light"/>
          <w:szCs w:val="22"/>
          <w:lang w:val="en-GB"/>
        </w:rPr>
        <w:t>the Austrian Alps and the American West</w:t>
      </w:r>
      <w:r w:rsidRPr="00700896">
        <w:rPr>
          <w:rFonts w:ascii="Gill Alt One MT Light" w:hAnsi="Gill Alt One MT Light"/>
          <w:szCs w:val="22"/>
          <w:lang w:val="en-GB"/>
        </w:rPr>
        <w:t xml:space="preserve">, Cullinan’s itinerary included the arid wastes of the Middle East, </w:t>
      </w:r>
      <w:r w:rsidR="00192F0C">
        <w:rPr>
          <w:rFonts w:ascii="Gill Alt One MT Light" w:hAnsi="Gill Alt One MT Light"/>
          <w:szCs w:val="22"/>
          <w:lang w:val="en-GB"/>
        </w:rPr>
        <w:t xml:space="preserve">where it effortlessly confirmed </w:t>
      </w:r>
      <w:r w:rsidRPr="00700896">
        <w:rPr>
          <w:rFonts w:ascii="Gill Alt One MT Light" w:hAnsi="Gill Alt One MT Light"/>
          <w:szCs w:val="22"/>
          <w:lang w:val="en-GB"/>
        </w:rPr>
        <w:t>Lawrence’s assertion that 'a Rolls in the desert is above rubies</w:t>
      </w:r>
      <w:r w:rsidR="000F3213">
        <w:rPr>
          <w:rFonts w:ascii="Gill Alt One MT Light" w:hAnsi="Gill Alt One MT Light"/>
          <w:szCs w:val="22"/>
          <w:lang w:val="en-GB"/>
        </w:rPr>
        <w:t>.</w:t>
      </w:r>
      <w:r w:rsidRPr="00700896">
        <w:rPr>
          <w:rFonts w:ascii="Gill Alt One MT Light" w:hAnsi="Gill Alt One MT Light"/>
          <w:szCs w:val="22"/>
          <w:lang w:val="en-GB"/>
        </w:rPr>
        <w:t>'</w:t>
      </w:r>
    </w:p>
    <w:p w:rsidR="00192F0C" w:rsidRDefault="00192F0C" w:rsidP="00700896">
      <w:pPr>
        <w:spacing w:line="360" w:lineRule="auto"/>
        <w:rPr>
          <w:rFonts w:ascii="Gill Alt One MT Light" w:hAnsi="Gill Alt One MT Light"/>
          <w:szCs w:val="22"/>
          <w:lang w:val="en-GB"/>
        </w:rPr>
      </w:pPr>
    </w:p>
    <w:p w:rsidR="00791EA4" w:rsidRDefault="00192F0C" w:rsidP="00BC71B7">
      <w:pPr>
        <w:spacing w:line="360" w:lineRule="auto"/>
        <w:rPr>
          <w:rFonts w:ascii="Gill Alt One MT Light" w:hAnsi="Gill Alt One MT Light"/>
          <w:szCs w:val="22"/>
          <w:lang w:val="en-GB"/>
        </w:rPr>
      </w:pPr>
      <w:r>
        <w:rPr>
          <w:rFonts w:ascii="Gill Alt One MT Light" w:hAnsi="Gill Alt One MT Light"/>
          <w:szCs w:val="22"/>
          <w:lang w:val="en-GB"/>
        </w:rPr>
        <w:t xml:space="preserve">“We are deeply conscious of our heritage: it is a tremendous privilege to be continuing and building on work that began 115 years ago,” says </w:t>
      </w:r>
      <w:r w:rsidRPr="00107AC7">
        <w:rPr>
          <w:rFonts w:ascii="Gill Alt One MT Light" w:hAnsi="Gill Alt One MT Light"/>
          <w:szCs w:val="22"/>
          <w:lang w:val="en-GB"/>
        </w:rPr>
        <w:t>Torsten Müller-</w:t>
      </w:r>
      <w:proofErr w:type="spellStart"/>
      <w:r w:rsidRPr="00107AC7">
        <w:rPr>
          <w:rFonts w:ascii="Gill Alt One MT Light" w:hAnsi="Gill Alt One MT Light"/>
          <w:szCs w:val="22"/>
          <w:lang w:val="en-GB"/>
        </w:rPr>
        <w:t>Ötvös</w:t>
      </w:r>
      <w:proofErr w:type="spellEnd"/>
      <w:r w:rsidRPr="00107AC7">
        <w:rPr>
          <w:rFonts w:ascii="Gill Alt One MT Light" w:hAnsi="Gill Alt One MT Light"/>
          <w:szCs w:val="22"/>
          <w:lang w:val="en-GB"/>
        </w:rPr>
        <w:t>, Chief Executive</w:t>
      </w:r>
      <w:r w:rsidR="00F51865">
        <w:rPr>
          <w:rFonts w:ascii="Gill Alt One MT Light" w:hAnsi="Gill Alt One MT Light"/>
          <w:szCs w:val="22"/>
          <w:lang w:val="en-GB"/>
        </w:rPr>
        <w:t xml:space="preserve">, </w:t>
      </w:r>
      <w:proofErr w:type="gramStart"/>
      <w:r w:rsidR="00F51865">
        <w:rPr>
          <w:rFonts w:ascii="Gill Alt One MT Light" w:hAnsi="Gill Alt One MT Light"/>
          <w:szCs w:val="22"/>
          <w:lang w:val="en-GB"/>
        </w:rPr>
        <w:t>Rolls</w:t>
      </w:r>
      <w:proofErr w:type="gramEnd"/>
      <w:r w:rsidR="00F51865">
        <w:rPr>
          <w:rFonts w:ascii="Gill Alt One MT Light" w:hAnsi="Gill Alt One MT Light"/>
          <w:szCs w:val="22"/>
          <w:lang w:val="en-GB"/>
        </w:rPr>
        <w:noBreakHyphen/>
      </w:r>
      <w:r w:rsidR="000F3213">
        <w:rPr>
          <w:rFonts w:ascii="Gill Alt One MT Light" w:hAnsi="Gill Alt One MT Light"/>
          <w:szCs w:val="22"/>
          <w:lang w:val="en-GB"/>
        </w:rPr>
        <w:t xml:space="preserve">Royce Motor Cars. </w:t>
      </w:r>
      <w:r>
        <w:rPr>
          <w:rFonts w:ascii="Gill Alt One MT Light" w:hAnsi="Gill Alt One MT Light"/>
          <w:szCs w:val="22"/>
          <w:lang w:val="en-GB"/>
        </w:rPr>
        <w:t xml:space="preserve">“But </w:t>
      </w:r>
      <w:r w:rsidR="00BC71B7">
        <w:rPr>
          <w:rFonts w:ascii="Gill Alt One MT Light" w:hAnsi="Gill Alt One MT Light"/>
          <w:szCs w:val="22"/>
          <w:lang w:val="en-GB"/>
        </w:rPr>
        <w:t xml:space="preserve">we also understand that </w:t>
      </w:r>
      <w:r>
        <w:rPr>
          <w:rFonts w:ascii="Gill Alt One MT Light" w:hAnsi="Gill Alt One MT Light"/>
          <w:szCs w:val="22"/>
          <w:lang w:val="en-GB"/>
        </w:rPr>
        <w:t>our founders were visionaries</w:t>
      </w:r>
      <w:r w:rsidR="00BC71B7">
        <w:rPr>
          <w:rFonts w:ascii="Gill Alt One MT Light" w:hAnsi="Gill Alt One MT Light"/>
          <w:szCs w:val="22"/>
          <w:lang w:val="en-GB"/>
        </w:rPr>
        <w:t>, always looking to do things in new and different way</w:t>
      </w:r>
      <w:r w:rsidR="000F3213">
        <w:rPr>
          <w:rFonts w:ascii="Gill Alt One MT Light" w:hAnsi="Gill Alt One MT Light"/>
          <w:szCs w:val="22"/>
          <w:lang w:val="en-GB"/>
        </w:rPr>
        <w:t xml:space="preserve">s. </w:t>
      </w:r>
      <w:r w:rsidR="00BC71B7">
        <w:rPr>
          <w:rFonts w:ascii="Gill Alt One MT Light" w:hAnsi="Gill Alt One MT Light"/>
          <w:szCs w:val="22"/>
          <w:lang w:val="en-GB"/>
        </w:rPr>
        <w:t>It’s that spirit of excellence and innovation that Rolls-Royce Motor Cars embodies and celebrates today.”</w:t>
      </w:r>
    </w:p>
    <w:p w:rsidR="000F3213" w:rsidRDefault="000F3213" w:rsidP="00BC71B7">
      <w:pPr>
        <w:spacing w:line="360" w:lineRule="auto"/>
        <w:rPr>
          <w:rFonts w:ascii="Gill Alt One MT Light" w:hAnsi="Gill Alt One MT Light"/>
          <w:szCs w:val="22"/>
          <w:lang w:val="en-GB"/>
        </w:rPr>
      </w:pPr>
    </w:p>
    <w:p w:rsidR="000F3213" w:rsidRDefault="000F3213" w:rsidP="00BC71B7">
      <w:pPr>
        <w:spacing w:line="360" w:lineRule="auto"/>
        <w:rPr>
          <w:rFonts w:ascii="Gill Alt One MT Light" w:hAnsi="Gill Alt One MT Light"/>
          <w:szCs w:val="22"/>
          <w:lang w:val="en-GB"/>
        </w:rPr>
      </w:pPr>
    </w:p>
    <w:p w:rsidR="000F3213" w:rsidRPr="000F3213" w:rsidRDefault="000F3213" w:rsidP="000F3213">
      <w:pPr>
        <w:spacing w:line="360" w:lineRule="auto"/>
        <w:rPr>
          <w:rFonts w:ascii="Gill Alt One MT Light" w:hAnsi="Gill Alt One MT Light"/>
          <w:b/>
          <w:bCs/>
          <w:sz w:val="22"/>
          <w:szCs w:val="22"/>
          <w:u w:val="single"/>
        </w:rPr>
      </w:pPr>
      <w:r w:rsidRPr="000F3213">
        <w:rPr>
          <w:rFonts w:ascii="Gill Alt One MT Light" w:hAnsi="Gill Alt One MT Light"/>
          <w:bCs/>
          <w:sz w:val="22"/>
          <w:szCs w:val="22"/>
        </w:rPr>
        <w:t>-Ends-</w:t>
      </w:r>
      <w:r w:rsidRPr="000F3213">
        <w:rPr>
          <w:rFonts w:ascii="Gill Alt One MT Light" w:hAnsi="Gill Alt One MT Light"/>
          <w:bCs/>
          <w:sz w:val="22"/>
          <w:szCs w:val="22"/>
        </w:rPr>
        <w:br/>
      </w:r>
    </w:p>
    <w:p w:rsidR="000F3213" w:rsidRDefault="000F3213">
      <w:pPr>
        <w:rPr>
          <w:rFonts w:ascii="Gill Alt One MT Light" w:hAnsi="Gill Alt One MT Light"/>
          <w:b/>
          <w:bCs/>
          <w:sz w:val="22"/>
          <w:szCs w:val="22"/>
          <w:u w:val="single"/>
        </w:rPr>
      </w:pPr>
    </w:p>
    <w:p w:rsidR="000F3213" w:rsidRPr="000F3213" w:rsidRDefault="000F3213" w:rsidP="000F3213">
      <w:pPr>
        <w:spacing w:line="360" w:lineRule="auto"/>
        <w:rPr>
          <w:rFonts w:ascii="Gill Alt One MT Light" w:hAnsi="Gill Alt One MT Light"/>
          <w:b/>
          <w:bCs/>
          <w:sz w:val="22"/>
          <w:szCs w:val="22"/>
          <w:u w:val="single"/>
        </w:rPr>
      </w:pPr>
      <w:r w:rsidRPr="000F3213">
        <w:rPr>
          <w:rFonts w:ascii="Gill Alt One MT Light" w:hAnsi="Gill Alt One MT Light"/>
          <w:b/>
          <w:bCs/>
          <w:sz w:val="22"/>
          <w:szCs w:val="22"/>
          <w:u w:val="single"/>
        </w:rPr>
        <w:t>Editors’ notes:</w:t>
      </w:r>
    </w:p>
    <w:p w:rsidR="000F3213" w:rsidRPr="000F3213" w:rsidRDefault="000F3213" w:rsidP="000F3213">
      <w:pPr>
        <w:spacing w:line="360" w:lineRule="auto"/>
        <w:rPr>
          <w:rStyle w:val="emailstyle15"/>
          <w:sz w:val="22"/>
          <w:szCs w:val="22"/>
        </w:rPr>
      </w:pPr>
      <w:r w:rsidRPr="000F3213">
        <w:rPr>
          <w:rFonts w:ascii="Gill Alt One MT Light" w:hAnsi="Gill Alt One MT Light"/>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rsidR="000F3213" w:rsidRPr="000F3213" w:rsidRDefault="000F3213" w:rsidP="000F3213">
      <w:pPr>
        <w:pStyle w:val="Body"/>
        <w:spacing w:line="360" w:lineRule="auto"/>
        <w:rPr>
          <w:rFonts w:ascii="Gill Alt One MT Light" w:eastAsia="Gill Alt One MT Light" w:hAnsi="Gill Alt One MT Light" w:cs="Gill Alt One MT Light"/>
          <w:b/>
          <w:bCs/>
          <w:u w:val="single"/>
        </w:rPr>
      </w:pPr>
    </w:p>
    <w:p w:rsidR="000F3213" w:rsidRPr="000F3213" w:rsidRDefault="000F3213" w:rsidP="000F3213">
      <w:pPr>
        <w:pStyle w:val="Body"/>
        <w:spacing w:line="360" w:lineRule="auto"/>
        <w:rPr>
          <w:rFonts w:ascii="Gill Alt One MT Light" w:eastAsia="Gill Alt One MT Light" w:hAnsi="Gill Alt One MT Light" w:cs="Gill Alt One MT Light"/>
        </w:rPr>
      </w:pPr>
      <w:r w:rsidRPr="000F3213">
        <w:rPr>
          <w:rFonts w:ascii="Gill Alt One MT Light" w:eastAsia="Gill Alt One MT Light" w:hAnsi="Gill Alt One MT Light" w:cs="Gill Alt One MT Light"/>
          <w:b/>
          <w:bCs/>
          <w:u w:val="single"/>
        </w:rPr>
        <w:t>Further information:</w:t>
      </w:r>
    </w:p>
    <w:p w:rsidR="000F3213" w:rsidRPr="000F3213" w:rsidRDefault="000F3213" w:rsidP="000F3213">
      <w:pPr>
        <w:pStyle w:val="PlainText"/>
        <w:spacing w:line="360" w:lineRule="auto"/>
        <w:rPr>
          <w:rFonts w:ascii="Gill Alt One MT Light" w:eastAsia="Gill Alt One MT Light" w:hAnsi="Gill Alt One MT Light" w:cs="Gill Alt One MT Light"/>
          <w:b/>
          <w:bCs/>
          <w:sz w:val="22"/>
          <w:szCs w:val="22"/>
          <w:u w:val="single"/>
        </w:rPr>
      </w:pPr>
      <w:r w:rsidRPr="000F3213">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4" w:history="1">
        <w:proofErr w:type="spellStart"/>
        <w:r w:rsidRPr="000F3213">
          <w:rPr>
            <w:rStyle w:val="Hyperlink1"/>
          </w:rPr>
          <w:t>PressClub</w:t>
        </w:r>
        <w:proofErr w:type="spellEnd"/>
      </w:hyperlink>
      <w:r w:rsidRPr="000F3213">
        <w:rPr>
          <w:rFonts w:ascii="Gill Alt One MT Light" w:eastAsia="Gill Alt One MT Light" w:hAnsi="Gill Alt One MT Light" w:cs="Gill Alt One MT Light"/>
          <w:sz w:val="22"/>
          <w:szCs w:val="22"/>
        </w:rPr>
        <w:t xml:space="preserve">. You can also find the communications team at Rolls-Royce Motor Cars on </w:t>
      </w:r>
      <w:hyperlink r:id="rId15" w:history="1">
        <w:r w:rsidRPr="000F3213">
          <w:rPr>
            <w:rStyle w:val="Hyperlink1"/>
          </w:rPr>
          <w:t>Twitter</w:t>
        </w:r>
      </w:hyperlink>
      <w:r w:rsidRPr="000F3213">
        <w:rPr>
          <w:rFonts w:ascii="Gill Alt One MT Light" w:eastAsia="Gill Alt One MT Light" w:hAnsi="Gill Alt One MT Light" w:cs="Gill Alt One MT Light"/>
          <w:sz w:val="22"/>
          <w:szCs w:val="22"/>
        </w:rPr>
        <w:t xml:space="preserve"> and </w:t>
      </w:r>
      <w:hyperlink r:id="rId16" w:history="1">
        <w:r w:rsidRPr="000F3213">
          <w:rPr>
            <w:rStyle w:val="Hyperlink1"/>
          </w:rPr>
          <w:t>Instagram</w:t>
        </w:r>
      </w:hyperlink>
      <w:r w:rsidRPr="000F3213">
        <w:rPr>
          <w:rStyle w:val="Hyperlink1"/>
        </w:rPr>
        <w:br/>
      </w:r>
    </w:p>
    <w:p w:rsidR="000F3213" w:rsidRPr="000F3213" w:rsidRDefault="000F3213" w:rsidP="000F3213">
      <w:pPr>
        <w:pStyle w:val="PlainText"/>
        <w:spacing w:line="360" w:lineRule="auto"/>
        <w:rPr>
          <w:rFonts w:ascii="Gill Alt One MT Light" w:eastAsia="Gill Alt One MT Light" w:hAnsi="Gill Alt One MT Light" w:cs="Gill Alt One MT Light"/>
          <w:color w:val="0000FF"/>
          <w:sz w:val="22"/>
          <w:szCs w:val="22"/>
          <w:u w:val="single" w:color="0000FF"/>
        </w:rPr>
      </w:pPr>
      <w:r w:rsidRPr="000F3213">
        <w:rPr>
          <w:rFonts w:ascii="Gill Alt One MT Light" w:eastAsia="Gill Alt One MT Light" w:hAnsi="Gill Alt One MT Light" w:cs="Gill Alt One MT Light"/>
          <w:b/>
          <w:bCs/>
          <w:sz w:val="22"/>
          <w:szCs w:val="22"/>
          <w:u w:val="single"/>
        </w:rPr>
        <w:t>Contacts:</w:t>
      </w:r>
    </w:p>
    <w:p w:rsidR="000F3213" w:rsidRPr="000F3213" w:rsidRDefault="000F3213" w:rsidP="000F3213">
      <w:pPr>
        <w:pStyle w:val="Body"/>
        <w:rPr>
          <w:rFonts w:ascii="Gill Alt One MT Light" w:eastAsia="Gill Alt One MT Light" w:hAnsi="Gill Alt One MT Light" w:cs="Gill Alt One MT Light"/>
          <w:b/>
          <w:bCs/>
        </w:rPr>
      </w:pPr>
      <w:r w:rsidRPr="000F3213">
        <w:rPr>
          <w:rFonts w:ascii="Gill Alt One MT Light" w:eastAsia="Gill Alt One MT Light" w:hAnsi="Gill Alt One MT Light" w:cs="Gill Alt One MT Light"/>
          <w:b/>
          <w:bCs/>
          <w:lang w:val="nl-NL"/>
        </w:rPr>
        <w:t>Goodwood</w:t>
      </w:r>
    </w:p>
    <w:p w:rsidR="000F3213" w:rsidRPr="000F3213" w:rsidRDefault="000F3213" w:rsidP="000F3213">
      <w:pPr>
        <w:pStyle w:val="Body"/>
        <w:spacing w:line="276" w:lineRule="auto"/>
        <w:rPr>
          <w:rStyle w:val="None"/>
          <w:rFonts w:ascii="Gill Alt One MT Light" w:eastAsia="Gill Alt One MT Light" w:hAnsi="Gill Alt One MT Light" w:cs="Gill Alt One MT Light"/>
          <w:b/>
          <w:bCs/>
        </w:rPr>
      </w:pPr>
      <w:r w:rsidRPr="000F3213">
        <w:rPr>
          <w:rFonts w:ascii="Gill Alt One MT Light" w:eastAsia="Gill Alt One MT Light" w:hAnsi="Gill Alt One MT Light" w:cs="Gill Alt One MT Light"/>
          <w:b/>
          <w:bCs/>
        </w:rPr>
        <w:t xml:space="preserve">Director of Global Communications </w:t>
      </w:r>
      <w:r w:rsidRPr="000F3213">
        <w:rPr>
          <w:rFonts w:ascii="Gill Alt One MT Light" w:eastAsia="Gill Alt One MT Light" w:hAnsi="Gill Alt One MT Light" w:cs="Gill Alt One MT Light"/>
          <w:b/>
          <w:bCs/>
        </w:rPr>
        <w:br/>
      </w:r>
      <w:r w:rsidRPr="000F3213">
        <w:rPr>
          <w:rFonts w:ascii="Gill Alt One MT Light" w:eastAsia="Gill Alt One MT Light" w:hAnsi="Gill Alt One MT Light" w:cs="Gill Alt One MT Light"/>
          <w:lang w:val="en-GB"/>
        </w:rPr>
        <w:t xml:space="preserve">Richard Carter </w:t>
      </w:r>
      <w:r w:rsidRPr="000F3213">
        <w:rPr>
          <w:rFonts w:ascii="Gill Alt One MT Light" w:eastAsia="Gill Alt One MT Light" w:hAnsi="Gill Alt One MT Light" w:cs="Gill Alt One MT Light"/>
          <w:lang w:val="en-GB"/>
        </w:rPr>
        <w:tab/>
      </w:r>
      <w:r w:rsidRPr="000F3213">
        <w:rPr>
          <w:rFonts w:ascii="Gill Alt One MT Light" w:eastAsia="Gill Alt One MT Light" w:hAnsi="Gill Alt One MT Light" w:cs="Gill Alt One MT Light"/>
          <w:lang w:val="en-GB"/>
        </w:rPr>
        <w:tab/>
        <w:t>+44 (0) 1243 384060</w:t>
      </w:r>
      <w:r w:rsidRPr="000F3213">
        <w:rPr>
          <w:rFonts w:ascii="Gill Alt One MT Light" w:eastAsia="Gill Alt One MT Light" w:hAnsi="Gill Alt One MT Light" w:cs="Gill Alt One MT Light"/>
          <w:lang w:val="en-GB"/>
        </w:rPr>
        <w:tab/>
      </w:r>
      <w:hyperlink r:id="rId17" w:history="1">
        <w:r w:rsidRPr="000F3213">
          <w:rPr>
            <w:rStyle w:val="Hyperlink2"/>
          </w:rPr>
          <w:t>richard.carter@rolls-roycemotorcars.com</w:t>
        </w:r>
      </w:hyperlink>
    </w:p>
    <w:p w:rsidR="000F3213" w:rsidRPr="000F3213" w:rsidRDefault="000F3213" w:rsidP="000F3213">
      <w:pPr>
        <w:pStyle w:val="Body"/>
        <w:spacing w:line="276" w:lineRule="auto"/>
        <w:rPr>
          <w:rStyle w:val="None"/>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rPr>
        <w:t>Head of Corporate Relations, Heritage and Philanthropy</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rPr>
        <w:t>Andrew Ball</w:t>
      </w:r>
      <w:r w:rsidRPr="000F3213">
        <w:rPr>
          <w:rStyle w:val="None"/>
          <w:rFonts w:ascii="Gill Alt One MT Light" w:eastAsia="Gill Alt One MT Light" w:hAnsi="Gill Alt One MT Light" w:cs="Gill Alt One MT Light"/>
        </w:rPr>
        <w:tab/>
      </w:r>
      <w:r w:rsidRPr="000F3213">
        <w:rPr>
          <w:rStyle w:val="None"/>
          <w:rFonts w:ascii="Gill Alt One MT Light" w:eastAsia="Gill Alt One MT Light" w:hAnsi="Gill Alt One MT Light" w:cs="Gill Alt One MT Light"/>
        </w:rPr>
        <w:tab/>
        <w:t>+44 (0) 1243 384064</w:t>
      </w:r>
      <w:r w:rsidRPr="000F3213">
        <w:rPr>
          <w:rStyle w:val="None"/>
          <w:rFonts w:ascii="Gill Alt One MT Light" w:eastAsia="Gill Alt One MT Light" w:hAnsi="Gill Alt One MT Light" w:cs="Gill Alt One MT Light"/>
        </w:rPr>
        <w:tab/>
      </w:r>
      <w:hyperlink r:id="rId18" w:history="1">
        <w:r w:rsidRPr="000F3213">
          <w:rPr>
            <w:rStyle w:val="Hyperlink2"/>
          </w:rPr>
          <w:t>andrew.ball@rolls-roycemotorcars.com</w:t>
        </w:r>
      </w:hyperlink>
      <w:r w:rsidRPr="000F3213">
        <w:rPr>
          <w:rStyle w:val="None"/>
          <w:rFonts w:ascii="Gill Alt One MT Light" w:eastAsia="Gill Alt One MT Light" w:hAnsi="Gill Alt One MT Light" w:cs="Gill Alt One MT Light"/>
        </w:rPr>
        <w:t xml:space="preserve"> </w:t>
      </w:r>
    </w:p>
    <w:p w:rsidR="000F3213" w:rsidRPr="000F3213" w:rsidRDefault="000F3213" w:rsidP="000F3213">
      <w:pPr>
        <w:pStyle w:val="Body"/>
        <w:spacing w:line="276" w:lineRule="auto"/>
        <w:rPr>
          <w:rStyle w:val="None"/>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rPr>
        <w:t>Head of Global Lifestyle Communications</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lang w:val="sv-SE"/>
        </w:rPr>
        <w:t>Emma Rickett</w:t>
      </w:r>
      <w:r w:rsidRPr="000F3213">
        <w:rPr>
          <w:rStyle w:val="None"/>
          <w:rFonts w:ascii="Gill Alt One MT Light" w:eastAsia="Gill Alt One MT Light" w:hAnsi="Gill Alt One MT Light" w:cs="Gill Alt One MT Light"/>
          <w:lang w:val="sv-SE"/>
        </w:rPr>
        <w:tab/>
      </w:r>
      <w:r w:rsidRPr="000F3213">
        <w:rPr>
          <w:rStyle w:val="None"/>
          <w:rFonts w:ascii="Gill Alt One MT Light" w:eastAsia="Gill Alt One MT Light" w:hAnsi="Gill Alt One MT Light" w:cs="Gill Alt One MT Light"/>
          <w:lang w:val="sv-SE"/>
        </w:rPr>
        <w:tab/>
        <w:t>+44 (0) 1243 384061</w:t>
      </w:r>
      <w:r w:rsidRPr="000F3213">
        <w:rPr>
          <w:rStyle w:val="None"/>
          <w:rFonts w:ascii="Gill Alt One MT Light" w:eastAsia="Gill Alt One MT Light" w:hAnsi="Gill Alt One MT Light" w:cs="Gill Alt One MT Light"/>
          <w:lang w:val="sv-SE"/>
        </w:rPr>
        <w:tab/>
      </w:r>
      <w:hyperlink r:id="rId19" w:history="1">
        <w:r w:rsidRPr="000F3213">
          <w:rPr>
            <w:rStyle w:val="Hyperlink2"/>
          </w:rPr>
          <w:t>emma.rickett@rolls-roycemotorcars.com</w:t>
        </w:r>
      </w:hyperlink>
    </w:p>
    <w:p w:rsidR="000F3213" w:rsidRPr="000F3213" w:rsidRDefault="000F3213" w:rsidP="000F3213">
      <w:pPr>
        <w:pStyle w:val="Body"/>
        <w:spacing w:line="276" w:lineRule="auto"/>
        <w:rPr>
          <w:rFonts w:ascii="Gill Alt One MT Light" w:hAnsi="Gill Alt One MT Light"/>
        </w:rPr>
      </w:pPr>
      <w:r w:rsidRPr="000F3213">
        <w:rPr>
          <w:rStyle w:val="None"/>
          <w:rFonts w:ascii="Gill Alt One MT Light" w:eastAsia="Gill Alt One MT Light" w:hAnsi="Gill Alt One MT Light" w:cs="Gill Alt One MT Light"/>
          <w:b/>
          <w:bCs/>
        </w:rPr>
        <w:t>Head of Global Digital, Online &amp; Social PR Communications</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rPr>
        <w:t>Terence Church</w:t>
      </w:r>
      <w:r w:rsidRPr="000F3213">
        <w:rPr>
          <w:rStyle w:val="None"/>
          <w:rFonts w:ascii="Gill Alt One MT Light" w:eastAsia="Gill Alt One MT Light" w:hAnsi="Gill Alt One MT Light" w:cs="Gill Alt One MT Light"/>
        </w:rPr>
        <w:tab/>
      </w:r>
      <w:r w:rsidRPr="000F3213">
        <w:rPr>
          <w:rStyle w:val="None"/>
          <w:rFonts w:ascii="Gill Alt One MT Light" w:eastAsia="Gill Alt One MT Light" w:hAnsi="Gill Alt One MT Light" w:cs="Gill Alt One MT Light"/>
        </w:rPr>
        <w:tab/>
        <w:t>+44 (0) 7815 245930</w:t>
      </w:r>
      <w:r w:rsidRPr="000F3213">
        <w:rPr>
          <w:rStyle w:val="None"/>
          <w:rFonts w:ascii="Gill Alt One MT Light" w:eastAsia="Gill Alt One MT Light" w:hAnsi="Gill Alt One MT Light" w:cs="Gill Alt One MT Light"/>
        </w:rPr>
        <w:tab/>
      </w:r>
      <w:hyperlink r:id="rId20" w:history="1">
        <w:r w:rsidRPr="000F3213">
          <w:rPr>
            <w:rStyle w:val="Hyperlink3"/>
          </w:rPr>
          <w:t>terence.church@rolls-roycemotorcars.com</w:t>
        </w:r>
      </w:hyperlink>
      <w:r w:rsidRPr="000F3213">
        <w:rPr>
          <w:rFonts w:ascii="Gill Alt One MT Light" w:hAnsi="Gill Alt One MT Light"/>
        </w:rPr>
        <w:t xml:space="preserve"> </w:t>
      </w:r>
    </w:p>
    <w:p w:rsidR="000F3213" w:rsidRPr="000F3213" w:rsidRDefault="000F3213" w:rsidP="000F3213">
      <w:pPr>
        <w:spacing w:line="276" w:lineRule="auto"/>
        <w:jc w:val="both"/>
        <w:rPr>
          <w:rFonts w:ascii="Gill Alt One MT Light" w:hAnsi="Gill Alt One MT Light"/>
          <w:b/>
          <w:sz w:val="22"/>
          <w:szCs w:val="22"/>
        </w:rPr>
      </w:pPr>
      <w:r w:rsidRPr="000F3213">
        <w:rPr>
          <w:rFonts w:ascii="Gill Alt One MT Light" w:hAnsi="Gill Alt One MT Light"/>
          <w:b/>
          <w:sz w:val="22"/>
          <w:szCs w:val="22"/>
        </w:rPr>
        <w:t>Global Product PR Manager</w:t>
      </w:r>
    </w:p>
    <w:p w:rsidR="000F3213" w:rsidRPr="000F3213" w:rsidRDefault="000F3213" w:rsidP="000F3213">
      <w:pPr>
        <w:pStyle w:val="Body"/>
        <w:spacing w:line="276" w:lineRule="auto"/>
        <w:rPr>
          <w:rFonts w:ascii="Gill Alt One MT Light" w:eastAsia="Gill Alt One MT Light" w:hAnsi="Gill Alt One MT Light" w:cs="Gill Alt One MT Light"/>
          <w:b/>
          <w:bCs/>
        </w:rPr>
      </w:pPr>
      <w:r w:rsidRPr="000F3213">
        <w:rPr>
          <w:rFonts w:ascii="Gill Alt One MT Light" w:hAnsi="Gill Alt One MT Light"/>
        </w:rPr>
        <w:t xml:space="preserve">Sarah Pelling       </w:t>
      </w:r>
      <w:r w:rsidRPr="000F3213">
        <w:rPr>
          <w:rFonts w:ascii="Gill Alt One MT Light" w:hAnsi="Gill Alt One MT Light"/>
          <w:b/>
        </w:rPr>
        <w:tab/>
      </w:r>
      <w:r w:rsidRPr="000F3213">
        <w:rPr>
          <w:rFonts w:ascii="Gill Alt One MT Light" w:hAnsi="Gill Alt One MT Light"/>
        </w:rPr>
        <w:t xml:space="preserve">+44 (0) 7815 245094 </w:t>
      </w:r>
      <w:r w:rsidRPr="000F3213">
        <w:rPr>
          <w:rFonts w:ascii="Gill Alt One MT Light" w:hAnsi="Gill Alt One MT Light"/>
        </w:rPr>
        <w:tab/>
      </w:r>
      <w:hyperlink r:id="rId21" w:history="1">
        <w:r w:rsidRPr="000F3213">
          <w:rPr>
            <w:rStyle w:val="Hyperlink"/>
            <w:rFonts w:ascii="Gill Alt One MT Light" w:eastAsia="Gill Alt One MT Light" w:hAnsi="Gill Alt One MT Light" w:cs="Gill Alt One MT Light"/>
            <w:u w:color="0000FF"/>
          </w:rPr>
          <w:t>sarah.pelling@rolls-roycemotorcars.com</w:t>
        </w:r>
      </w:hyperlink>
    </w:p>
    <w:p w:rsidR="000F3213" w:rsidRPr="000F3213" w:rsidRDefault="000F3213" w:rsidP="000F3213">
      <w:pPr>
        <w:pStyle w:val="Body"/>
        <w:spacing w:after="0" w:line="240" w:lineRule="auto"/>
        <w:jc w:val="both"/>
        <w:rPr>
          <w:rStyle w:val="None"/>
          <w:rFonts w:ascii="Gill Alt One MT Light" w:eastAsia="Gill Alt One MT Light" w:hAnsi="Gill Alt One MT Light" w:cs="Gill Alt One MT Light"/>
          <w:b/>
          <w:bCs/>
          <w:lang w:val="it-IT"/>
        </w:rPr>
      </w:pPr>
    </w:p>
    <w:p w:rsidR="000F3213" w:rsidRPr="000F3213" w:rsidRDefault="000F3213" w:rsidP="000F3213">
      <w:pPr>
        <w:pStyle w:val="Body"/>
        <w:spacing w:after="0" w:line="240" w:lineRule="auto"/>
        <w:jc w:val="both"/>
        <w:rPr>
          <w:rStyle w:val="None"/>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lang w:val="it-IT"/>
        </w:rPr>
        <w:t>Regional</w:t>
      </w:r>
    </w:p>
    <w:p w:rsidR="000F3213" w:rsidRPr="000F3213" w:rsidRDefault="000F3213" w:rsidP="000F3213">
      <w:pPr>
        <w:pStyle w:val="Body"/>
        <w:spacing w:after="0" w:line="240" w:lineRule="auto"/>
        <w:rPr>
          <w:rFonts w:ascii="Gill Alt One MT Light" w:eastAsia="Gill Alt One MT Light" w:hAnsi="Gill Alt One MT Light" w:cs="Gill Alt One MT Light"/>
          <w:b/>
          <w:bCs/>
        </w:rPr>
      </w:pPr>
    </w:p>
    <w:p w:rsidR="000F3213" w:rsidRPr="000F3213" w:rsidRDefault="000F3213" w:rsidP="000F3213">
      <w:pPr>
        <w:pStyle w:val="Body"/>
        <w:rPr>
          <w:rStyle w:val="None"/>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lang w:val="nl-NL"/>
        </w:rPr>
        <w:t>Asia Pacific – North</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rPr>
        <w:t xml:space="preserve">Rosemary Mitchell </w:t>
      </w:r>
      <w:r w:rsidRPr="000F3213">
        <w:rPr>
          <w:rStyle w:val="None"/>
          <w:rFonts w:ascii="Gill Alt One MT Light" w:eastAsia="Gill Alt One MT Light" w:hAnsi="Gill Alt One MT Light" w:cs="Gill Alt One MT Light"/>
        </w:rPr>
        <w:tab/>
        <w:t>+81 (0) 3 6259 8888</w:t>
      </w:r>
      <w:r w:rsidRPr="000F3213">
        <w:rPr>
          <w:rStyle w:val="None"/>
          <w:rFonts w:ascii="Gill Alt One MT Light" w:eastAsia="Gill Alt One MT Light" w:hAnsi="Gill Alt One MT Light" w:cs="Gill Alt One MT Light"/>
        </w:rPr>
        <w:tab/>
      </w:r>
      <w:hyperlink r:id="rId22" w:history="1">
        <w:r w:rsidRPr="000F3213">
          <w:rPr>
            <w:rStyle w:val="Hyperlink2"/>
          </w:rPr>
          <w:t>rosemary.mitchell@rolls-roycemotorcars.com</w:t>
        </w:r>
      </w:hyperlink>
    </w:p>
    <w:p w:rsidR="000F3213" w:rsidRPr="000F3213" w:rsidRDefault="000F3213" w:rsidP="000F3213">
      <w:pPr>
        <w:pStyle w:val="Body"/>
        <w:rPr>
          <w:rStyle w:val="None"/>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rPr>
        <w:t>Asia Pacific – South</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rPr>
        <w:t>Hal Serudin</w:t>
      </w:r>
      <w:r w:rsidRPr="000F3213">
        <w:rPr>
          <w:rStyle w:val="None"/>
          <w:rFonts w:ascii="Gill Alt One MT Light" w:eastAsia="Gill Alt One MT Light" w:hAnsi="Gill Alt One MT Light" w:cs="Gill Alt One MT Light"/>
        </w:rPr>
        <w:tab/>
      </w:r>
      <w:r w:rsidRPr="000F3213">
        <w:rPr>
          <w:rStyle w:val="None"/>
          <w:rFonts w:ascii="Gill Alt One MT Light" w:eastAsia="Gill Alt One MT Light" w:hAnsi="Gill Alt One MT Light" w:cs="Gill Alt One MT Light"/>
        </w:rPr>
        <w:tab/>
        <w:t>+65 6838 9675</w:t>
      </w:r>
      <w:r w:rsidRPr="000F3213">
        <w:rPr>
          <w:rStyle w:val="None"/>
          <w:rFonts w:ascii="Gill Alt One MT Light" w:eastAsia="Gill Alt One MT Light" w:hAnsi="Gill Alt One MT Light" w:cs="Gill Alt One MT Light"/>
        </w:rPr>
        <w:tab/>
      </w:r>
      <w:r w:rsidRPr="000F3213">
        <w:rPr>
          <w:rStyle w:val="None"/>
          <w:rFonts w:ascii="Gill Alt One MT Light" w:eastAsia="Gill Alt One MT Light" w:hAnsi="Gill Alt One MT Light" w:cs="Gill Alt One MT Light"/>
        </w:rPr>
        <w:tab/>
      </w:r>
      <w:hyperlink r:id="rId23" w:history="1">
        <w:r w:rsidRPr="000F3213">
          <w:rPr>
            <w:rStyle w:val="Hyperlink2"/>
          </w:rPr>
          <w:t>hal.serudin@rolls-roycemotorcars.com</w:t>
        </w:r>
      </w:hyperlink>
    </w:p>
    <w:p w:rsidR="000F3213" w:rsidRPr="000F3213" w:rsidRDefault="000F3213" w:rsidP="000F3213">
      <w:pPr>
        <w:pStyle w:val="Body"/>
        <w:spacing w:after="120"/>
        <w:rPr>
          <w:rStyle w:val="None"/>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rPr>
        <w:t>China</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rPr>
        <w:t>Anna Xu</w:t>
      </w:r>
      <w:r w:rsidRPr="000F3213">
        <w:rPr>
          <w:rStyle w:val="None"/>
          <w:rFonts w:ascii="Gill Alt One MT Light" w:eastAsia="Gill Alt One MT Light" w:hAnsi="Gill Alt One MT Light" w:cs="Gill Alt One MT Light"/>
          <w:b/>
          <w:bCs/>
        </w:rPr>
        <w:tab/>
      </w:r>
      <w:r w:rsidRPr="000F3213">
        <w:rPr>
          <w:rStyle w:val="None"/>
          <w:rFonts w:ascii="Gill Alt One MT Light" w:eastAsia="Gill Alt One MT Light" w:hAnsi="Gill Alt One MT Light" w:cs="Gill Alt One MT Light"/>
          <w:b/>
          <w:bCs/>
        </w:rPr>
        <w:tab/>
      </w:r>
      <w:r w:rsidRPr="000F3213">
        <w:rPr>
          <w:rStyle w:val="None"/>
          <w:rFonts w:ascii="Gill Alt One MT Light" w:eastAsia="Gill Alt One MT Light" w:hAnsi="Gill Alt One MT Light" w:cs="Gill Alt One MT Light"/>
        </w:rPr>
        <w:t>+86 10 84558037</w:t>
      </w:r>
      <w:r w:rsidRPr="000F3213">
        <w:rPr>
          <w:rStyle w:val="None"/>
          <w:rFonts w:ascii="Gill Alt One MT Light" w:eastAsia="Gill Alt One MT Light" w:hAnsi="Gill Alt One MT Light" w:cs="Gill Alt One MT Light"/>
        </w:rPr>
        <w:tab/>
      </w:r>
      <w:hyperlink r:id="rId24" w:history="1">
        <w:r w:rsidRPr="000F3213">
          <w:rPr>
            <w:rStyle w:val="Hyperlink2"/>
          </w:rPr>
          <w:t>anna.xu@rolls-roycemotorcars.com</w:t>
        </w:r>
      </w:hyperlink>
      <w:r w:rsidRPr="000F3213">
        <w:rPr>
          <w:rStyle w:val="None"/>
          <w:rFonts w:ascii="Gill Alt One MT Light" w:eastAsia="Gill Alt One MT Light" w:hAnsi="Gill Alt One MT Light" w:cs="Gill Alt One MT Light"/>
        </w:rPr>
        <w:t xml:space="preserve"> </w:t>
      </w:r>
    </w:p>
    <w:p w:rsidR="000F3213" w:rsidRPr="000F3213" w:rsidRDefault="000F3213" w:rsidP="000F3213">
      <w:pPr>
        <w:pStyle w:val="Body"/>
        <w:spacing w:after="120"/>
        <w:rPr>
          <w:rFonts w:ascii="Gill Alt One MT Light" w:eastAsia="Gill Alt One MT Light" w:hAnsi="Gill Alt One MT Light" w:cs="Gill Alt One MT Light"/>
          <w:b/>
          <w:bCs/>
          <w:lang w:val="de-DE"/>
        </w:rPr>
      </w:pPr>
      <w:r w:rsidRPr="000F3213">
        <w:rPr>
          <w:rStyle w:val="None"/>
          <w:rFonts w:ascii="Gill Alt One MT Light" w:eastAsia="Gill Alt One MT Light" w:hAnsi="Gill Alt One MT Light" w:cs="Gill Alt One MT Light"/>
          <w:b/>
          <w:bCs/>
          <w:lang w:val="de-DE"/>
        </w:rPr>
        <w:t>Eastern Europe</w:t>
      </w:r>
      <w:r w:rsidRPr="000F3213">
        <w:rPr>
          <w:rStyle w:val="None"/>
          <w:rFonts w:ascii="Gill Alt One MT Light" w:eastAsia="Gill Alt One MT Light" w:hAnsi="Gill Alt One MT Light" w:cs="Gill Alt One MT Light"/>
          <w:b/>
          <w:bCs/>
          <w:lang w:val="de-DE"/>
        </w:rPr>
        <w:br/>
      </w:r>
      <w:r w:rsidRPr="000F3213">
        <w:rPr>
          <w:rStyle w:val="None"/>
          <w:rFonts w:ascii="Gill Alt One MT Light" w:eastAsia="Gill Alt One MT Light" w:hAnsi="Gill Alt One MT Light" w:cs="Gill Alt One MT Light"/>
          <w:lang w:val="de-DE"/>
        </w:rPr>
        <w:t xml:space="preserve">Frank Tiemann </w:t>
      </w:r>
      <w:r w:rsidRPr="000F3213">
        <w:rPr>
          <w:rStyle w:val="None"/>
          <w:rFonts w:ascii="Gill Alt One MT Light" w:eastAsia="Gill Alt One MT Light" w:hAnsi="Gill Alt One MT Light" w:cs="Gill Alt One MT Light"/>
          <w:lang w:val="de-DE"/>
        </w:rPr>
        <w:tab/>
      </w:r>
      <w:r w:rsidRPr="000F3213">
        <w:rPr>
          <w:rStyle w:val="None"/>
          <w:rFonts w:ascii="Gill Alt One MT Light" w:eastAsia="Gill Alt One MT Light" w:hAnsi="Gill Alt One MT Light" w:cs="Gill Alt One MT Light"/>
          <w:lang w:val="de-DE"/>
        </w:rPr>
        <w:tab/>
        <w:t xml:space="preserve">+49 (0) 89 382 29581 </w:t>
      </w:r>
      <w:r w:rsidRPr="000F3213">
        <w:rPr>
          <w:rStyle w:val="None"/>
          <w:rFonts w:ascii="Gill Alt One MT Light" w:eastAsia="Gill Alt One MT Light" w:hAnsi="Gill Alt One MT Light" w:cs="Gill Alt One MT Light"/>
          <w:lang w:val="de-DE"/>
        </w:rPr>
        <w:tab/>
      </w:r>
      <w:hyperlink r:id="rId25" w:history="1">
        <w:r w:rsidRPr="000F3213">
          <w:rPr>
            <w:rStyle w:val="Hyperlink4"/>
          </w:rPr>
          <w:t>frank.tiemann@rolls-roycemotorcars.com</w:t>
        </w:r>
      </w:hyperlink>
    </w:p>
    <w:p w:rsidR="000F3213" w:rsidRPr="000F3213" w:rsidRDefault="000F3213" w:rsidP="000F3213">
      <w:pPr>
        <w:pStyle w:val="Body"/>
        <w:spacing w:after="120"/>
        <w:rPr>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rPr>
        <w:t xml:space="preserve">Northern Europe and Scandinavia </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rPr>
        <w:t xml:space="preserve">Ruth Hucklenbroich </w:t>
      </w:r>
      <w:r w:rsidRPr="000F3213">
        <w:rPr>
          <w:rStyle w:val="None"/>
          <w:rFonts w:ascii="Gill Alt One MT Light" w:eastAsia="Gill Alt One MT Light" w:hAnsi="Gill Alt One MT Light" w:cs="Gill Alt One MT Light"/>
        </w:rPr>
        <w:tab/>
        <w:t>+49 (0) 89 382 60064</w:t>
      </w:r>
      <w:r w:rsidRPr="000F3213">
        <w:rPr>
          <w:rStyle w:val="None"/>
          <w:rFonts w:ascii="Gill Alt One MT Light" w:eastAsia="Gill Alt One MT Light" w:hAnsi="Gill Alt One MT Light" w:cs="Gill Alt One MT Light"/>
        </w:rPr>
        <w:tab/>
      </w:r>
      <w:hyperlink r:id="rId26" w:history="1">
        <w:r w:rsidRPr="000F3213">
          <w:rPr>
            <w:rStyle w:val="Hyperlink2"/>
            <w:lang w:val="en-GB"/>
          </w:rPr>
          <w:t>ruth.hucklenbroich@rolls-roycemotorcars.com</w:t>
        </w:r>
      </w:hyperlink>
    </w:p>
    <w:p w:rsidR="000F3213" w:rsidRPr="000F3213" w:rsidRDefault="000F3213" w:rsidP="000F3213">
      <w:pPr>
        <w:pStyle w:val="Body"/>
        <w:spacing w:after="120"/>
        <w:rPr>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rPr>
        <w:t>Middle East, Africa and India</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lang w:val="nl-NL"/>
        </w:rPr>
        <w:t>Rami Joudi</w:t>
      </w:r>
      <w:r w:rsidRPr="000F3213">
        <w:rPr>
          <w:rStyle w:val="None"/>
          <w:rFonts w:ascii="Gill Alt One MT Light" w:eastAsia="Gill Alt One MT Light" w:hAnsi="Gill Alt One MT Light" w:cs="Gill Alt One MT Light"/>
          <w:lang w:val="nl-NL"/>
        </w:rPr>
        <w:tab/>
      </w:r>
      <w:r w:rsidRPr="000F3213">
        <w:rPr>
          <w:rStyle w:val="None"/>
          <w:rFonts w:ascii="Gill Alt One MT Light" w:eastAsia="Gill Alt One MT Light" w:hAnsi="Gill Alt One MT Light" w:cs="Gill Alt One MT Light"/>
          <w:lang w:val="nl-NL"/>
        </w:rPr>
        <w:tab/>
        <w:t>+971 56 171 7883</w:t>
      </w:r>
      <w:r w:rsidRPr="000F3213">
        <w:rPr>
          <w:rStyle w:val="None"/>
          <w:rFonts w:ascii="Gill Alt One MT Light" w:hAnsi="Gill Alt One MT Light"/>
        </w:rPr>
        <w:t> </w:t>
      </w:r>
      <w:r w:rsidRPr="000F3213">
        <w:rPr>
          <w:rFonts w:ascii="Gill Alt One MT Light" w:hAnsi="Gill Alt One MT Light"/>
        </w:rPr>
        <w:tab/>
      </w:r>
      <w:hyperlink r:id="rId27" w:history="1">
        <w:r w:rsidRPr="000F3213">
          <w:rPr>
            <w:rStyle w:val="Hyperlink3"/>
          </w:rPr>
          <w:t>rami.joudi@rolls-roycemotorcars.com</w:t>
        </w:r>
      </w:hyperlink>
    </w:p>
    <w:p w:rsidR="000F3213" w:rsidRPr="000F3213" w:rsidRDefault="000F3213" w:rsidP="000F3213">
      <w:pPr>
        <w:pStyle w:val="Body"/>
        <w:spacing w:after="120"/>
        <w:rPr>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rPr>
        <w:t xml:space="preserve">North America and South America </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rPr>
        <w:t xml:space="preserve">Gerry Spahn </w:t>
      </w:r>
      <w:r w:rsidRPr="000F3213">
        <w:rPr>
          <w:rStyle w:val="None"/>
          <w:rFonts w:ascii="Gill Alt One MT Light" w:eastAsia="Gill Alt One MT Light" w:hAnsi="Gill Alt One MT Light" w:cs="Gill Alt One MT Light"/>
        </w:rPr>
        <w:tab/>
      </w:r>
      <w:r w:rsidRPr="000F3213">
        <w:rPr>
          <w:rStyle w:val="None"/>
          <w:rFonts w:ascii="Gill Alt One MT Light" w:eastAsia="Gill Alt One MT Light" w:hAnsi="Gill Alt One MT Light" w:cs="Gill Alt One MT Light"/>
        </w:rPr>
        <w:tab/>
        <w:t>+1 201 930 8308</w:t>
      </w:r>
      <w:r w:rsidRPr="000F3213">
        <w:rPr>
          <w:rStyle w:val="None"/>
          <w:rFonts w:ascii="Gill Alt One MT Light" w:eastAsia="Gill Alt One MT Light" w:hAnsi="Gill Alt One MT Light" w:cs="Gill Alt One MT Light"/>
        </w:rPr>
        <w:tab/>
      </w:r>
      <w:hyperlink r:id="rId28" w:history="1">
        <w:r w:rsidRPr="000F3213">
          <w:rPr>
            <w:rStyle w:val="Hyperlink2"/>
          </w:rPr>
          <w:t>gerry.spahn@rolls-roycemotorcarsna.com</w:t>
        </w:r>
      </w:hyperlink>
    </w:p>
    <w:p w:rsidR="000F3213" w:rsidRPr="000F3213" w:rsidRDefault="000F3213" w:rsidP="000F3213">
      <w:pPr>
        <w:pStyle w:val="Body"/>
        <w:spacing w:after="120"/>
        <w:rPr>
          <w:rFonts w:ascii="Gill Alt One MT Light" w:eastAsia="Gill Alt One MT Light" w:hAnsi="Gill Alt One MT Light" w:cs="Gill Alt One MT Light"/>
          <w:b/>
          <w:bCs/>
        </w:rPr>
      </w:pPr>
      <w:r w:rsidRPr="000F3213">
        <w:rPr>
          <w:rStyle w:val="None"/>
          <w:rFonts w:ascii="Gill Alt One MT Light" w:eastAsia="Gill Alt One MT Light" w:hAnsi="Gill Alt One MT Light" w:cs="Gill Alt One MT Light"/>
          <w:b/>
          <w:bCs/>
        </w:rPr>
        <w:t>UK and Western Europe</w:t>
      </w:r>
      <w:r w:rsidRPr="000F3213">
        <w:rPr>
          <w:rStyle w:val="None"/>
          <w:rFonts w:ascii="Gill Alt One MT Light" w:eastAsia="Gill Alt One MT Light" w:hAnsi="Gill Alt One MT Light" w:cs="Gill Alt One MT Light"/>
          <w:b/>
          <w:bCs/>
        </w:rPr>
        <w:br/>
      </w:r>
      <w:r w:rsidRPr="000F3213">
        <w:rPr>
          <w:rStyle w:val="None"/>
          <w:rFonts w:ascii="Gill Alt One MT Light" w:eastAsia="Gill Alt One MT Light" w:hAnsi="Gill Alt One MT Light" w:cs="Gill Alt One MT Light"/>
        </w:rPr>
        <w:t>Matthew Jones</w:t>
      </w:r>
      <w:r w:rsidRPr="000F3213">
        <w:rPr>
          <w:rStyle w:val="None"/>
          <w:rFonts w:ascii="Gill Alt One MT Light" w:eastAsia="Gill Alt One MT Light" w:hAnsi="Gill Alt One MT Light" w:cs="Gill Alt One MT Light"/>
        </w:rPr>
        <w:tab/>
      </w:r>
      <w:r w:rsidRPr="000F3213">
        <w:rPr>
          <w:rStyle w:val="None"/>
          <w:rFonts w:ascii="Gill Alt One MT Light" w:eastAsia="Gill Alt One MT Light" w:hAnsi="Gill Alt One MT Light" w:cs="Gill Alt One MT Light"/>
        </w:rPr>
        <w:tab/>
        <w:t>+44 (0) 7815 245929</w:t>
      </w:r>
      <w:r w:rsidRPr="000F3213">
        <w:rPr>
          <w:rStyle w:val="None"/>
          <w:rFonts w:ascii="Gill Alt One MT Light" w:eastAsia="Gill Alt One MT Light" w:hAnsi="Gill Alt One MT Light" w:cs="Gill Alt One MT Light"/>
        </w:rPr>
        <w:tab/>
      </w:r>
      <w:hyperlink r:id="rId29" w:history="1">
        <w:r w:rsidRPr="000F3213">
          <w:rPr>
            <w:rStyle w:val="Hyperlink3"/>
          </w:rPr>
          <w:t>matthew.jones@rolls-roycemotorcars.com</w:t>
        </w:r>
      </w:hyperlink>
      <w:r w:rsidRPr="000F3213">
        <w:rPr>
          <w:rFonts w:ascii="Gill Alt One MT Light" w:hAnsi="Gill Alt One MT Light"/>
        </w:rPr>
        <w:t xml:space="preserve"> </w:t>
      </w:r>
    </w:p>
    <w:p w:rsidR="000F3213" w:rsidRPr="00700896" w:rsidRDefault="000F3213" w:rsidP="00BC71B7">
      <w:pPr>
        <w:spacing w:line="360" w:lineRule="auto"/>
        <w:rPr>
          <w:rFonts w:ascii="Gill Alt One MT Light" w:hAnsi="Gill Alt One MT Light"/>
          <w:b/>
          <w:sz w:val="22"/>
          <w:szCs w:val="22"/>
          <w:u w:val="single"/>
          <w:lang w:val="en-GB"/>
        </w:rPr>
      </w:pPr>
    </w:p>
    <w:sectPr w:rsidR="000F3213" w:rsidRPr="00700896"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80C" w:rsidRDefault="005A480C">
      <w:r>
        <w:separator/>
      </w:r>
    </w:p>
  </w:endnote>
  <w:endnote w:type="continuationSeparator" w:id="0">
    <w:p w:rsidR="005A480C" w:rsidRDefault="005A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Alt One MT">
    <w:altName w:val="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13" w:rsidRDefault="000F3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13" w:rsidRPr="00A33D09" w:rsidRDefault="000F3213" w:rsidP="000F3213">
    <w:pPr>
      <w:pStyle w:val="Footer"/>
      <w:jc w:val="center"/>
      <w:rPr>
        <w:rFonts w:ascii="Gill Sans MT" w:hAnsi="Gill Sans MT"/>
        <w:lang w:val="en-GB"/>
      </w:rPr>
    </w:pPr>
    <w:r w:rsidRPr="00A33D09">
      <w:rPr>
        <w:rFonts w:ascii="Gill Sans MT" w:hAnsi="Gill Sans MT"/>
        <w:lang w:val="en-GB"/>
      </w:rPr>
      <w:t>Rolls-Royce Motor Cars</w:t>
    </w:r>
  </w:p>
  <w:p w:rsidR="00D0126D" w:rsidRDefault="00D0126D">
    <w:pPr>
      <w:pStyle w:val="Footer"/>
      <w:jc w:val="center"/>
      <w:rPr>
        <w:sz w:val="8"/>
        <w:lang w:val="en-GB"/>
      </w:rPr>
    </w:pPr>
  </w:p>
  <w:p w:rsidR="00D0126D" w:rsidRDefault="00D0126D">
    <w:pPr>
      <w:pStyle w:val="Footer"/>
      <w:jc w:val="center"/>
      <w:rPr>
        <w:sz w:val="14"/>
        <w:lang w:val="en-GB"/>
      </w:rPr>
    </w:pPr>
    <w:r>
      <w:rPr>
        <w:sz w:val="14"/>
        <w:lang w:val="en-GB"/>
      </w:rPr>
      <w:t>The Drive, Westhampnett, Chichester, West Sussex PO18 0SH</w:t>
    </w:r>
  </w:p>
  <w:p w:rsidR="00D0126D" w:rsidRDefault="00D0126D">
    <w:pPr>
      <w:pStyle w:val="Footer"/>
      <w:jc w:val="center"/>
      <w:rPr>
        <w:sz w:val="14"/>
        <w:lang w:val="en-GB"/>
      </w:rPr>
    </w:pPr>
    <w:r>
      <w:rPr>
        <w:sz w:val="14"/>
        <w:lang w:val="en-GB"/>
      </w:rPr>
      <w:t>Telephone +44 (0)1243 384000</w:t>
    </w:r>
    <w:r>
      <w:rPr>
        <w:sz w:val="12"/>
        <w:lang w:val="en-GB"/>
      </w:rPr>
      <w:t xml:space="preserve"> </w:t>
    </w:r>
  </w:p>
  <w:p w:rsidR="00D0126D" w:rsidRDefault="005A480C" w:rsidP="00A72786">
    <w:pPr>
      <w:pStyle w:val="Footer"/>
      <w:jc w:val="center"/>
      <w:rPr>
        <w:sz w:val="14"/>
        <w:lang w:val="en-GB"/>
      </w:rPr>
    </w:pPr>
    <w:hyperlink r:id="rId1" w:history="1">
      <w:r w:rsidR="00D0126D" w:rsidRPr="004F6195">
        <w:rPr>
          <w:rStyle w:val="Hyperlink"/>
          <w:sz w:val="14"/>
          <w:lang w:val="en-GB"/>
        </w:rPr>
        <w:t>www.press.rolls-roycemotorcars.com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13" w:rsidRDefault="000F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80C" w:rsidRDefault="005A480C">
      <w:r>
        <w:separator/>
      </w:r>
    </w:p>
  </w:footnote>
  <w:footnote w:type="continuationSeparator" w:id="0">
    <w:p w:rsidR="005A480C" w:rsidRDefault="005A4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13" w:rsidRDefault="000F3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6D" w:rsidRDefault="00D0126D">
    <w:pPr>
      <w:pStyle w:val="Header"/>
      <w:jc w:val="center"/>
    </w:pPr>
    <w:r>
      <w:rPr>
        <w:noProof/>
        <w:lang w:val="en-GB" w:eastAsia="en-GB"/>
      </w:rPr>
      <w:drawing>
        <wp:inline distT="0" distB="0" distL="0" distR="0">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D0126D" w:rsidRDefault="00D0126D">
    <w:pPr>
      <w:pStyle w:val="Header"/>
      <w:jc w:val="center"/>
      <w:rPr>
        <w:sz w:val="20"/>
      </w:rPr>
    </w:pPr>
  </w:p>
  <w:p w:rsidR="00D0126D" w:rsidRDefault="00D0126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13" w:rsidRDefault="000F3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9D13E58"/>
    <w:multiLevelType w:val="hybridMultilevel"/>
    <w:tmpl w:val="0C14A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20AA"/>
    <w:multiLevelType w:val="hybridMultilevel"/>
    <w:tmpl w:val="7DE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7"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EF378F"/>
    <w:multiLevelType w:val="multilevel"/>
    <w:tmpl w:val="0C14A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7" w15:restartNumberingAfterBreak="0">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6"/>
  </w:num>
  <w:num w:numId="4">
    <w:abstractNumId w:val="26"/>
  </w:num>
  <w:num w:numId="5">
    <w:abstractNumId w:val="18"/>
  </w:num>
  <w:num w:numId="6">
    <w:abstractNumId w:val="13"/>
  </w:num>
  <w:num w:numId="7">
    <w:abstractNumId w:val="15"/>
  </w:num>
  <w:num w:numId="8">
    <w:abstractNumId w:val="22"/>
  </w:num>
  <w:num w:numId="9">
    <w:abstractNumId w:val="3"/>
  </w:num>
  <w:num w:numId="10">
    <w:abstractNumId w:val="5"/>
  </w:num>
  <w:num w:numId="11">
    <w:abstractNumId w:val="8"/>
  </w:num>
  <w:num w:numId="12">
    <w:abstractNumId w:val="14"/>
  </w:num>
  <w:num w:numId="13">
    <w:abstractNumId w:val="1"/>
  </w:num>
  <w:num w:numId="14">
    <w:abstractNumId w:val="17"/>
  </w:num>
  <w:num w:numId="15">
    <w:abstractNumId w:val="25"/>
  </w:num>
  <w:num w:numId="16">
    <w:abstractNumId w:val="9"/>
  </w:num>
  <w:num w:numId="17">
    <w:abstractNumId w:val="10"/>
  </w:num>
  <w:num w:numId="18">
    <w:abstractNumId w:val="12"/>
  </w:num>
  <w:num w:numId="19">
    <w:abstractNumId w:val="24"/>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1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37B7"/>
    <w:rsid w:val="00004E5A"/>
    <w:rsid w:val="000058F4"/>
    <w:rsid w:val="00006ECF"/>
    <w:rsid w:val="00007A3D"/>
    <w:rsid w:val="0001118A"/>
    <w:rsid w:val="00013D49"/>
    <w:rsid w:val="00017502"/>
    <w:rsid w:val="00022B11"/>
    <w:rsid w:val="00027E83"/>
    <w:rsid w:val="00032C6D"/>
    <w:rsid w:val="00033471"/>
    <w:rsid w:val="000423EB"/>
    <w:rsid w:val="0004254D"/>
    <w:rsid w:val="0004328B"/>
    <w:rsid w:val="00044A5D"/>
    <w:rsid w:val="00044CCE"/>
    <w:rsid w:val="00046AC1"/>
    <w:rsid w:val="00054DBE"/>
    <w:rsid w:val="0005565E"/>
    <w:rsid w:val="00056275"/>
    <w:rsid w:val="00056A0A"/>
    <w:rsid w:val="0006086A"/>
    <w:rsid w:val="0006117F"/>
    <w:rsid w:val="000653B5"/>
    <w:rsid w:val="00066975"/>
    <w:rsid w:val="00066CEF"/>
    <w:rsid w:val="00070023"/>
    <w:rsid w:val="000722E7"/>
    <w:rsid w:val="00076CC5"/>
    <w:rsid w:val="00077415"/>
    <w:rsid w:val="00082239"/>
    <w:rsid w:val="00084F33"/>
    <w:rsid w:val="0008769D"/>
    <w:rsid w:val="00091D4A"/>
    <w:rsid w:val="00092076"/>
    <w:rsid w:val="00092663"/>
    <w:rsid w:val="000939A2"/>
    <w:rsid w:val="000A0359"/>
    <w:rsid w:val="000A30D3"/>
    <w:rsid w:val="000A3BDC"/>
    <w:rsid w:val="000A4230"/>
    <w:rsid w:val="000A4D74"/>
    <w:rsid w:val="000A7B77"/>
    <w:rsid w:val="000B370F"/>
    <w:rsid w:val="000B3DD9"/>
    <w:rsid w:val="000B5B1B"/>
    <w:rsid w:val="000C286F"/>
    <w:rsid w:val="000C3D1A"/>
    <w:rsid w:val="000C5040"/>
    <w:rsid w:val="000C700B"/>
    <w:rsid w:val="000C7E56"/>
    <w:rsid w:val="000D05D5"/>
    <w:rsid w:val="000D2345"/>
    <w:rsid w:val="000D2998"/>
    <w:rsid w:val="000D3439"/>
    <w:rsid w:val="000D3473"/>
    <w:rsid w:val="000D612D"/>
    <w:rsid w:val="000E0A13"/>
    <w:rsid w:val="000E159D"/>
    <w:rsid w:val="000E78B7"/>
    <w:rsid w:val="000E7F62"/>
    <w:rsid w:val="000F2AD8"/>
    <w:rsid w:val="000F3213"/>
    <w:rsid w:val="000F3B6C"/>
    <w:rsid w:val="000F6FCB"/>
    <w:rsid w:val="00100177"/>
    <w:rsid w:val="001033A0"/>
    <w:rsid w:val="001038D1"/>
    <w:rsid w:val="0010554D"/>
    <w:rsid w:val="001060BB"/>
    <w:rsid w:val="00107AC7"/>
    <w:rsid w:val="00112A06"/>
    <w:rsid w:val="00116382"/>
    <w:rsid w:val="00116AF4"/>
    <w:rsid w:val="00116ED0"/>
    <w:rsid w:val="001233A7"/>
    <w:rsid w:val="00125A22"/>
    <w:rsid w:val="00126270"/>
    <w:rsid w:val="00130B3E"/>
    <w:rsid w:val="001320F9"/>
    <w:rsid w:val="00132B5D"/>
    <w:rsid w:val="00134B4E"/>
    <w:rsid w:val="00135477"/>
    <w:rsid w:val="00137936"/>
    <w:rsid w:val="00141F1B"/>
    <w:rsid w:val="00143B5A"/>
    <w:rsid w:val="001441DC"/>
    <w:rsid w:val="00146150"/>
    <w:rsid w:val="001501F5"/>
    <w:rsid w:val="001529F1"/>
    <w:rsid w:val="001557C5"/>
    <w:rsid w:val="001557EC"/>
    <w:rsid w:val="00161BF9"/>
    <w:rsid w:val="00162FF7"/>
    <w:rsid w:val="00164647"/>
    <w:rsid w:val="00173846"/>
    <w:rsid w:val="00174D39"/>
    <w:rsid w:val="00174EDE"/>
    <w:rsid w:val="0017538A"/>
    <w:rsid w:val="00184427"/>
    <w:rsid w:val="00187C3D"/>
    <w:rsid w:val="001927B4"/>
    <w:rsid w:val="00192F0C"/>
    <w:rsid w:val="00196555"/>
    <w:rsid w:val="001A0956"/>
    <w:rsid w:val="001A100B"/>
    <w:rsid w:val="001A6065"/>
    <w:rsid w:val="001A6CD0"/>
    <w:rsid w:val="001A6D82"/>
    <w:rsid w:val="001A74B4"/>
    <w:rsid w:val="001B10E3"/>
    <w:rsid w:val="001B2B55"/>
    <w:rsid w:val="001B2E46"/>
    <w:rsid w:val="001B3C62"/>
    <w:rsid w:val="001B5B57"/>
    <w:rsid w:val="001C1663"/>
    <w:rsid w:val="001C38F0"/>
    <w:rsid w:val="001C57EB"/>
    <w:rsid w:val="001C5F63"/>
    <w:rsid w:val="001C617A"/>
    <w:rsid w:val="001D52F7"/>
    <w:rsid w:val="001D6BFB"/>
    <w:rsid w:val="001D7299"/>
    <w:rsid w:val="001E2821"/>
    <w:rsid w:val="001E449F"/>
    <w:rsid w:val="001F0EFF"/>
    <w:rsid w:val="001F2264"/>
    <w:rsid w:val="001F4183"/>
    <w:rsid w:val="001F4B02"/>
    <w:rsid w:val="001F5A62"/>
    <w:rsid w:val="001F5F22"/>
    <w:rsid w:val="001F7068"/>
    <w:rsid w:val="001F7C80"/>
    <w:rsid w:val="00204C1E"/>
    <w:rsid w:val="00205AED"/>
    <w:rsid w:val="002072EE"/>
    <w:rsid w:val="002106A4"/>
    <w:rsid w:val="002130FA"/>
    <w:rsid w:val="00213276"/>
    <w:rsid w:val="00215077"/>
    <w:rsid w:val="002202F5"/>
    <w:rsid w:val="00220F32"/>
    <w:rsid w:val="00222E56"/>
    <w:rsid w:val="0022715D"/>
    <w:rsid w:val="002317AC"/>
    <w:rsid w:val="0023185E"/>
    <w:rsid w:val="0023261B"/>
    <w:rsid w:val="00232732"/>
    <w:rsid w:val="00235429"/>
    <w:rsid w:val="00237F0C"/>
    <w:rsid w:val="00244221"/>
    <w:rsid w:val="00245713"/>
    <w:rsid w:val="00247334"/>
    <w:rsid w:val="00250693"/>
    <w:rsid w:val="00251A0A"/>
    <w:rsid w:val="00252018"/>
    <w:rsid w:val="002523F3"/>
    <w:rsid w:val="002543B5"/>
    <w:rsid w:val="00256A06"/>
    <w:rsid w:val="00257D6A"/>
    <w:rsid w:val="00260C02"/>
    <w:rsid w:val="00261C91"/>
    <w:rsid w:val="002633E5"/>
    <w:rsid w:val="00265494"/>
    <w:rsid w:val="00266675"/>
    <w:rsid w:val="00271DC1"/>
    <w:rsid w:val="002724E9"/>
    <w:rsid w:val="00276CD0"/>
    <w:rsid w:val="00280919"/>
    <w:rsid w:val="00281626"/>
    <w:rsid w:val="00281EA1"/>
    <w:rsid w:val="00282791"/>
    <w:rsid w:val="0028310B"/>
    <w:rsid w:val="0028415D"/>
    <w:rsid w:val="002849B7"/>
    <w:rsid w:val="00290B7F"/>
    <w:rsid w:val="002943C0"/>
    <w:rsid w:val="002975EB"/>
    <w:rsid w:val="002B0ACE"/>
    <w:rsid w:val="002B3CC9"/>
    <w:rsid w:val="002B67A4"/>
    <w:rsid w:val="002B6E24"/>
    <w:rsid w:val="002B7730"/>
    <w:rsid w:val="002D0C77"/>
    <w:rsid w:val="002D1FB4"/>
    <w:rsid w:val="002D2A2E"/>
    <w:rsid w:val="002D4A79"/>
    <w:rsid w:val="002D657E"/>
    <w:rsid w:val="002E0C23"/>
    <w:rsid w:val="002E1FAE"/>
    <w:rsid w:val="002E40F7"/>
    <w:rsid w:val="002E5CCC"/>
    <w:rsid w:val="002E7E9D"/>
    <w:rsid w:val="002F03AD"/>
    <w:rsid w:val="002F08FD"/>
    <w:rsid w:val="002F0CF3"/>
    <w:rsid w:val="002F2216"/>
    <w:rsid w:val="002F33F2"/>
    <w:rsid w:val="002F7FA6"/>
    <w:rsid w:val="00305A80"/>
    <w:rsid w:val="0030732C"/>
    <w:rsid w:val="003108C6"/>
    <w:rsid w:val="0031207D"/>
    <w:rsid w:val="0031241E"/>
    <w:rsid w:val="00313E1C"/>
    <w:rsid w:val="0031550A"/>
    <w:rsid w:val="00316FE3"/>
    <w:rsid w:val="00320A40"/>
    <w:rsid w:val="0032487F"/>
    <w:rsid w:val="00330F64"/>
    <w:rsid w:val="00331DC9"/>
    <w:rsid w:val="003350A1"/>
    <w:rsid w:val="003433AD"/>
    <w:rsid w:val="00345152"/>
    <w:rsid w:val="003518B4"/>
    <w:rsid w:val="00353B5E"/>
    <w:rsid w:val="00354197"/>
    <w:rsid w:val="00354441"/>
    <w:rsid w:val="0035451E"/>
    <w:rsid w:val="00354814"/>
    <w:rsid w:val="00354E99"/>
    <w:rsid w:val="0035647E"/>
    <w:rsid w:val="00357C8C"/>
    <w:rsid w:val="00357E19"/>
    <w:rsid w:val="00361868"/>
    <w:rsid w:val="00361CBB"/>
    <w:rsid w:val="00366396"/>
    <w:rsid w:val="0036683B"/>
    <w:rsid w:val="00371A77"/>
    <w:rsid w:val="00382274"/>
    <w:rsid w:val="003834A3"/>
    <w:rsid w:val="00383AAB"/>
    <w:rsid w:val="00383EA0"/>
    <w:rsid w:val="00383FC8"/>
    <w:rsid w:val="00386B9A"/>
    <w:rsid w:val="00386C8F"/>
    <w:rsid w:val="0038760B"/>
    <w:rsid w:val="0039080A"/>
    <w:rsid w:val="003917A9"/>
    <w:rsid w:val="00391C31"/>
    <w:rsid w:val="00392EBB"/>
    <w:rsid w:val="0039461A"/>
    <w:rsid w:val="003A2C9C"/>
    <w:rsid w:val="003A482C"/>
    <w:rsid w:val="003A671D"/>
    <w:rsid w:val="003A6FEF"/>
    <w:rsid w:val="003B058A"/>
    <w:rsid w:val="003B1642"/>
    <w:rsid w:val="003B205B"/>
    <w:rsid w:val="003B327D"/>
    <w:rsid w:val="003B536C"/>
    <w:rsid w:val="003B6C7B"/>
    <w:rsid w:val="003B6E0A"/>
    <w:rsid w:val="003B7F08"/>
    <w:rsid w:val="003D0D8E"/>
    <w:rsid w:val="003D5C35"/>
    <w:rsid w:val="003D6688"/>
    <w:rsid w:val="003D7ECF"/>
    <w:rsid w:val="003E0237"/>
    <w:rsid w:val="003E1235"/>
    <w:rsid w:val="003E3BF5"/>
    <w:rsid w:val="003F09FC"/>
    <w:rsid w:val="003F489E"/>
    <w:rsid w:val="003F6282"/>
    <w:rsid w:val="004002A1"/>
    <w:rsid w:val="00400423"/>
    <w:rsid w:val="004027C9"/>
    <w:rsid w:val="0040350A"/>
    <w:rsid w:val="0040511B"/>
    <w:rsid w:val="004052ED"/>
    <w:rsid w:val="00405847"/>
    <w:rsid w:val="0040699C"/>
    <w:rsid w:val="00406DBD"/>
    <w:rsid w:val="0041010B"/>
    <w:rsid w:val="0041529F"/>
    <w:rsid w:val="00415679"/>
    <w:rsid w:val="00415A22"/>
    <w:rsid w:val="00426D3C"/>
    <w:rsid w:val="00433266"/>
    <w:rsid w:val="00433767"/>
    <w:rsid w:val="00433CEC"/>
    <w:rsid w:val="004349F8"/>
    <w:rsid w:val="0044099B"/>
    <w:rsid w:val="00442707"/>
    <w:rsid w:val="004451A0"/>
    <w:rsid w:val="00446115"/>
    <w:rsid w:val="00447EF7"/>
    <w:rsid w:val="0045052C"/>
    <w:rsid w:val="00453ED8"/>
    <w:rsid w:val="00457067"/>
    <w:rsid w:val="00460532"/>
    <w:rsid w:val="00462D87"/>
    <w:rsid w:val="00463785"/>
    <w:rsid w:val="00466444"/>
    <w:rsid w:val="004666F1"/>
    <w:rsid w:val="00466B10"/>
    <w:rsid w:val="00466F63"/>
    <w:rsid w:val="0047102A"/>
    <w:rsid w:val="00472B55"/>
    <w:rsid w:val="00473500"/>
    <w:rsid w:val="0047564E"/>
    <w:rsid w:val="00475FF1"/>
    <w:rsid w:val="0048060A"/>
    <w:rsid w:val="00481420"/>
    <w:rsid w:val="004817C2"/>
    <w:rsid w:val="004842A3"/>
    <w:rsid w:val="0048626D"/>
    <w:rsid w:val="00491B2C"/>
    <w:rsid w:val="00492515"/>
    <w:rsid w:val="00492D42"/>
    <w:rsid w:val="004935BB"/>
    <w:rsid w:val="004A3537"/>
    <w:rsid w:val="004A4A38"/>
    <w:rsid w:val="004B2CB4"/>
    <w:rsid w:val="004B44BC"/>
    <w:rsid w:val="004D0EAD"/>
    <w:rsid w:val="004D318D"/>
    <w:rsid w:val="004D63C0"/>
    <w:rsid w:val="004D7987"/>
    <w:rsid w:val="004D7AF2"/>
    <w:rsid w:val="004E008F"/>
    <w:rsid w:val="004E22FE"/>
    <w:rsid w:val="004E3139"/>
    <w:rsid w:val="004E5977"/>
    <w:rsid w:val="004F5F57"/>
    <w:rsid w:val="00500732"/>
    <w:rsid w:val="005053E0"/>
    <w:rsid w:val="00505F0B"/>
    <w:rsid w:val="005100B1"/>
    <w:rsid w:val="005101AE"/>
    <w:rsid w:val="00513361"/>
    <w:rsid w:val="0051732F"/>
    <w:rsid w:val="00524356"/>
    <w:rsid w:val="0052464D"/>
    <w:rsid w:val="00526079"/>
    <w:rsid w:val="005270D0"/>
    <w:rsid w:val="00533E76"/>
    <w:rsid w:val="00535B37"/>
    <w:rsid w:val="00540D44"/>
    <w:rsid w:val="005415CD"/>
    <w:rsid w:val="00544473"/>
    <w:rsid w:val="00544555"/>
    <w:rsid w:val="00544BD0"/>
    <w:rsid w:val="005526CD"/>
    <w:rsid w:val="0055299B"/>
    <w:rsid w:val="00552EDA"/>
    <w:rsid w:val="0055331E"/>
    <w:rsid w:val="00554601"/>
    <w:rsid w:val="00555FDE"/>
    <w:rsid w:val="00563CA3"/>
    <w:rsid w:val="00563CE9"/>
    <w:rsid w:val="005653AB"/>
    <w:rsid w:val="00566107"/>
    <w:rsid w:val="005665D4"/>
    <w:rsid w:val="00571547"/>
    <w:rsid w:val="00572B62"/>
    <w:rsid w:val="00572FF3"/>
    <w:rsid w:val="00574331"/>
    <w:rsid w:val="00576CFF"/>
    <w:rsid w:val="00580419"/>
    <w:rsid w:val="00580D87"/>
    <w:rsid w:val="005817ED"/>
    <w:rsid w:val="005848CD"/>
    <w:rsid w:val="00585F29"/>
    <w:rsid w:val="005861CA"/>
    <w:rsid w:val="005942A1"/>
    <w:rsid w:val="005947FF"/>
    <w:rsid w:val="005962EE"/>
    <w:rsid w:val="005A480C"/>
    <w:rsid w:val="005A5ECB"/>
    <w:rsid w:val="005B0DC7"/>
    <w:rsid w:val="005B2050"/>
    <w:rsid w:val="005B2130"/>
    <w:rsid w:val="005B4D67"/>
    <w:rsid w:val="005C29EE"/>
    <w:rsid w:val="005C3977"/>
    <w:rsid w:val="005C68D9"/>
    <w:rsid w:val="005D11B6"/>
    <w:rsid w:val="005D1D0C"/>
    <w:rsid w:val="005D2EAA"/>
    <w:rsid w:val="005D3F8D"/>
    <w:rsid w:val="005D4E87"/>
    <w:rsid w:val="005D5158"/>
    <w:rsid w:val="005D65CA"/>
    <w:rsid w:val="005E0765"/>
    <w:rsid w:val="005E07D9"/>
    <w:rsid w:val="005E0F84"/>
    <w:rsid w:val="005E18D3"/>
    <w:rsid w:val="005E64E9"/>
    <w:rsid w:val="005F0EB9"/>
    <w:rsid w:val="005F0F2D"/>
    <w:rsid w:val="005F1A00"/>
    <w:rsid w:val="005F415E"/>
    <w:rsid w:val="005F5267"/>
    <w:rsid w:val="005F526C"/>
    <w:rsid w:val="005F7A1A"/>
    <w:rsid w:val="006002FF"/>
    <w:rsid w:val="00600795"/>
    <w:rsid w:val="00602F07"/>
    <w:rsid w:val="00604B50"/>
    <w:rsid w:val="0060662E"/>
    <w:rsid w:val="00611DD7"/>
    <w:rsid w:val="0061376F"/>
    <w:rsid w:val="00616834"/>
    <w:rsid w:val="00617BB7"/>
    <w:rsid w:val="006206B3"/>
    <w:rsid w:val="00621FDD"/>
    <w:rsid w:val="00622364"/>
    <w:rsid w:val="00624F57"/>
    <w:rsid w:val="00626927"/>
    <w:rsid w:val="00626F75"/>
    <w:rsid w:val="00627DA5"/>
    <w:rsid w:val="00631931"/>
    <w:rsid w:val="00635885"/>
    <w:rsid w:val="006365EE"/>
    <w:rsid w:val="00637693"/>
    <w:rsid w:val="00642A2A"/>
    <w:rsid w:val="00644D68"/>
    <w:rsid w:val="00645089"/>
    <w:rsid w:val="00650134"/>
    <w:rsid w:val="006525BB"/>
    <w:rsid w:val="006545F9"/>
    <w:rsid w:val="00654D7B"/>
    <w:rsid w:val="00655533"/>
    <w:rsid w:val="006642E6"/>
    <w:rsid w:val="00664AC3"/>
    <w:rsid w:val="00670690"/>
    <w:rsid w:val="00674844"/>
    <w:rsid w:val="00674C3A"/>
    <w:rsid w:val="00677915"/>
    <w:rsid w:val="00677A32"/>
    <w:rsid w:val="00681EF0"/>
    <w:rsid w:val="00683B5F"/>
    <w:rsid w:val="00684B1B"/>
    <w:rsid w:val="0068578C"/>
    <w:rsid w:val="00686928"/>
    <w:rsid w:val="00687DEF"/>
    <w:rsid w:val="00692072"/>
    <w:rsid w:val="00692762"/>
    <w:rsid w:val="00694D8A"/>
    <w:rsid w:val="00697337"/>
    <w:rsid w:val="006977D3"/>
    <w:rsid w:val="006A08AC"/>
    <w:rsid w:val="006A397D"/>
    <w:rsid w:val="006A59D7"/>
    <w:rsid w:val="006A70EE"/>
    <w:rsid w:val="006B2369"/>
    <w:rsid w:val="006B31C0"/>
    <w:rsid w:val="006B35D9"/>
    <w:rsid w:val="006C0923"/>
    <w:rsid w:val="006C0FB4"/>
    <w:rsid w:val="006C3BF5"/>
    <w:rsid w:val="006C4136"/>
    <w:rsid w:val="006C4AF0"/>
    <w:rsid w:val="006D0CEC"/>
    <w:rsid w:val="006D7980"/>
    <w:rsid w:val="006E0607"/>
    <w:rsid w:val="006E2E4A"/>
    <w:rsid w:val="006E52F2"/>
    <w:rsid w:val="006E5562"/>
    <w:rsid w:val="006E63FF"/>
    <w:rsid w:val="006F3675"/>
    <w:rsid w:val="006F42DF"/>
    <w:rsid w:val="006F516D"/>
    <w:rsid w:val="006F5AB3"/>
    <w:rsid w:val="006F5FE3"/>
    <w:rsid w:val="00700896"/>
    <w:rsid w:val="00700FBA"/>
    <w:rsid w:val="00701E94"/>
    <w:rsid w:val="00701EB8"/>
    <w:rsid w:val="00702E36"/>
    <w:rsid w:val="00711EFF"/>
    <w:rsid w:val="00713B4E"/>
    <w:rsid w:val="0072187A"/>
    <w:rsid w:val="00723B6A"/>
    <w:rsid w:val="007320AA"/>
    <w:rsid w:val="00740C37"/>
    <w:rsid w:val="00742F8E"/>
    <w:rsid w:val="007458D6"/>
    <w:rsid w:val="007504BD"/>
    <w:rsid w:val="007516D4"/>
    <w:rsid w:val="00752CC0"/>
    <w:rsid w:val="00753D25"/>
    <w:rsid w:val="00755EE6"/>
    <w:rsid w:val="0075604D"/>
    <w:rsid w:val="00760077"/>
    <w:rsid w:val="007607EC"/>
    <w:rsid w:val="007614AA"/>
    <w:rsid w:val="0076315E"/>
    <w:rsid w:val="00763BF4"/>
    <w:rsid w:val="00764D49"/>
    <w:rsid w:val="007658DC"/>
    <w:rsid w:val="007677E3"/>
    <w:rsid w:val="0077273A"/>
    <w:rsid w:val="00772CCD"/>
    <w:rsid w:val="007779F7"/>
    <w:rsid w:val="007837D1"/>
    <w:rsid w:val="00785494"/>
    <w:rsid w:val="00785AE5"/>
    <w:rsid w:val="00787051"/>
    <w:rsid w:val="00791CA4"/>
    <w:rsid w:val="00791EA4"/>
    <w:rsid w:val="0079510D"/>
    <w:rsid w:val="00795934"/>
    <w:rsid w:val="00797D4B"/>
    <w:rsid w:val="007A0945"/>
    <w:rsid w:val="007A2C68"/>
    <w:rsid w:val="007A4B26"/>
    <w:rsid w:val="007A4E2B"/>
    <w:rsid w:val="007B0B35"/>
    <w:rsid w:val="007B3E5F"/>
    <w:rsid w:val="007C001B"/>
    <w:rsid w:val="007C2E2E"/>
    <w:rsid w:val="007C3309"/>
    <w:rsid w:val="007D1FE9"/>
    <w:rsid w:val="007D272E"/>
    <w:rsid w:val="007D2E00"/>
    <w:rsid w:val="007D4A3A"/>
    <w:rsid w:val="007D6855"/>
    <w:rsid w:val="007E1441"/>
    <w:rsid w:val="007E3E17"/>
    <w:rsid w:val="007F09B0"/>
    <w:rsid w:val="007F2C76"/>
    <w:rsid w:val="007F4D49"/>
    <w:rsid w:val="00800D50"/>
    <w:rsid w:val="008012E0"/>
    <w:rsid w:val="00805187"/>
    <w:rsid w:val="00810075"/>
    <w:rsid w:val="0081308D"/>
    <w:rsid w:val="00816933"/>
    <w:rsid w:val="00820237"/>
    <w:rsid w:val="008250DF"/>
    <w:rsid w:val="008262AF"/>
    <w:rsid w:val="00826B95"/>
    <w:rsid w:val="00827837"/>
    <w:rsid w:val="00827E61"/>
    <w:rsid w:val="00831590"/>
    <w:rsid w:val="00831691"/>
    <w:rsid w:val="00834E0D"/>
    <w:rsid w:val="008425EF"/>
    <w:rsid w:val="008442EB"/>
    <w:rsid w:val="00847B41"/>
    <w:rsid w:val="00851E3F"/>
    <w:rsid w:val="00857872"/>
    <w:rsid w:val="00860ED8"/>
    <w:rsid w:val="00861186"/>
    <w:rsid w:val="00863397"/>
    <w:rsid w:val="00867E9C"/>
    <w:rsid w:val="0087122A"/>
    <w:rsid w:val="00871E33"/>
    <w:rsid w:val="0087672B"/>
    <w:rsid w:val="00876B20"/>
    <w:rsid w:val="008800E4"/>
    <w:rsid w:val="008834CE"/>
    <w:rsid w:val="00887DDE"/>
    <w:rsid w:val="00890FA7"/>
    <w:rsid w:val="00893EE1"/>
    <w:rsid w:val="00894AEE"/>
    <w:rsid w:val="008A16B5"/>
    <w:rsid w:val="008A3A10"/>
    <w:rsid w:val="008A63A5"/>
    <w:rsid w:val="008A7458"/>
    <w:rsid w:val="008B1C39"/>
    <w:rsid w:val="008B3353"/>
    <w:rsid w:val="008B3445"/>
    <w:rsid w:val="008B3470"/>
    <w:rsid w:val="008B41D0"/>
    <w:rsid w:val="008B6F59"/>
    <w:rsid w:val="008C21BA"/>
    <w:rsid w:val="008C7291"/>
    <w:rsid w:val="008C7741"/>
    <w:rsid w:val="008D16A4"/>
    <w:rsid w:val="008D3A2C"/>
    <w:rsid w:val="008E0918"/>
    <w:rsid w:val="008E0AF5"/>
    <w:rsid w:val="008F13C0"/>
    <w:rsid w:val="008F1AEA"/>
    <w:rsid w:val="008F2293"/>
    <w:rsid w:val="008F51BD"/>
    <w:rsid w:val="00900170"/>
    <w:rsid w:val="009006D2"/>
    <w:rsid w:val="00901955"/>
    <w:rsid w:val="00902A1B"/>
    <w:rsid w:val="00903520"/>
    <w:rsid w:val="0090542C"/>
    <w:rsid w:val="009059D4"/>
    <w:rsid w:val="00906BF3"/>
    <w:rsid w:val="00906C32"/>
    <w:rsid w:val="00907D88"/>
    <w:rsid w:val="00914367"/>
    <w:rsid w:val="00914951"/>
    <w:rsid w:val="00917EF8"/>
    <w:rsid w:val="0092593C"/>
    <w:rsid w:val="00930425"/>
    <w:rsid w:val="00933F2C"/>
    <w:rsid w:val="00934E99"/>
    <w:rsid w:val="009403D1"/>
    <w:rsid w:val="00946FAB"/>
    <w:rsid w:val="00947CC7"/>
    <w:rsid w:val="00950329"/>
    <w:rsid w:val="009517E5"/>
    <w:rsid w:val="00953F6C"/>
    <w:rsid w:val="0095431E"/>
    <w:rsid w:val="00955C42"/>
    <w:rsid w:val="00955D70"/>
    <w:rsid w:val="00956029"/>
    <w:rsid w:val="00963582"/>
    <w:rsid w:val="00963712"/>
    <w:rsid w:val="00967D57"/>
    <w:rsid w:val="00973A7C"/>
    <w:rsid w:val="00982B51"/>
    <w:rsid w:val="0098404D"/>
    <w:rsid w:val="00985545"/>
    <w:rsid w:val="009904E6"/>
    <w:rsid w:val="00991283"/>
    <w:rsid w:val="00993CAD"/>
    <w:rsid w:val="00997E62"/>
    <w:rsid w:val="009A265F"/>
    <w:rsid w:val="009A3BBC"/>
    <w:rsid w:val="009A5723"/>
    <w:rsid w:val="009B080F"/>
    <w:rsid w:val="009B1085"/>
    <w:rsid w:val="009B53D3"/>
    <w:rsid w:val="009B6510"/>
    <w:rsid w:val="009B69A9"/>
    <w:rsid w:val="009C073D"/>
    <w:rsid w:val="009C1CC1"/>
    <w:rsid w:val="009C50F0"/>
    <w:rsid w:val="009C7E3F"/>
    <w:rsid w:val="009D31E2"/>
    <w:rsid w:val="009D76C1"/>
    <w:rsid w:val="009E0037"/>
    <w:rsid w:val="009E14D2"/>
    <w:rsid w:val="009E1A3C"/>
    <w:rsid w:val="009E3DB6"/>
    <w:rsid w:val="009E7833"/>
    <w:rsid w:val="009E7E00"/>
    <w:rsid w:val="009F10F9"/>
    <w:rsid w:val="009F622E"/>
    <w:rsid w:val="009F7889"/>
    <w:rsid w:val="00A02B84"/>
    <w:rsid w:val="00A02EB5"/>
    <w:rsid w:val="00A03619"/>
    <w:rsid w:val="00A04355"/>
    <w:rsid w:val="00A14976"/>
    <w:rsid w:val="00A15330"/>
    <w:rsid w:val="00A1614C"/>
    <w:rsid w:val="00A165B6"/>
    <w:rsid w:val="00A16EEF"/>
    <w:rsid w:val="00A17BB8"/>
    <w:rsid w:val="00A17C4D"/>
    <w:rsid w:val="00A20F1C"/>
    <w:rsid w:val="00A22DAB"/>
    <w:rsid w:val="00A22EDE"/>
    <w:rsid w:val="00A248AD"/>
    <w:rsid w:val="00A32916"/>
    <w:rsid w:val="00A33681"/>
    <w:rsid w:val="00A37278"/>
    <w:rsid w:val="00A402C7"/>
    <w:rsid w:val="00A44A43"/>
    <w:rsid w:val="00A45290"/>
    <w:rsid w:val="00A47C3E"/>
    <w:rsid w:val="00A50501"/>
    <w:rsid w:val="00A506FD"/>
    <w:rsid w:val="00A50993"/>
    <w:rsid w:val="00A52208"/>
    <w:rsid w:val="00A60CAF"/>
    <w:rsid w:val="00A721CA"/>
    <w:rsid w:val="00A72786"/>
    <w:rsid w:val="00A741E9"/>
    <w:rsid w:val="00A75390"/>
    <w:rsid w:val="00A778CE"/>
    <w:rsid w:val="00A77FC4"/>
    <w:rsid w:val="00A808A2"/>
    <w:rsid w:val="00A8128F"/>
    <w:rsid w:val="00A82CD4"/>
    <w:rsid w:val="00A8576F"/>
    <w:rsid w:val="00A85A5F"/>
    <w:rsid w:val="00A92B24"/>
    <w:rsid w:val="00A945DC"/>
    <w:rsid w:val="00A958E5"/>
    <w:rsid w:val="00A96CDA"/>
    <w:rsid w:val="00AA0661"/>
    <w:rsid w:val="00AA0898"/>
    <w:rsid w:val="00AA13DB"/>
    <w:rsid w:val="00AA610E"/>
    <w:rsid w:val="00AA7711"/>
    <w:rsid w:val="00AB09F1"/>
    <w:rsid w:val="00AB363B"/>
    <w:rsid w:val="00AB3BAD"/>
    <w:rsid w:val="00AB4052"/>
    <w:rsid w:val="00AB4063"/>
    <w:rsid w:val="00AB439B"/>
    <w:rsid w:val="00AB485F"/>
    <w:rsid w:val="00AC3601"/>
    <w:rsid w:val="00AC64AC"/>
    <w:rsid w:val="00AD00EB"/>
    <w:rsid w:val="00AD03F5"/>
    <w:rsid w:val="00AD1D06"/>
    <w:rsid w:val="00AD2296"/>
    <w:rsid w:val="00AD3AF1"/>
    <w:rsid w:val="00AD4C7C"/>
    <w:rsid w:val="00AD5467"/>
    <w:rsid w:val="00AD6639"/>
    <w:rsid w:val="00AD6D89"/>
    <w:rsid w:val="00AE0461"/>
    <w:rsid w:val="00AE4F38"/>
    <w:rsid w:val="00AF2E7F"/>
    <w:rsid w:val="00B016C8"/>
    <w:rsid w:val="00B02A94"/>
    <w:rsid w:val="00B04947"/>
    <w:rsid w:val="00B04ED4"/>
    <w:rsid w:val="00B05BBF"/>
    <w:rsid w:val="00B14EBB"/>
    <w:rsid w:val="00B16567"/>
    <w:rsid w:val="00B17798"/>
    <w:rsid w:val="00B26925"/>
    <w:rsid w:val="00B30A7C"/>
    <w:rsid w:val="00B32092"/>
    <w:rsid w:val="00B33AED"/>
    <w:rsid w:val="00B34417"/>
    <w:rsid w:val="00B42403"/>
    <w:rsid w:val="00B42946"/>
    <w:rsid w:val="00B43AF2"/>
    <w:rsid w:val="00B46A0C"/>
    <w:rsid w:val="00B5089B"/>
    <w:rsid w:val="00B51C51"/>
    <w:rsid w:val="00B52750"/>
    <w:rsid w:val="00B549BA"/>
    <w:rsid w:val="00B610A6"/>
    <w:rsid w:val="00B62A07"/>
    <w:rsid w:val="00B73B76"/>
    <w:rsid w:val="00B74187"/>
    <w:rsid w:val="00B75989"/>
    <w:rsid w:val="00B802F6"/>
    <w:rsid w:val="00B805A5"/>
    <w:rsid w:val="00B80C7D"/>
    <w:rsid w:val="00B811DC"/>
    <w:rsid w:val="00B82130"/>
    <w:rsid w:val="00B826C0"/>
    <w:rsid w:val="00B82BDB"/>
    <w:rsid w:val="00B83A5F"/>
    <w:rsid w:val="00B8689A"/>
    <w:rsid w:val="00B87045"/>
    <w:rsid w:val="00B901DF"/>
    <w:rsid w:val="00B904EA"/>
    <w:rsid w:val="00B92D35"/>
    <w:rsid w:val="00B93B38"/>
    <w:rsid w:val="00B9429D"/>
    <w:rsid w:val="00B97997"/>
    <w:rsid w:val="00BA0027"/>
    <w:rsid w:val="00BA1B75"/>
    <w:rsid w:val="00BA4888"/>
    <w:rsid w:val="00BA59E5"/>
    <w:rsid w:val="00BA5A74"/>
    <w:rsid w:val="00BA5CFF"/>
    <w:rsid w:val="00BA6DBE"/>
    <w:rsid w:val="00BB2584"/>
    <w:rsid w:val="00BB5435"/>
    <w:rsid w:val="00BB6E91"/>
    <w:rsid w:val="00BC052E"/>
    <w:rsid w:val="00BC0533"/>
    <w:rsid w:val="00BC0E6A"/>
    <w:rsid w:val="00BC1EBC"/>
    <w:rsid w:val="00BC6C98"/>
    <w:rsid w:val="00BC7034"/>
    <w:rsid w:val="00BC71B7"/>
    <w:rsid w:val="00BD6960"/>
    <w:rsid w:val="00BD77AC"/>
    <w:rsid w:val="00BE1E5E"/>
    <w:rsid w:val="00BE2018"/>
    <w:rsid w:val="00BE4A09"/>
    <w:rsid w:val="00BE68C4"/>
    <w:rsid w:val="00BF28F8"/>
    <w:rsid w:val="00BF2D0F"/>
    <w:rsid w:val="00C0167A"/>
    <w:rsid w:val="00C0282C"/>
    <w:rsid w:val="00C0393F"/>
    <w:rsid w:val="00C04321"/>
    <w:rsid w:val="00C101F4"/>
    <w:rsid w:val="00C1191F"/>
    <w:rsid w:val="00C12A02"/>
    <w:rsid w:val="00C13C68"/>
    <w:rsid w:val="00C1403A"/>
    <w:rsid w:val="00C1455A"/>
    <w:rsid w:val="00C179F1"/>
    <w:rsid w:val="00C21817"/>
    <w:rsid w:val="00C23CEC"/>
    <w:rsid w:val="00C25162"/>
    <w:rsid w:val="00C2566D"/>
    <w:rsid w:val="00C32EB0"/>
    <w:rsid w:val="00C33296"/>
    <w:rsid w:val="00C3453C"/>
    <w:rsid w:val="00C35277"/>
    <w:rsid w:val="00C40F59"/>
    <w:rsid w:val="00C4283E"/>
    <w:rsid w:val="00C43708"/>
    <w:rsid w:val="00C44404"/>
    <w:rsid w:val="00C45774"/>
    <w:rsid w:val="00C47353"/>
    <w:rsid w:val="00C53F8C"/>
    <w:rsid w:val="00C54609"/>
    <w:rsid w:val="00C56180"/>
    <w:rsid w:val="00C65528"/>
    <w:rsid w:val="00C65A7A"/>
    <w:rsid w:val="00C669D7"/>
    <w:rsid w:val="00C6770D"/>
    <w:rsid w:val="00C67843"/>
    <w:rsid w:val="00C74BAC"/>
    <w:rsid w:val="00C77139"/>
    <w:rsid w:val="00C82789"/>
    <w:rsid w:val="00C82CBF"/>
    <w:rsid w:val="00C83BF7"/>
    <w:rsid w:val="00C8519B"/>
    <w:rsid w:val="00C865CC"/>
    <w:rsid w:val="00C86E1A"/>
    <w:rsid w:val="00C87734"/>
    <w:rsid w:val="00C877F5"/>
    <w:rsid w:val="00C90FD6"/>
    <w:rsid w:val="00C91147"/>
    <w:rsid w:val="00C91641"/>
    <w:rsid w:val="00C96FA2"/>
    <w:rsid w:val="00C9751E"/>
    <w:rsid w:val="00C9764E"/>
    <w:rsid w:val="00CA23E5"/>
    <w:rsid w:val="00CA2942"/>
    <w:rsid w:val="00CA2E19"/>
    <w:rsid w:val="00CA6D97"/>
    <w:rsid w:val="00CB173A"/>
    <w:rsid w:val="00CB2682"/>
    <w:rsid w:val="00CB6A5E"/>
    <w:rsid w:val="00CC2882"/>
    <w:rsid w:val="00CC55FF"/>
    <w:rsid w:val="00CC62FA"/>
    <w:rsid w:val="00CD03F5"/>
    <w:rsid w:val="00CD326A"/>
    <w:rsid w:val="00CE0A8E"/>
    <w:rsid w:val="00CE0FF0"/>
    <w:rsid w:val="00CE16AE"/>
    <w:rsid w:val="00CE528C"/>
    <w:rsid w:val="00CE62FA"/>
    <w:rsid w:val="00CF2C71"/>
    <w:rsid w:val="00CF4F2E"/>
    <w:rsid w:val="00CF5DA3"/>
    <w:rsid w:val="00D0126D"/>
    <w:rsid w:val="00D01C51"/>
    <w:rsid w:val="00D022D5"/>
    <w:rsid w:val="00D0351D"/>
    <w:rsid w:val="00D045E4"/>
    <w:rsid w:val="00D10651"/>
    <w:rsid w:val="00D10926"/>
    <w:rsid w:val="00D1258A"/>
    <w:rsid w:val="00D13BC4"/>
    <w:rsid w:val="00D13EEB"/>
    <w:rsid w:val="00D166BB"/>
    <w:rsid w:val="00D20BA4"/>
    <w:rsid w:val="00D270A2"/>
    <w:rsid w:val="00D313DA"/>
    <w:rsid w:val="00D314FE"/>
    <w:rsid w:val="00D34CC3"/>
    <w:rsid w:val="00D41F0A"/>
    <w:rsid w:val="00D436BB"/>
    <w:rsid w:val="00D439CF"/>
    <w:rsid w:val="00D500BA"/>
    <w:rsid w:val="00D5124F"/>
    <w:rsid w:val="00D52E36"/>
    <w:rsid w:val="00D56754"/>
    <w:rsid w:val="00D569ED"/>
    <w:rsid w:val="00D65C0B"/>
    <w:rsid w:val="00D6771C"/>
    <w:rsid w:val="00D7042D"/>
    <w:rsid w:val="00D70BE3"/>
    <w:rsid w:val="00D752D3"/>
    <w:rsid w:val="00D7569F"/>
    <w:rsid w:val="00D76C93"/>
    <w:rsid w:val="00D76FD9"/>
    <w:rsid w:val="00D823C9"/>
    <w:rsid w:val="00D86145"/>
    <w:rsid w:val="00D90841"/>
    <w:rsid w:val="00D97E3B"/>
    <w:rsid w:val="00D97F63"/>
    <w:rsid w:val="00DA10E8"/>
    <w:rsid w:val="00DA68C7"/>
    <w:rsid w:val="00DA73AE"/>
    <w:rsid w:val="00DB0261"/>
    <w:rsid w:val="00DB5423"/>
    <w:rsid w:val="00DB6272"/>
    <w:rsid w:val="00DB709A"/>
    <w:rsid w:val="00DC095F"/>
    <w:rsid w:val="00DC1FDE"/>
    <w:rsid w:val="00DC4297"/>
    <w:rsid w:val="00DC59FB"/>
    <w:rsid w:val="00DC5BB9"/>
    <w:rsid w:val="00DC6E0C"/>
    <w:rsid w:val="00DD5EAE"/>
    <w:rsid w:val="00DD69C6"/>
    <w:rsid w:val="00DE18AF"/>
    <w:rsid w:val="00DE31E0"/>
    <w:rsid w:val="00DE3A30"/>
    <w:rsid w:val="00DE616A"/>
    <w:rsid w:val="00DE6D00"/>
    <w:rsid w:val="00DE7C83"/>
    <w:rsid w:val="00DE7F33"/>
    <w:rsid w:val="00DF10A1"/>
    <w:rsid w:val="00DF3AB7"/>
    <w:rsid w:val="00DF4353"/>
    <w:rsid w:val="00DF4ED6"/>
    <w:rsid w:val="00DF69EC"/>
    <w:rsid w:val="00E02BA4"/>
    <w:rsid w:val="00E04200"/>
    <w:rsid w:val="00E05E0E"/>
    <w:rsid w:val="00E077FA"/>
    <w:rsid w:val="00E10EF5"/>
    <w:rsid w:val="00E15AA2"/>
    <w:rsid w:val="00E15E18"/>
    <w:rsid w:val="00E1754E"/>
    <w:rsid w:val="00E175A0"/>
    <w:rsid w:val="00E206F2"/>
    <w:rsid w:val="00E2309C"/>
    <w:rsid w:val="00E240C9"/>
    <w:rsid w:val="00E24166"/>
    <w:rsid w:val="00E266FA"/>
    <w:rsid w:val="00E2780E"/>
    <w:rsid w:val="00E3047D"/>
    <w:rsid w:val="00E3190C"/>
    <w:rsid w:val="00E3554C"/>
    <w:rsid w:val="00E3704F"/>
    <w:rsid w:val="00E407FB"/>
    <w:rsid w:val="00E419A2"/>
    <w:rsid w:val="00E41B46"/>
    <w:rsid w:val="00E4467B"/>
    <w:rsid w:val="00E4592A"/>
    <w:rsid w:val="00E502AA"/>
    <w:rsid w:val="00E5255D"/>
    <w:rsid w:val="00E54014"/>
    <w:rsid w:val="00E6042F"/>
    <w:rsid w:val="00E643A7"/>
    <w:rsid w:val="00E64883"/>
    <w:rsid w:val="00E658CA"/>
    <w:rsid w:val="00E66712"/>
    <w:rsid w:val="00E701BF"/>
    <w:rsid w:val="00E73A16"/>
    <w:rsid w:val="00E763F9"/>
    <w:rsid w:val="00E8059D"/>
    <w:rsid w:val="00E80B40"/>
    <w:rsid w:val="00E8321D"/>
    <w:rsid w:val="00E83FE6"/>
    <w:rsid w:val="00E858AF"/>
    <w:rsid w:val="00E863CF"/>
    <w:rsid w:val="00E878DC"/>
    <w:rsid w:val="00E903F8"/>
    <w:rsid w:val="00E9377A"/>
    <w:rsid w:val="00E95FF1"/>
    <w:rsid w:val="00E96888"/>
    <w:rsid w:val="00E97779"/>
    <w:rsid w:val="00EA0D14"/>
    <w:rsid w:val="00EA36EB"/>
    <w:rsid w:val="00EA5618"/>
    <w:rsid w:val="00EA709A"/>
    <w:rsid w:val="00EB459E"/>
    <w:rsid w:val="00EB4B38"/>
    <w:rsid w:val="00EB6F1B"/>
    <w:rsid w:val="00EC068D"/>
    <w:rsid w:val="00EC3891"/>
    <w:rsid w:val="00EC6288"/>
    <w:rsid w:val="00ED255A"/>
    <w:rsid w:val="00ED4FD1"/>
    <w:rsid w:val="00EE1CE2"/>
    <w:rsid w:val="00EE6C1C"/>
    <w:rsid w:val="00EE7295"/>
    <w:rsid w:val="00EF0DA4"/>
    <w:rsid w:val="00EF1D60"/>
    <w:rsid w:val="00EF36B6"/>
    <w:rsid w:val="00EF6D23"/>
    <w:rsid w:val="00F00253"/>
    <w:rsid w:val="00F028F2"/>
    <w:rsid w:val="00F0315B"/>
    <w:rsid w:val="00F03383"/>
    <w:rsid w:val="00F07D03"/>
    <w:rsid w:val="00F10D49"/>
    <w:rsid w:val="00F12D44"/>
    <w:rsid w:val="00F201C5"/>
    <w:rsid w:val="00F30043"/>
    <w:rsid w:val="00F31B96"/>
    <w:rsid w:val="00F32A12"/>
    <w:rsid w:val="00F3445C"/>
    <w:rsid w:val="00F40739"/>
    <w:rsid w:val="00F41E18"/>
    <w:rsid w:val="00F45F5E"/>
    <w:rsid w:val="00F47E11"/>
    <w:rsid w:val="00F5039E"/>
    <w:rsid w:val="00F51865"/>
    <w:rsid w:val="00F56DD2"/>
    <w:rsid w:val="00F57105"/>
    <w:rsid w:val="00F62D57"/>
    <w:rsid w:val="00F63651"/>
    <w:rsid w:val="00F63F8C"/>
    <w:rsid w:val="00F7319A"/>
    <w:rsid w:val="00F805EA"/>
    <w:rsid w:val="00F85979"/>
    <w:rsid w:val="00F94B11"/>
    <w:rsid w:val="00FA0432"/>
    <w:rsid w:val="00FA06F1"/>
    <w:rsid w:val="00FA37CC"/>
    <w:rsid w:val="00FB1B2D"/>
    <w:rsid w:val="00FB20BB"/>
    <w:rsid w:val="00FB2237"/>
    <w:rsid w:val="00FB7431"/>
    <w:rsid w:val="00FB7566"/>
    <w:rsid w:val="00FB7670"/>
    <w:rsid w:val="00FC3E49"/>
    <w:rsid w:val="00FC5037"/>
    <w:rsid w:val="00FD441B"/>
    <w:rsid w:val="00FD5E7A"/>
    <w:rsid w:val="00FD6A69"/>
    <w:rsid w:val="00FE09CA"/>
    <w:rsid w:val="00FE1D70"/>
    <w:rsid w:val="00FE4E89"/>
    <w:rsid w:val="00FF032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B6D5EE-3434-4117-B37E-D4762876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F3213"/>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1">
    <w:name w:val="Hyperlink.1"/>
    <w:basedOn w:val="DefaultParagraphFont"/>
    <w:rsid w:val="000F3213"/>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0F3213"/>
  </w:style>
  <w:style w:type="character" w:customStyle="1" w:styleId="Hyperlink2">
    <w:name w:val="Hyperlink.2"/>
    <w:basedOn w:val="None"/>
    <w:rsid w:val="000F3213"/>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0F3213"/>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0F3213"/>
    <w:rPr>
      <w:rFonts w:ascii="Gill Alt One MT Light" w:eastAsia="Gill Alt One MT Light" w:hAnsi="Gill Alt One MT Light" w:cs="Gill Alt One MT Light"/>
      <w:color w:val="0000FF"/>
      <w:u w:val="single" w:color="0000FF"/>
      <w:lang w:val="de-DE"/>
    </w:rPr>
  </w:style>
  <w:style w:type="character" w:customStyle="1" w:styleId="emailstyle15">
    <w:name w:val="emailstyle15"/>
    <w:basedOn w:val="DefaultParagraphFont"/>
    <w:semiHidden/>
    <w:rsid w:val="000F3213"/>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69913905">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ndrew.ball@rolls-roycemotorcars.com" TargetMode="External"/><Relationship Id="rId26" Type="http://schemas.openxmlformats.org/officeDocument/2006/relationships/hyperlink" Target="mailto:ruth.hucklenbroich@rolls-roycemotorcars.com" TargetMode="External"/><Relationship Id="rId3" Type="http://schemas.openxmlformats.org/officeDocument/2006/relationships/styles" Target="styles.xml"/><Relationship Id="rId21" Type="http://schemas.openxmlformats.org/officeDocument/2006/relationships/hyperlink" Target="mailto:sarah.pelling@rolls-roycemotorcars.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richard.carter@rolls-roycemotorcars.com" TargetMode="External"/><Relationship Id="rId25" Type="http://schemas.openxmlformats.org/officeDocument/2006/relationships/hyperlink" Target="mailto:Frank.Tiemann@rolls-roycemotorcars.com" TargetMode="External"/><Relationship Id="rId2" Type="http://schemas.openxmlformats.org/officeDocument/2006/relationships/numbering" Target="numbering.xml"/><Relationship Id="rId16" Type="http://schemas.openxmlformats.org/officeDocument/2006/relationships/hyperlink" Target="https://www.instagram.com/RollsRoyceMedia/" TargetMode="External"/><Relationship Id="rId20" Type="http://schemas.openxmlformats.org/officeDocument/2006/relationships/hyperlink" Target="mailto:terence.church@rolls-roycemotorcars.com" TargetMode="External"/><Relationship Id="rId29" Type="http://schemas.openxmlformats.org/officeDocument/2006/relationships/hyperlink" Target="mailto:matthew.jones@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nna.xu@rolls-roycemotorcars.com" TargetMode="External"/><Relationship Id="rId5" Type="http://schemas.openxmlformats.org/officeDocument/2006/relationships/webSettings" Target="webSettings.xml"/><Relationship Id="rId15" Type="http://schemas.openxmlformats.org/officeDocument/2006/relationships/hyperlink" Target="https://www.twitter.com/RollsRoyceMedia" TargetMode="External"/><Relationship Id="rId23" Type="http://schemas.openxmlformats.org/officeDocument/2006/relationships/hyperlink" Target="mailto:hal.serudin@rolls-roycemotorcars.com" TargetMode="External"/><Relationship Id="rId28" Type="http://schemas.openxmlformats.org/officeDocument/2006/relationships/hyperlink" Target="mailto:gerry.spahn@rolls-roycemotorcarsna.com" TargetMode="External"/><Relationship Id="rId10" Type="http://schemas.openxmlformats.org/officeDocument/2006/relationships/footer" Target="footer1.xml"/><Relationship Id="rId19" Type="http://schemas.openxmlformats.org/officeDocument/2006/relationships/hyperlink" Target="mailto:emma.rickett@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ess.rolls-roycemotorcars.com/" TargetMode="External"/><Relationship Id="rId22" Type="http://schemas.openxmlformats.org/officeDocument/2006/relationships/hyperlink" Target="mailto:rosemary.mitchell@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D79A2-3F6A-4406-AD88-8B4EA9E3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Ball Andrew, UR-K</cp:lastModifiedBy>
  <cp:revision>8</cp:revision>
  <cp:lastPrinted>2014-05-01T12:43:00Z</cp:lastPrinted>
  <dcterms:created xsi:type="dcterms:W3CDTF">2019-03-29T17:55:00Z</dcterms:created>
  <dcterms:modified xsi:type="dcterms:W3CDTF">2019-05-03T14:46:00Z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