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B167" w14:textId="77777777" w:rsidR="0004304C" w:rsidRPr="0030751C" w:rsidRDefault="0004304C" w:rsidP="0004304C">
      <w:pPr>
        <w:pStyle w:val="Header"/>
        <w:jc w:val="center"/>
        <w:rPr>
          <w:rFonts w:ascii="Gill Alt One MT Light" w:hAnsi="Gill Alt One MT Light"/>
          <w:b/>
          <w:bCs/>
          <w:color w:val="595959" w:themeColor="text1" w:themeTint="A6"/>
          <w:sz w:val="40"/>
          <w:szCs w:val="40"/>
          <w:lang w:val="nl-NL"/>
        </w:rPr>
      </w:pPr>
      <w:r w:rsidRPr="0030751C">
        <w:rPr>
          <w:rFonts w:ascii="Gill Alt One MT Light" w:hAnsi="Gill Alt One MT Light"/>
          <w:b/>
          <w:bCs/>
          <w:color w:val="595959" w:themeColor="text1" w:themeTint="A6"/>
          <w:sz w:val="40"/>
          <w:szCs w:val="40"/>
          <w:lang w:val="nl-NL"/>
        </w:rPr>
        <w:t>Rolls-Royce</w:t>
      </w:r>
    </w:p>
    <w:p w14:paraId="428A7C2F" w14:textId="77777777" w:rsidR="0004304C" w:rsidRPr="0030751C" w:rsidRDefault="0004304C" w:rsidP="0004304C">
      <w:pPr>
        <w:pStyle w:val="Heading2"/>
        <w:rPr>
          <w:rFonts w:ascii="Gill Alt One MT Light" w:hAnsi="Gill Alt One MT Light"/>
          <w:color w:val="595959" w:themeColor="text1" w:themeTint="A6"/>
          <w:sz w:val="40"/>
          <w:szCs w:val="40"/>
          <w:lang w:val="nl-NL"/>
        </w:rPr>
      </w:pPr>
      <w:r w:rsidRPr="0030751C">
        <w:rPr>
          <w:rFonts w:ascii="Gill Alt One MT Light" w:hAnsi="Gill Alt One MT Light"/>
          <w:color w:val="595959" w:themeColor="text1" w:themeTint="A6"/>
          <w:sz w:val="40"/>
          <w:szCs w:val="40"/>
          <w:lang w:val="nl-NL"/>
        </w:rPr>
        <w:t>Media Information</w:t>
      </w:r>
    </w:p>
    <w:p w14:paraId="55CAE0A7" w14:textId="77777777" w:rsidR="0004304C" w:rsidRPr="0030751C" w:rsidRDefault="0004304C" w:rsidP="0004304C">
      <w:pPr>
        <w:rPr>
          <w:color w:val="595959" w:themeColor="text1" w:themeTint="A6"/>
          <w:lang w:val="nl-NL"/>
        </w:rPr>
      </w:pPr>
    </w:p>
    <w:p w14:paraId="63194EBE" w14:textId="77777777" w:rsidR="008A503F" w:rsidRPr="0030751C" w:rsidRDefault="008A503F" w:rsidP="0004304C">
      <w:pPr>
        <w:jc w:val="center"/>
        <w:rPr>
          <w:rFonts w:ascii="Gill Sans Light" w:hAnsi="Gill Sans Light" w:cs="Gill Sans Light"/>
          <w:b/>
          <w:color w:val="595959" w:themeColor="text1" w:themeTint="A6"/>
          <w:sz w:val="32"/>
          <w:szCs w:val="32"/>
          <w:lang w:val="nl-NL"/>
        </w:rPr>
      </w:pPr>
    </w:p>
    <w:p w14:paraId="5CEEB453" w14:textId="77777777" w:rsidR="008A503F" w:rsidRPr="0030751C" w:rsidRDefault="008A503F" w:rsidP="0004304C">
      <w:pPr>
        <w:jc w:val="center"/>
        <w:rPr>
          <w:rFonts w:ascii="Gill Alt One MT Light" w:hAnsi="Gill Alt One MT Light" w:cs="Lucida Grande"/>
          <w:b/>
          <w:color w:val="595959" w:themeColor="text1" w:themeTint="A6"/>
          <w:sz w:val="32"/>
          <w:szCs w:val="32"/>
          <w:lang w:val="nl-NL"/>
        </w:rPr>
      </w:pPr>
      <w:r w:rsidRPr="0030751C">
        <w:rPr>
          <w:rFonts w:ascii="Gill Alt One MT Light" w:hAnsi="Gill Alt One MT Light" w:cs="Lucida Grande"/>
          <w:b/>
          <w:color w:val="595959" w:themeColor="text1" w:themeTint="A6"/>
          <w:sz w:val="32"/>
          <w:szCs w:val="32"/>
          <w:lang w:val="nl-NL"/>
        </w:rPr>
        <w:t xml:space="preserve">ROLLS-ROYCE </w:t>
      </w:r>
      <w:r w:rsidR="006D069E" w:rsidRPr="0030751C">
        <w:rPr>
          <w:rFonts w:ascii="Gill Alt One MT Light" w:hAnsi="Gill Alt One MT Light" w:cs="Lucida Grande"/>
          <w:b/>
          <w:color w:val="595959" w:themeColor="text1" w:themeTint="A6"/>
          <w:sz w:val="32"/>
          <w:szCs w:val="32"/>
          <w:lang w:val="nl-NL"/>
        </w:rPr>
        <w:t xml:space="preserve">ONTHULT </w:t>
      </w:r>
    </w:p>
    <w:p w14:paraId="4C88C42B" w14:textId="77777777" w:rsidR="00520C62" w:rsidRPr="0030751C" w:rsidRDefault="00520C62" w:rsidP="0004304C">
      <w:pPr>
        <w:jc w:val="center"/>
        <w:rPr>
          <w:rFonts w:ascii="Gill Alt One MT Light" w:hAnsi="Gill Alt One MT Light" w:cs="Lucida Grande"/>
          <w:b/>
          <w:color w:val="595959" w:themeColor="text1" w:themeTint="A6"/>
          <w:sz w:val="32"/>
          <w:szCs w:val="32"/>
          <w:lang w:val="nl-NL"/>
        </w:rPr>
      </w:pPr>
      <w:r w:rsidRPr="0030751C">
        <w:rPr>
          <w:rFonts w:ascii="Gill Alt One MT Light" w:hAnsi="Gill Alt One MT Light" w:cs="Lucida Grande"/>
          <w:b/>
          <w:color w:val="595959" w:themeColor="text1" w:themeTint="A6"/>
          <w:sz w:val="32"/>
          <w:szCs w:val="32"/>
          <w:lang w:val="nl-NL"/>
        </w:rPr>
        <w:t>WRAITH EAGLE VIII COLLECTION</w:t>
      </w:r>
      <w:r w:rsidR="00B62CCC" w:rsidRPr="0030751C">
        <w:rPr>
          <w:rFonts w:ascii="Gill Alt One MT Light" w:hAnsi="Gill Alt One MT Light" w:cs="Lucida Grande"/>
          <w:b/>
          <w:color w:val="595959" w:themeColor="text1" w:themeTint="A6"/>
          <w:sz w:val="32"/>
          <w:szCs w:val="32"/>
          <w:lang w:val="nl-NL"/>
        </w:rPr>
        <w:t xml:space="preserve"> CAR</w:t>
      </w:r>
      <w:r w:rsidRPr="0030751C">
        <w:rPr>
          <w:rFonts w:ascii="Gill Alt One MT Light" w:hAnsi="Gill Alt One MT Light" w:cs="Lucida Grande"/>
          <w:b/>
          <w:color w:val="595959" w:themeColor="text1" w:themeTint="A6"/>
          <w:sz w:val="32"/>
          <w:szCs w:val="32"/>
          <w:lang w:val="nl-NL"/>
        </w:rPr>
        <w:t xml:space="preserve"> </w:t>
      </w:r>
    </w:p>
    <w:p w14:paraId="35DA94AA" w14:textId="77777777" w:rsidR="0004304C" w:rsidRPr="0030751C" w:rsidRDefault="0004304C" w:rsidP="0004304C">
      <w:pPr>
        <w:spacing w:line="360" w:lineRule="auto"/>
        <w:rPr>
          <w:rFonts w:ascii="Gill Alt One MT Light" w:hAnsi="Gill Alt One MT Light"/>
          <w:b/>
          <w:color w:val="595959" w:themeColor="text1" w:themeTint="A6"/>
          <w:sz w:val="23"/>
          <w:szCs w:val="23"/>
          <w:lang w:val="nl-NL"/>
        </w:rPr>
      </w:pPr>
    </w:p>
    <w:p w14:paraId="1D861EF1" w14:textId="77777777" w:rsidR="0004304C" w:rsidRPr="000D55E9" w:rsidRDefault="005444AD" w:rsidP="0004304C">
      <w:pPr>
        <w:spacing w:line="360" w:lineRule="auto"/>
        <w:rPr>
          <w:rFonts w:ascii="Gill Alt One MT Light" w:hAnsi="Gill Alt One MT Light"/>
          <w:color w:val="595959" w:themeColor="text1" w:themeTint="A6"/>
          <w:sz w:val="23"/>
          <w:szCs w:val="23"/>
          <w:lang w:val="nl-NL"/>
        </w:rPr>
      </w:pPr>
      <w:r w:rsidRPr="000D55E9">
        <w:rPr>
          <w:rFonts w:ascii="Gill Alt One MT Light" w:hAnsi="Gill Alt One MT Light"/>
          <w:color w:val="595959" w:themeColor="text1" w:themeTint="A6"/>
          <w:sz w:val="23"/>
          <w:szCs w:val="23"/>
          <w:lang w:val="nl-NL"/>
        </w:rPr>
        <w:t>23</w:t>
      </w:r>
      <w:r w:rsidR="0030751C" w:rsidRPr="000D55E9">
        <w:rPr>
          <w:rFonts w:ascii="Gill Alt One MT Light" w:hAnsi="Gill Alt One MT Light"/>
          <w:color w:val="595959" w:themeColor="text1" w:themeTint="A6"/>
          <w:sz w:val="23"/>
          <w:szCs w:val="23"/>
          <w:lang w:val="nl-NL"/>
        </w:rPr>
        <w:t xml:space="preserve"> mei </w:t>
      </w:r>
      <w:r w:rsidR="0004304C" w:rsidRPr="000D55E9">
        <w:rPr>
          <w:rFonts w:ascii="Gill Alt One MT Light" w:hAnsi="Gill Alt One MT Light"/>
          <w:color w:val="595959" w:themeColor="text1" w:themeTint="A6"/>
          <w:sz w:val="23"/>
          <w:szCs w:val="23"/>
          <w:lang w:val="nl-NL"/>
        </w:rPr>
        <w:t>2019</w:t>
      </w:r>
      <w:r w:rsidR="00F030DC" w:rsidRPr="000D55E9">
        <w:rPr>
          <w:rFonts w:ascii="Gill Alt One MT Light" w:hAnsi="Gill Alt One MT Light"/>
          <w:color w:val="595959" w:themeColor="text1" w:themeTint="A6"/>
          <w:sz w:val="23"/>
          <w:szCs w:val="23"/>
          <w:lang w:val="nl-NL"/>
        </w:rPr>
        <w:t>, Goodwood</w:t>
      </w:r>
      <w:r w:rsidR="007B1B73" w:rsidRPr="000D55E9">
        <w:rPr>
          <w:rFonts w:ascii="Gill Alt One MT Light" w:hAnsi="Gill Alt One MT Light"/>
          <w:color w:val="595959" w:themeColor="text1" w:themeTint="A6"/>
          <w:sz w:val="23"/>
          <w:szCs w:val="23"/>
          <w:lang w:val="nl-NL"/>
        </w:rPr>
        <w:t xml:space="preserve"> </w:t>
      </w:r>
    </w:p>
    <w:p w14:paraId="3D5DCD95" w14:textId="77777777" w:rsidR="0004304C" w:rsidRPr="0030751C" w:rsidRDefault="0004304C" w:rsidP="005444AD">
      <w:pPr>
        <w:spacing w:line="360" w:lineRule="auto"/>
        <w:rPr>
          <w:rFonts w:ascii="Gill Alt One MT Light" w:hAnsi="Gill Alt One MT Light"/>
          <w:b/>
          <w:color w:val="595959" w:themeColor="text1" w:themeTint="A6"/>
          <w:sz w:val="22"/>
          <w:szCs w:val="22"/>
          <w:lang w:val="nl-NL"/>
        </w:rPr>
      </w:pPr>
    </w:p>
    <w:p w14:paraId="52A49249" w14:textId="77777777" w:rsidR="005444AD" w:rsidRPr="0030751C" w:rsidRDefault="00520C62" w:rsidP="005444AD">
      <w:pPr>
        <w:pStyle w:val="PlainText"/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Rolls-Royce Motor Cars </w:t>
      </w:r>
      <w:r w:rsidR="006D069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on</w:t>
      </w:r>
      <w:r w:rsid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t</w:t>
      </w:r>
      <w:r w:rsidR="006D069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hult </w:t>
      </w:r>
      <w:r w:rsidR="00B62C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zijn </w:t>
      </w:r>
      <w:r w:rsidR="006D069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nieuwste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Collection Car</w:t>
      </w:r>
      <w:r w:rsidR="003208C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: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03425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Wraith Eagle VIII. De officiële presentatie vindt plaats aan het Lago di Como tijdens het </w:t>
      </w:r>
      <w:r w:rsidR="008A503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Concorso d’Eleganza Villa d’Este</w:t>
      </w:r>
      <w:r w:rsidR="0003425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op </w:t>
      </w:r>
      <w:r w:rsidR="008A503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24-26 </w:t>
      </w:r>
      <w:r w:rsidR="0003425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mei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B6582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Wraith Eagle VIII is </w:t>
      </w:r>
      <w:r w:rsidR="00B62C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jongste </w:t>
      </w:r>
      <w:r w:rsidR="00B6582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creatie van het Bespoke Collective van The House of Rolls-Royce. I</w:t>
      </w:r>
      <w:r w:rsidR="0003425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n een beperkte oplage van slechts 50 exemplaren vertelt </w:t>
      </w:r>
      <w:r w:rsidR="00B6582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model </w:t>
      </w:r>
      <w:r w:rsidR="0003425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br/>
      </w:r>
      <w:r w:rsidR="00B6582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epische verhaal van een </w:t>
      </w:r>
      <w:r w:rsidR="00B62C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doorslaggevend moment </w:t>
      </w:r>
      <w:r w:rsidR="00AC0E9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in </w:t>
      </w:r>
      <w:r w:rsidR="00B6582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de 20e eeuw.</w:t>
      </w:r>
      <w:r w:rsidR="00B6582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br/>
        <w:t xml:space="preserve"> </w:t>
      </w:r>
    </w:p>
    <w:p w14:paraId="0E8CED76" w14:textId="77777777" w:rsidR="00DE3BBB" w:rsidRPr="0030751C" w:rsidRDefault="004B6713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In juni 1919 vertrokken </w:t>
      </w:r>
      <w:r w:rsidR="00BB200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k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apitein </w:t>
      </w:r>
      <w:r w:rsidR="002F0E3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John </w:t>
      </w:r>
      <w:r w:rsidR="00520C6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Alcock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en luitenant </w:t>
      </w:r>
      <w:r w:rsidR="002F0E3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Arthur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Brown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op de eerste non-stop vlucht</w:t>
      </w:r>
      <w:r w:rsidR="003208C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over de Atlantische Oceaan.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Daarmee gingen de </w:t>
      </w:r>
      <w:r w:rsidR="00BB200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twee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tijdgenoten van </w:t>
      </w:r>
      <w:r w:rsidR="000B750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Sir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Henry Royce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een nooit eerdere vertoonde uitdaging aan. </w:t>
      </w:r>
      <w:r w:rsidR="00520C6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Alcock and Brown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vlogen zonder tussenstop van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St</w:t>
      </w:r>
      <w:r w:rsidR="00AC0E9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.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John’s </w:t>
      </w:r>
      <w:r w:rsidR="0052632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op Newfoundland naar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Clifden</w:t>
      </w:r>
      <w:r w:rsidR="0052632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in Ierland met een aangepaste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Vickers Vimy</w:t>
      </w:r>
      <w:r w:rsidR="00520C6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52632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bommenwerper uit de Eerste Wereldoorlog. </w:t>
      </w:r>
      <w:r w:rsidR="000F242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De tweedekker werd aangedreven door een tweetal 20,</w:t>
      </w:r>
      <w:r w:rsidR="00520C6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3 </w:t>
      </w:r>
      <w:r w:rsidR="000F242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liter grote en 350 pk sterke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Rolls-Royce Eagle VIII </w:t>
      </w:r>
      <w:r w:rsidR="000F242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motoren</w:t>
      </w:r>
      <w:r w:rsidR="009864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0F242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</w:t>
      </w:r>
      <w:r w:rsidR="00AC0E9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nieuwe </w:t>
      </w:r>
      <w:r w:rsidR="000F242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Collection Car ontleent zijn naam aan deze uitzonderlijke motor.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Rolls-Royce </w:t>
      </w:r>
      <w:r w:rsidR="00AC0E9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zet </w:t>
      </w:r>
      <w:r w:rsidR="00F02F3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100</w:t>
      </w:r>
      <w:r w:rsidR="00F02F3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vertAlign w:val="superscript"/>
          <w:lang w:val="nl-NL"/>
        </w:rPr>
        <w:t>e</w:t>
      </w:r>
      <w:r w:rsidR="00AC0E9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verjaardag van de</w:t>
      </w:r>
      <w:r w:rsidR="00F02F3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historische gebeurtenis </w:t>
      </w:r>
      <w:r w:rsidR="00AC0E9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luister bij </w:t>
      </w:r>
      <w:r w:rsidR="00F02F3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met een hedendaagse </w:t>
      </w:r>
      <w:r w:rsidR="006739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Collection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F02F3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die appelleert aan de smaak van hedendaagse avonturiers</w:t>
      </w:r>
      <w:r w:rsidR="00AC0E9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,</w:t>
      </w:r>
      <w:r w:rsidR="00F02F3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en </w:t>
      </w:r>
      <w:r w:rsidR="00AC0E93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die een eerbetoon vormt aan een duo </w:t>
      </w:r>
      <w:r w:rsidR="00F02F3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dat de loop van de geschiedenis heeft veranderd. </w:t>
      </w:r>
      <w:r w:rsidR="00F02F3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br/>
      </w:r>
    </w:p>
    <w:p w14:paraId="4F7E93C5" w14:textId="77777777" w:rsidR="005444AD" w:rsidRPr="0030751C" w:rsidRDefault="005444AD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“</w:t>
      </w:r>
      <w:r w:rsidR="00BB200B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Ik weet niet </w:t>
      </w:r>
      <w:r w:rsidR="00B50F48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wat meer bewondering verdient  – hun durf, vasthoudendheid, vaardigheid</w:t>
      </w:r>
      <w:r w:rsidR="00BB200B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 </w:t>
      </w:r>
      <w:r w:rsidR="00B50F48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en kennis, hun vliegtuig, hun Rolls-Royce motoren</w:t>
      </w:r>
      <w:r w:rsidR="00AC0E93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, </w:t>
      </w:r>
      <w:r w:rsidR="00B50F48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of hun geluk”, schreef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Sir Winston Churchill</w:t>
      </w:r>
      <w:r w:rsidR="00B50F4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naar aanleiding van de </w:t>
      </w:r>
      <w:r w:rsidR="001A100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met gevaren gevulde </w:t>
      </w:r>
      <w:r w:rsidR="00B50F4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reis, die een </w:t>
      </w:r>
      <w:r w:rsidR="00645ED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niet te onderschatte bijdrage leverde aan de vooruitgang in de 20</w:t>
      </w:r>
      <w:r w:rsidR="00645ED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vertAlign w:val="superscript"/>
          <w:lang w:val="nl-NL"/>
        </w:rPr>
        <w:t>e</w:t>
      </w:r>
      <w:r w:rsidR="00645ED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eeuw. </w:t>
      </w:r>
    </w:p>
    <w:p w14:paraId="45F7C67B" w14:textId="77777777" w:rsidR="00DE3BBB" w:rsidRPr="0030751C" w:rsidRDefault="00DE3BBB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</w:p>
    <w:p w14:paraId="4D863553" w14:textId="382F8B50" w:rsidR="0030751C" w:rsidRDefault="00645ED8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Met hun non-stop vlucht groeiden Alcock en Brown uit tot levende legendes. Bovendien wisten ze zich</w:t>
      </w:r>
      <w:r w:rsidR="0080101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, net als Donald Campbell,</w:t>
      </w:r>
      <w:r w:rsidR="009C0DFB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bookmarkStart w:id="0" w:name="_GoBack"/>
      <w:bookmarkEnd w:id="0"/>
      <w:r w:rsidR="009C0DFB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CBE,</w:t>
      </w:r>
      <w:r w:rsidR="0080101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als een van de weinige</w:t>
      </w:r>
      <w:r w:rsidR="001A100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n</w:t>
      </w:r>
      <w:r w:rsidR="0080101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ter wereld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verzekerd van het </w:t>
      </w:r>
    </w:p>
    <w:p w14:paraId="30B8866C" w14:textId="77777777" w:rsidR="0030751C" w:rsidRDefault="0030751C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</w:p>
    <w:p w14:paraId="3209ABD6" w14:textId="77777777" w:rsidR="00DE3BBB" w:rsidRPr="0030751C" w:rsidRDefault="00645ED8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lastRenderedPageBreak/>
        <w:t xml:space="preserve">lidmaatschap van een </w:t>
      </w:r>
      <w:r w:rsidR="0080101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zeer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sel</w:t>
      </w:r>
      <w:r w:rsidR="0080101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ect gezelschap: dat van echte pioniers die oude barrières slechten en voorheen onmogelijk geachte records </w:t>
      </w:r>
      <w:r w:rsidR="00A27B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vestigen op </w:t>
      </w:r>
      <w:r w:rsidR="0080101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land, </w:t>
      </w:r>
      <w:r w:rsidR="00A27B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op </w:t>
      </w:r>
      <w:r w:rsidR="0080101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zee en in de lucht. </w:t>
      </w:r>
      <w:r w:rsidR="00A27B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verbindende factor van deze baanbrekende </w:t>
      </w:r>
      <w:r w:rsidR="001A100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karakters? Ze vertrouwden alle</w:t>
      </w:r>
      <w:r w:rsid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A27B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drie op aandrijftechniek van Rolls-Royce.</w:t>
      </w:r>
    </w:p>
    <w:p w14:paraId="3811F8F9" w14:textId="77777777" w:rsidR="002F0E37" w:rsidRPr="0030751C" w:rsidRDefault="002F0E37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</w:p>
    <w:p w14:paraId="24894632" w14:textId="77777777" w:rsidR="00DE3BBB" w:rsidRPr="0030751C" w:rsidRDefault="00F95E9C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Tijdens hun vlucht werd</w:t>
      </w:r>
      <w:r w:rsidR="001A100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en Alcock en Brown getroffen door alle denkbare tegenslagen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die vliegeniers kunnen treffen. Het enige dat tijdens de reis onverwoestbaar bleek, waren de </w:t>
      </w:r>
      <w:r w:rsidR="009864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Rolls-Royce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Eagle VIII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motoren. De motoren </w:t>
      </w:r>
      <w:r w:rsidR="00474D69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stelden het tweetal in staat om met nooit eerder vertoonde snelheden te vliegen – de gemiddelde </w:t>
      </w:r>
      <w:r w:rsidR="009E22D6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vlieg</w:t>
      </w:r>
      <w:r w:rsidR="001A100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snelheid </w:t>
      </w:r>
      <w:r w:rsidR="00474D69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bedroeg 115 mijl per uur. Het is </w:t>
      </w:r>
      <w:r w:rsidR="001A100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achteraf </w:t>
      </w:r>
      <w:r w:rsidR="00474D69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lastig voor te stellen hoe gevaarlijk de reis voor </w:t>
      </w:r>
      <w:r w:rsidR="001A100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</w:t>
      </w:r>
      <w:r w:rsidR="00474D69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beide deelnemers was. De radio en navigatie-instrumenten vielen vrijwel direct na de start uit, waardoor de piloten ‘s nachts </w:t>
      </w:r>
      <w:r w:rsidR="00B969F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genoodzaakt waren om urenlang </w:t>
      </w:r>
      <w:r w:rsidR="00474D69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zonder </w:t>
      </w:r>
      <w:r w:rsidR="00B969F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hulpmiddelen door dichte bewolking en mistige vrieskou te vliegen – soms zelfs op zijn kop.</w:t>
      </w:r>
      <w:r w:rsidR="009864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B969F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Na het verlaten van de bewolking was het aan de grote navigatievaardigheden van Brown te danken dat </w:t>
      </w:r>
      <w:r w:rsidR="006A795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tweetal, navigerend op de sterren, de kust van Ierland wist te bereiken. </w:t>
      </w:r>
      <w:r w:rsidR="006A795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br/>
      </w:r>
    </w:p>
    <w:p w14:paraId="4156A88E" w14:textId="77777777" w:rsidR="005444AD" w:rsidRPr="0030751C" w:rsidRDefault="005444AD" w:rsidP="005444AD">
      <w:pPr>
        <w:spacing w:line="360" w:lineRule="auto"/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Torsten Müller-Ötvös, Chief Executive, R</w:t>
      </w:r>
      <w:r w:rsidR="006A795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olls-Royce Motor Cars: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“</w:t>
      </w:r>
      <w:r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Wraith Eagle VIII is </w:t>
      </w:r>
      <w:r w:rsidR="009E22D6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een </w:t>
      </w:r>
      <w:r w:rsid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object waar je naar verlangt</w:t>
      </w:r>
      <w:r w:rsidR="006A795B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; ee</w:t>
      </w:r>
      <w:r w:rsidR="004A715F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n</w:t>
      </w:r>
      <w:r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 ho</w:t>
      </w:r>
      <w:r w:rsidR="009E22D6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m</w:t>
      </w:r>
      <w:r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mage </w:t>
      </w:r>
      <w:r w:rsidR="006A795B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aan helden die een </w:t>
      </w:r>
      <w:r w:rsidR="009E22D6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belangrijke inspiratiebron vormen </w:t>
      </w:r>
      <w:r w:rsidR="006A795B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voor de </w:t>
      </w:r>
      <w:r w:rsidR="009E22D6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visionairs</w:t>
      </w:r>
      <w:r w:rsidR="006A795B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 van vandaag</w:t>
      </w:r>
      <w:r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. </w:t>
      </w:r>
      <w:r w:rsidR="006A795B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Deze </w:t>
      </w:r>
      <w:r w:rsidR="00CB7F79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Rolls-Royce Collection</w:t>
      </w:r>
      <w:r w:rsidR="0098641C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 </w:t>
      </w:r>
      <w:r w:rsidR="005C18D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toont het buitengewone vakmanschap van</w:t>
      </w:r>
      <w:r w:rsidR="006B3A8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 het </w:t>
      </w:r>
      <w:r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Bespoke Collective</w:t>
      </w:r>
      <w:r w:rsidR="000B7503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 </w:t>
      </w:r>
      <w:r w:rsidR="005C18D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van </w:t>
      </w:r>
      <w:r w:rsidR="000B7503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The Home of Rolls-Royce in Goodwood, West Sussex</w:t>
      </w:r>
      <w:r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. Bespoke </w:t>
      </w:r>
      <w:r w:rsidR="005C18D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is de juweel in de kroon van </w:t>
      </w:r>
      <w:r w:rsidR="006B3A8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ons </w:t>
      </w:r>
      <w:r w:rsidR="005C18D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merk</w:t>
      </w:r>
      <w:r w:rsidR="006B3A8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,</w:t>
      </w:r>
      <w:r w:rsidR="005C18D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 met de creatie van luxueus maatwerk dat de trend van </w:t>
      </w:r>
      <w:r w:rsidR="006B3A8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op grote schaal geproduceerde</w:t>
      </w:r>
      <w:r w:rsidR="005C18D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 luxemerken </w:t>
      </w:r>
      <w:r w:rsidR="00B463FC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doorbreekt. In plaats van kant-en-</w:t>
      </w:r>
      <w:r w:rsidR="005C18D5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klare </w:t>
      </w:r>
      <w:r w:rsidR="00B463FC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opties levert Bespoke uitsluitend maatwerk om de wensen van onze klanten tegemoet te treden.”</w:t>
      </w:r>
    </w:p>
    <w:p w14:paraId="348D38DC" w14:textId="77777777" w:rsidR="00DE3BBB" w:rsidRPr="0030751C" w:rsidRDefault="00DE3BBB" w:rsidP="005444AD">
      <w:pPr>
        <w:spacing w:line="360" w:lineRule="auto"/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</w:pPr>
    </w:p>
    <w:p w14:paraId="28CB31A1" w14:textId="77777777" w:rsidR="005444AD" w:rsidRPr="0030751C" w:rsidRDefault="00B463FC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exterieur van de </w:t>
      </w:r>
      <w:r w:rsidR="009864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Wraith Eagle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VIII Collection</w:t>
      </w:r>
      <w:r w:rsidR="009864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Car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grijpt terug op het veeleisende nachtelijke avontuur van </w:t>
      </w:r>
      <w:r w:rsidR="009864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Alcock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en </w:t>
      </w:r>
      <w:r w:rsidR="009864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Brown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876CE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two-tone Gunmetal en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Selby Grey </w:t>
      </w:r>
      <w:r w:rsidR="00876CE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lakwerk wordt gescheiden door een messing </w:t>
      </w:r>
      <w:r w:rsidR="006B3A8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accentlijn welke verwijst </w:t>
      </w:r>
      <w:r w:rsidR="0050023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naar de onderliggende detaillering. </w:t>
      </w:r>
      <w:r w:rsidR="006D57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zwarte </w:t>
      </w:r>
      <w:r w:rsidR="00747BA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grille-lamellen </w:t>
      </w:r>
      <w:r w:rsidR="006D57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zijn een </w:t>
      </w:r>
      <w:r w:rsidR="00747BA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rechtstreekse </w:t>
      </w:r>
      <w:r w:rsidR="006D57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verwijzing naar de </w:t>
      </w:r>
      <w:r w:rsidR="0069709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beplating </w:t>
      </w:r>
      <w:r w:rsidR="006D57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van de Rolls-Royce Eagle VIII motoren van het Vickers Vimy vliegtuig. De wielen zijn gedeeltelijk gepolijst en voorzien van een </w:t>
      </w:r>
      <w:r w:rsidR="006D5721"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doorschijnende</w:t>
      </w:r>
      <w:r w:rsidR="006D57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schaduweffect</w:t>
      </w:r>
      <w:r w:rsidR="00D9745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6D572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afwerking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.</w:t>
      </w:r>
    </w:p>
    <w:p w14:paraId="163BC1EF" w14:textId="77777777" w:rsidR="00DE3BBB" w:rsidRPr="0030751C" w:rsidRDefault="00DE3BBB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</w:p>
    <w:p w14:paraId="0D8BBC81" w14:textId="77777777" w:rsidR="005444AD" w:rsidRPr="0030751C" w:rsidRDefault="00A51DBA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Het interieur weerspiegelt op verfijnde wijze het exterieurthema</w:t>
      </w:r>
      <w:r w:rsidR="00D9745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,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met Selby Grey en zwart leder en messing accenten die </w:t>
      </w:r>
      <w:r w:rsidR="00747BA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associaties oproepen</w:t>
      </w:r>
      <w:r w:rsidR="00D9745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747BA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met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basismateriaal van de sextant </w:t>
      </w:r>
      <w:r w:rsidR="00D9745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– een instrument </w:t>
      </w:r>
      <w:r w:rsidR="00D9745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lastRenderedPageBreak/>
        <w:t xml:space="preserve">dat </w:t>
      </w:r>
      <w:r w:rsidR="00747BA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honderd jaar geleden </w:t>
      </w:r>
      <w:r w:rsidR="00A22C0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doorslaggevend </w:t>
      </w:r>
      <w:r w:rsidR="00747BA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was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voor het succes van de </w:t>
      </w:r>
      <w:r w:rsidR="003075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trans-Atlantische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reis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C46C5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</w:t>
      </w:r>
      <w:r w:rsidR="00D9745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messing </w:t>
      </w:r>
      <w:r w:rsidR="00C46C5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is op moderne wijze bewerkt en </w:t>
      </w:r>
      <w:r w:rsidR="00747BA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keert terug </w:t>
      </w:r>
      <w:r w:rsidR="00D9745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in </w:t>
      </w:r>
      <w:r w:rsidR="00C46C5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verschillende delen van de cockpit van de Collection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2B0AD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M</w:t>
      </w:r>
      <w:r w:rsidR="00C46C5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essing luidsprekergrilles tonen de geschatte vliegafstand van 1.</w:t>
      </w:r>
      <w:r w:rsidR="001C27F9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88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0 </w:t>
      </w:r>
      <w:r w:rsidR="00C46C5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mijl; </w:t>
      </w:r>
      <w:r w:rsidR="006A1E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hoofdsteunen zijn </w:t>
      </w:r>
      <w:r w:rsidR="002B0AD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door middel van </w:t>
      </w:r>
      <w:r w:rsidR="006A1E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messingkleurig draad voorzien van het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‘R</w:t>
      </w:r>
      <w:r w:rsidR="00C46C51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R’ monogram</w:t>
      </w:r>
      <w:r w:rsidR="006A1E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66242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Messing </w:t>
      </w:r>
      <w:r w:rsidR="00D90BF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complementeert </w:t>
      </w:r>
      <w:r w:rsidR="00D9745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ook </w:t>
      </w:r>
      <w:r w:rsidR="0066242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bergvak in het portier aan de navigatorzijde van het interieur. </w:t>
      </w:r>
      <w:r w:rsidR="00D90BF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Het portier a</w:t>
      </w:r>
      <w:r w:rsidR="0066242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an de bestuurderszijde </w:t>
      </w:r>
      <w:r w:rsidR="00D90BF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is </w:t>
      </w:r>
      <w:r w:rsidR="0066242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voorzien van een messing plaquette </w:t>
      </w:r>
      <w:r w:rsidR="0066734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met Sir Winston Churchill’s </w:t>
      </w:r>
      <w:r w:rsidR="00D9745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lovende </w:t>
      </w:r>
      <w:r w:rsidR="00667348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woorden over de baanbrekende prestatie van het tweetal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.</w:t>
      </w:r>
    </w:p>
    <w:p w14:paraId="44CB49B3" w14:textId="77777777" w:rsidR="001710A2" w:rsidRPr="0030751C" w:rsidRDefault="001710A2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</w:p>
    <w:p w14:paraId="45D731A4" w14:textId="77777777" w:rsidR="005444AD" w:rsidRPr="0030751C" w:rsidRDefault="00573911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Ook het dashboard </w:t>
      </w:r>
      <w:r w:rsidR="002B0AD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is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geïnspireerd op de </w:t>
      </w:r>
      <w:r w:rsidR="002B0AD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nachtelijke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vlucht van de onverschrokken helden. </w:t>
      </w:r>
      <w:r w:rsidR="002B0AD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Het g</w:t>
      </w:r>
      <w:r w:rsidR="005D269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erookte eucalyptushout is ingelegd met </w:t>
      </w:r>
      <w:r w:rsidR="004C5B8B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accenten van goud, zilver en koper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, </w:t>
      </w:r>
      <w:r w:rsidR="00045BF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als </w:t>
      </w:r>
      <w:r w:rsidR="002B0AD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een gestileerde weergave </w:t>
      </w:r>
      <w:r w:rsidR="00045BF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van het nachtelijke </w:t>
      </w:r>
      <w:r w:rsidR="002B0AD7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uit</w:t>
      </w:r>
      <w:r w:rsidR="00045BF2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zicht </w:t>
      </w:r>
      <w:r w:rsidR="00695F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van bovenaf op de </w:t>
      </w:r>
      <w:r w:rsidR="00EE5A3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aarde.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EE5A3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</w:t>
      </w:r>
      <w:r w:rsidR="00C31AA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tableau strekt zich uit over de </w:t>
      </w:r>
      <w:r w:rsidR="00EE5A3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middenconsole</w:t>
      </w:r>
      <w:r w:rsidR="00C31AA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695F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en vormt </w:t>
      </w:r>
      <w:r w:rsidR="00C31AA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een meeslepend schouwspel voor de inzittenden van vandaag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F568F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doorgestikte flanken van de </w:t>
      </w:r>
      <w:r w:rsidR="00695F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middenconsole </w:t>
      </w:r>
      <w:r w:rsidR="00F568F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zijn een </w:t>
      </w:r>
      <w:r w:rsidR="00695F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directe </w:t>
      </w:r>
      <w:r w:rsidR="00F568F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knipoog naar de </w:t>
      </w:r>
      <w:r w:rsidR="00A6640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V12-</w:t>
      </w:r>
      <w:r w:rsidR="00F568F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motoren van de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Vickers Vimy.</w:t>
      </w:r>
    </w:p>
    <w:p w14:paraId="6B9843B5" w14:textId="77777777" w:rsidR="005444AD" w:rsidRPr="0030751C" w:rsidRDefault="005444AD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</w:p>
    <w:p w14:paraId="4B6A5C82" w14:textId="77777777" w:rsidR="005444AD" w:rsidRPr="0030751C" w:rsidRDefault="00F568F4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uurwerk van een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Rolls-Royce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wordt </w:t>
      </w:r>
      <w:r w:rsidR="00695F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door velen </w:t>
      </w: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besch</w:t>
      </w:r>
      <w:r w:rsidR="000C1D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ouwd als </w:t>
      </w:r>
      <w:r w:rsidR="00A6640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een </w:t>
      </w:r>
      <w:r w:rsidR="000C1D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kunst</w:t>
      </w:r>
      <w:r w:rsidR="00A6640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object</w:t>
      </w:r>
      <w:r w:rsidR="000C1D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Een significant deel van de </w:t>
      </w:r>
      <w:r w:rsidR="003075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clientèle</w:t>
      </w:r>
      <w:r w:rsidR="000C1D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benut de </w:t>
      </w:r>
      <w:r w:rsidR="00A6640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kans </w:t>
      </w:r>
      <w:r w:rsidR="000C1D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om het verhaal van hun automobiel in min</w:t>
      </w:r>
      <w:r w:rsid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i</w:t>
      </w:r>
      <w:r w:rsidR="000C1D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atuurvorm </w:t>
      </w:r>
      <w:r w:rsidR="00695F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door het uurwerk </w:t>
      </w:r>
      <w:r w:rsidR="000C1D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te vertellen. </w:t>
      </w:r>
      <w:r w:rsidR="00695F8F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Wraith Eagle VIII is </w:t>
      </w:r>
      <w:r w:rsidR="000C1DC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op deze regel geen uitzondering. Uit de verhalen van onze twee vliegende waaghalzen </w:t>
      </w:r>
      <w:r w:rsidR="009F00F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blijkt dat het instrumentenpaneel, </w:t>
      </w:r>
      <w:r w:rsidR="00A6640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door </w:t>
      </w:r>
      <w:r w:rsidR="009F00F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de grote vlieghoogte en de slechte omstandigheden, grotendeels bevroren was. Het enige licht aan boord was afkomstig van de groene gloed van het bedieningspaneel en de vlammen van de stuurboordmotor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9F00F5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Als </w:t>
      </w:r>
      <w:r w:rsidR="000D64D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eerbetoon heeft het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Rolls-Royce Bespoke Collective </w:t>
      </w:r>
      <w:r w:rsidR="000D64D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een uurwerk </w:t>
      </w:r>
      <w:r w:rsidR="00A6640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ontworpen </w:t>
      </w:r>
      <w:r w:rsidR="000D64D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met </w:t>
      </w:r>
      <w:r w:rsidR="0050693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een </w:t>
      </w:r>
      <w:r w:rsidR="000D64D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ijseffect wijzerplaat en zachtgroene </w:t>
      </w:r>
      <w:r w:rsidR="00050C6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nachtelijke </w:t>
      </w:r>
      <w:r w:rsidR="000D64D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verlichting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0D64D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rode uurwijzer staat bovenaan een lijnenspel </w:t>
      </w:r>
      <w:r w:rsidR="00050C6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op de wijzerplaat dat is </w:t>
      </w:r>
      <w:r w:rsidR="000D64DE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geïnspireerd op kompaslijnen</w:t>
      </w:r>
      <w:r w:rsidR="0050693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. Onderaan zijn landingscoördinaten ingegraveerd.</w:t>
      </w:r>
    </w:p>
    <w:p w14:paraId="4A6BB47A" w14:textId="77777777" w:rsidR="00DE3BBB" w:rsidRPr="0030751C" w:rsidRDefault="00DE3BBB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</w:p>
    <w:p w14:paraId="20F79094" w14:textId="77777777" w:rsidR="005444AD" w:rsidRPr="0030751C" w:rsidRDefault="00506934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  <w:r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Een van de meest aantrekkelijke </w:t>
      </w:r>
      <w:r w:rsidR="00E07A9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elementen van de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Collection is </w:t>
      </w:r>
      <w:r w:rsidR="00E07A9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unieke sterrenhemel </w:t>
      </w:r>
      <w:r w:rsidR="00A6640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in de </w:t>
      </w:r>
      <w:r w:rsidR="00505F2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dakbekleding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505F2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Subtiele led-verlichting toont de positie van de sterren tijdens de </w:t>
      </w:r>
      <w:r w:rsidR="0030751C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trans-Atlantische</w:t>
      </w:r>
      <w:r w:rsidR="00A6640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</w:t>
      </w:r>
      <w:r w:rsidR="00505F2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vlucht in 1919</w:t>
      </w:r>
      <w:r w:rsidR="00A2556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De vliegroute en de sterrenconstellatie zijn aangebracht met messingkleurige draad. Het moment waarop het tweetal </w:t>
      </w:r>
      <w:r w:rsidR="0053138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eindelijk </w:t>
      </w:r>
      <w:r w:rsidR="00A2556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boven de wolken </w:t>
      </w:r>
      <w:r w:rsidR="00050C6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uit </w:t>
      </w:r>
      <w:r w:rsidR="00A25560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kwam, om </w:t>
      </w:r>
      <w:r w:rsidR="00050C6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daarna </w:t>
      </w:r>
      <w:r w:rsidR="00AA2B9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de route op basis van de sterren te vervolgen, wordt weergegeven met </w:t>
      </w:r>
      <w:r w:rsidR="00050C6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een rood lichtaccent afkomstig van een </w:t>
      </w:r>
      <w:r w:rsidR="00AA2B9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fiberoptisch</w:t>
      </w:r>
      <w:r w:rsidR="00050C6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e kabel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</w:t>
      </w:r>
      <w:r w:rsidR="00AA2B9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Eveneens onderdeel van de sterrenhemel zijn subtiel aangebrachte wolken</w:t>
      </w:r>
      <w:r w:rsidR="00F6303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. Een </w:t>
      </w:r>
      <w:r w:rsidR="00AA2B9A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plaquette met </w:t>
      </w:r>
      <w:r w:rsidR="00F6303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het opschrift </w:t>
      </w:r>
      <w:r w:rsidR="005444AD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>“</w:t>
      </w:r>
      <w:r w:rsidR="005444AD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>The celestial arrangement at the halfway point 00:17am June 15</w:t>
      </w:r>
      <w:r w:rsidR="005444AD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vertAlign w:val="superscript"/>
          <w:lang w:val="nl-NL"/>
        </w:rPr>
        <w:t>th</w:t>
      </w:r>
      <w:r w:rsidR="005444AD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t xml:space="preserve"> </w:t>
      </w:r>
      <w:r w:rsidR="005444AD" w:rsidRPr="0030751C">
        <w:rPr>
          <w:rFonts w:ascii="Gill Alt One MT Light" w:hAnsi="Gill Alt One MT Light" w:cstheme="majorHAnsi"/>
          <w:i/>
          <w:color w:val="595959" w:themeColor="text1" w:themeTint="A6"/>
          <w:sz w:val="23"/>
          <w:szCs w:val="23"/>
          <w:lang w:val="nl-NL"/>
        </w:rPr>
        <w:lastRenderedPageBreak/>
        <w:t>1919, 50” 07’ Latitude North – 31” Longitude West”</w:t>
      </w:r>
      <w:r w:rsidR="00F63034" w:rsidRPr="0030751C"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  <w:t xml:space="preserve"> toont het middelpunt van de enerverende luchtreis. </w:t>
      </w:r>
    </w:p>
    <w:p w14:paraId="54723297" w14:textId="77777777" w:rsidR="007352B6" w:rsidRPr="0030751C" w:rsidRDefault="007352B6" w:rsidP="005444AD">
      <w:pPr>
        <w:spacing w:line="360" w:lineRule="auto"/>
        <w:rPr>
          <w:rFonts w:ascii="Gill Alt One MT Light" w:hAnsi="Gill Alt One MT Light" w:cstheme="majorHAnsi"/>
          <w:color w:val="595959" w:themeColor="text1" w:themeTint="A6"/>
          <w:sz w:val="23"/>
          <w:szCs w:val="23"/>
          <w:lang w:val="nl-NL"/>
        </w:rPr>
      </w:pPr>
    </w:p>
    <w:p w14:paraId="3C0BA6DE" w14:textId="77777777" w:rsidR="00A609C3" w:rsidRPr="00A609C3" w:rsidRDefault="00F63034" w:rsidP="00A609C3">
      <w:pPr>
        <w:pStyle w:val="NormalWeb"/>
        <w:spacing w:line="360" w:lineRule="auto"/>
        <w:rPr>
          <w:rFonts w:ascii="Gill Alt One MT Light" w:hAnsi="Gill Alt One MT Light"/>
          <w:color w:val="595959" w:themeColor="text1" w:themeTint="A6"/>
          <w:sz w:val="23"/>
          <w:szCs w:val="23"/>
        </w:rPr>
      </w:pPr>
      <w:r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Van </w:t>
      </w:r>
      <w:r w:rsidR="00C0317B"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de </w:t>
      </w:r>
      <w:r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verzamelwaardige </w:t>
      </w:r>
      <w:r w:rsidR="00C0317B"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>Wraith Eagle VIII zijn s</w:t>
      </w:r>
      <w:r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lechts </w:t>
      </w:r>
      <w:r w:rsidR="005444AD"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50 </w:t>
      </w:r>
      <w:r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exemplaren </w:t>
      </w:r>
      <w:r w:rsidR="00C0317B"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beschikbaar. Geïnteresseerden kunnen </w:t>
      </w:r>
      <w:r w:rsidR="006A7FDD"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voor meer informatie terecht bij </w:t>
      </w:r>
      <w:r w:rsidR="00C0317B"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The </w:t>
      </w:r>
      <w:r w:rsidR="005444AD"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>Home of Roll</w:t>
      </w:r>
      <w:r w:rsidR="00344124" w:rsidRPr="00A609C3">
        <w:rPr>
          <w:rFonts w:ascii="Gill Alt One MT Light" w:hAnsi="Gill Alt One MT Light" w:cstheme="majorHAnsi"/>
          <w:color w:val="595959" w:themeColor="text1" w:themeTint="A6"/>
          <w:sz w:val="23"/>
          <w:szCs w:val="23"/>
        </w:rPr>
        <w:t xml:space="preserve">s-Royce in Goodwood, West Sussex. </w:t>
      </w:r>
      <w:r w:rsidR="00A609C3" w:rsidRPr="00A609C3">
        <w:rPr>
          <w:rFonts w:ascii="Gill Alt One MT Light" w:hAnsi="Gill Alt One MT Light"/>
          <w:color w:val="595959" w:themeColor="text1" w:themeTint="A6"/>
          <w:sz w:val="23"/>
          <w:szCs w:val="23"/>
        </w:rPr>
        <w:t>In Nederland kunnen belangstellenden zich wenden tot CITO MOTORS / Rolls-Royce Motor Cars Eindhoven voor informatie over specificaties en levering van de Wraith Eagle VIII Collection Car.</w:t>
      </w:r>
    </w:p>
    <w:p w14:paraId="260D6E96" w14:textId="77777777" w:rsidR="00A609C3" w:rsidRDefault="00A609C3" w:rsidP="00A609C3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6C584575" w14:textId="77777777" w:rsidR="0030751C" w:rsidRDefault="0030751C" w:rsidP="00570A76">
      <w:pPr>
        <w:spacing w:line="360" w:lineRule="auto"/>
        <w:rPr>
          <w:rFonts w:ascii="Gill Alt One MT Light" w:hAnsi="Gill Alt One MT Light"/>
          <w:color w:val="595959" w:themeColor="text1" w:themeTint="A6"/>
          <w:spacing w:val="5"/>
          <w:szCs w:val="27"/>
          <w:lang w:val="nl-NL"/>
        </w:rPr>
      </w:pPr>
    </w:p>
    <w:p w14:paraId="116D98F6" w14:textId="77777777" w:rsidR="003809C4" w:rsidRDefault="00B95068" w:rsidP="0030751C">
      <w:pPr>
        <w:spacing w:line="360" w:lineRule="auto"/>
        <w:rPr>
          <w:rFonts w:ascii="Gill Alt One MT Light" w:hAnsi="Gill Alt One MT Light"/>
          <w:color w:val="595959" w:themeColor="text1" w:themeTint="A6"/>
          <w:spacing w:val="5"/>
          <w:szCs w:val="27"/>
          <w:lang w:val="nl-NL"/>
        </w:rPr>
      </w:pPr>
      <w:r w:rsidRPr="0030751C">
        <w:rPr>
          <w:rFonts w:ascii="Gill Alt One MT Light" w:hAnsi="Gill Alt One MT Light"/>
          <w:color w:val="595959" w:themeColor="text1" w:themeTint="A6"/>
          <w:spacing w:val="5"/>
          <w:szCs w:val="27"/>
          <w:lang w:val="nl-NL"/>
        </w:rPr>
        <w:t>--</w:t>
      </w:r>
      <w:r w:rsidR="00344124">
        <w:rPr>
          <w:rFonts w:ascii="Gill Alt One MT Light" w:hAnsi="Gill Alt One MT Light"/>
          <w:color w:val="595959" w:themeColor="text1" w:themeTint="A6"/>
          <w:spacing w:val="5"/>
          <w:szCs w:val="27"/>
          <w:lang w:val="nl-NL"/>
        </w:rPr>
        <w:t xml:space="preserve"> </w:t>
      </w:r>
      <w:r w:rsidRPr="0030751C">
        <w:rPr>
          <w:rFonts w:ascii="Gill Alt One MT Light" w:hAnsi="Gill Alt One MT Light"/>
          <w:color w:val="595959" w:themeColor="text1" w:themeTint="A6"/>
          <w:spacing w:val="5"/>
          <w:szCs w:val="27"/>
          <w:lang w:val="nl-NL"/>
        </w:rPr>
        <w:t>E</w:t>
      </w:r>
      <w:r w:rsidR="006A7FDD" w:rsidRPr="0030751C">
        <w:rPr>
          <w:rFonts w:ascii="Gill Alt One MT Light" w:hAnsi="Gill Alt One MT Light"/>
          <w:color w:val="595959" w:themeColor="text1" w:themeTint="A6"/>
          <w:spacing w:val="5"/>
          <w:szCs w:val="27"/>
          <w:lang w:val="nl-NL"/>
        </w:rPr>
        <w:t>inde</w:t>
      </w:r>
      <w:r w:rsidR="00344124">
        <w:rPr>
          <w:rFonts w:ascii="Gill Alt One MT Light" w:hAnsi="Gill Alt One MT Light"/>
          <w:color w:val="595959" w:themeColor="text1" w:themeTint="A6"/>
          <w:spacing w:val="5"/>
          <w:szCs w:val="27"/>
          <w:lang w:val="nl-NL"/>
        </w:rPr>
        <w:t xml:space="preserve"> --</w:t>
      </w:r>
    </w:p>
    <w:p w14:paraId="3491C7CC" w14:textId="77777777" w:rsidR="003809C4" w:rsidRDefault="003809C4" w:rsidP="0030751C">
      <w:pPr>
        <w:spacing w:line="360" w:lineRule="auto"/>
        <w:rPr>
          <w:rFonts w:ascii="Gill Alt One MT Light" w:hAnsi="Gill Alt One MT Light"/>
          <w:color w:val="595959" w:themeColor="text1" w:themeTint="A6"/>
          <w:spacing w:val="5"/>
          <w:szCs w:val="27"/>
          <w:lang w:val="nl-NL"/>
        </w:rPr>
      </w:pPr>
    </w:p>
    <w:p w14:paraId="57AA99F3" w14:textId="77777777" w:rsidR="003809C4" w:rsidRDefault="003809C4" w:rsidP="0030751C">
      <w:pPr>
        <w:spacing w:line="360" w:lineRule="auto"/>
        <w:rPr>
          <w:rFonts w:ascii="Gill Sans Light" w:hAnsi="Gill Sans Light" w:cs="Gill Sans Light"/>
          <w:color w:val="595959" w:themeColor="text1" w:themeTint="A6"/>
          <w:sz w:val="22"/>
          <w:szCs w:val="22"/>
          <w:u w:val="single"/>
          <w:lang w:val="nl-NL"/>
        </w:rPr>
        <w:sectPr w:rsidR="003809C4" w:rsidSect="0030751C">
          <w:headerReference w:type="default" r:id="rId7"/>
          <w:footerReference w:type="default" r:id="rId8"/>
          <w:pgSz w:w="11906" w:h="16838"/>
          <w:pgMar w:top="2233" w:right="1440" w:bottom="1440" w:left="1440" w:header="708" w:footer="708" w:gutter="0"/>
          <w:cols w:space="708"/>
          <w:docGrid w:linePitch="360"/>
        </w:sectPr>
      </w:pPr>
    </w:p>
    <w:p w14:paraId="46E0EC00" w14:textId="77777777" w:rsidR="0030751C" w:rsidRPr="0030751C" w:rsidRDefault="0030751C" w:rsidP="0030751C">
      <w:pPr>
        <w:spacing w:line="360" w:lineRule="auto"/>
        <w:rPr>
          <w:rFonts w:ascii="Gill Sans Light" w:hAnsi="Gill Sans Light" w:cs="Gill Sans Light"/>
          <w:color w:val="595959" w:themeColor="text1" w:themeTint="A6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sz w:val="22"/>
          <w:szCs w:val="22"/>
          <w:u w:val="single"/>
          <w:lang w:val="nl-NL"/>
        </w:rPr>
        <w:lastRenderedPageBreak/>
        <w:t>Noot voor de redactie:</w:t>
      </w:r>
    </w:p>
    <w:p w14:paraId="3DCA84FB" w14:textId="77777777" w:rsidR="0030751C" w:rsidRPr="0030751C" w:rsidRDefault="0030751C" w:rsidP="0030751C">
      <w:pPr>
        <w:spacing w:line="360" w:lineRule="auto"/>
        <w:rPr>
          <w:rStyle w:val="emailstyle15"/>
          <w:rFonts w:ascii="Gill Sans Light" w:hAnsi="Gill Sans Light" w:cs="Gill Sans Light"/>
          <w:color w:val="595959" w:themeColor="text1" w:themeTint="A6"/>
          <w:sz w:val="20"/>
          <w:szCs w:val="22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2"/>
          <w:lang w:val="nl-NL"/>
        </w:rPr>
        <w:t>Rolls-Royce Motor Cars is een volledige dochteronderneming van de BMW Group en is een volledig onafhankelijk bedrijf van Rolls-Royce plc, de fabrikant van vliegtuigmotoren en voortstuwingssystemen. Meer dan 2.000 medewerkers zijn actief in het hoofdkantoor en de fabriek van Rolls-Royce Motor Cars in Goodwood, West Sussex, de enige plek ter wereld waar de superluxe auto's van het merk met de hand worden gebouwd.</w:t>
      </w:r>
    </w:p>
    <w:p w14:paraId="1D5C67E1" w14:textId="77777777" w:rsidR="0030751C" w:rsidRPr="0030751C" w:rsidRDefault="0030751C" w:rsidP="0030751C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</w:p>
    <w:p w14:paraId="7D09DC48" w14:textId="77777777" w:rsidR="0030751C" w:rsidRPr="0030751C" w:rsidRDefault="0030751C" w:rsidP="0030751C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>1.  CITO MOTORS/Rolls-Royce Motor Cars Eindhoven is de enige importeur en dealer van Rolls-Royce in Nederland en biedt de gehele bandbreedte van verkoop tot aftersales aan. De showroom bevindt zich aan de Huizingalaan 66, 5628 CM in Eindhoven.</w:t>
      </w:r>
    </w:p>
    <w:p w14:paraId="7E54A32C" w14:textId="77777777" w:rsidR="0030751C" w:rsidRPr="0030751C" w:rsidRDefault="0030751C" w:rsidP="0030751C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>2.  CITO MOTORS/Rolls-Royce Motor Cars Eindhoven maken deel uit van Van Laarhoven Holding, importeur en dealer van verschillende premium- en luxemerken in Nederland: Aston Martin, BMW, MINI, Jaguar en Land Rover. Het familiebedrijf telt 300 medewerkers en werd opgericht in 1929.</w:t>
      </w:r>
    </w:p>
    <w:p w14:paraId="1004DA48" w14:textId="77777777" w:rsidR="0030751C" w:rsidRPr="0030751C" w:rsidRDefault="0030751C" w:rsidP="0030751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 xml:space="preserve">4.  Rolls-Royce Motor Cars levert de volgende modellen: </w:t>
      </w:r>
    </w:p>
    <w:p w14:paraId="2536A30C" w14:textId="77777777" w:rsidR="0030751C" w:rsidRPr="0030751C" w:rsidRDefault="0030751C" w:rsidP="0030751C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 xml:space="preserve">Ghost, Ghost Extended Wheelbase, Phantom, Phantom Extended Wheelbase, Cullinan, Dawn en Wraith. </w:t>
      </w:r>
    </w:p>
    <w:p w14:paraId="3C19C140" w14:textId="77777777" w:rsidR="0030751C" w:rsidRPr="0030751C" w:rsidRDefault="0030751C" w:rsidP="0030751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>5.  Rolls-Royce heeft 130 dealers over de hele wereld, verdeeld over meer dan 50 landen.</w:t>
      </w:r>
    </w:p>
    <w:p w14:paraId="43178F70" w14:textId="77777777" w:rsidR="0030751C" w:rsidRPr="0030751C" w:rsidRDefault="0030751C" w:rsidP="0030751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</w:p>
    <w:p w14:paraId="79E697B2" w14:textId="77777777" w:rsidR="0030751C" w:rsidRPr="0030751C" w:rsidRDefault="0030751C" w:rsidP="0030751C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Gill Sans Light" w:hAnsi="Gill Sans Light" w:cs="Gill Sans Light"/>
          <w:color w:val="595959" w:themeColor="text1" w:themeTint="A6"/>
          <w:sz w:val="20"/>
          <w:szCs w:val="20"/>
          <w:u w:val="single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u w:val="single"/>
          <w:lang w:val="nl-NL"/>
        </w:rPr>
        <w:t>Nadere informatie:</w:t>
      </w:r>
    </w:p>
    <w:p w14:paraId="1E5689F7" w14:textId="77777777" w:rsidR="0030751C" w:rsidRPr="0030751C" w:rsidRDefault="0030751C" w:rsidP="0030751C">
      <w:pPr>
        <w:pStyle w:val="PlainText"/>
        <w:spacing w:line="360" w:lineRule="auto"/>
        <w:rPr>
          <w:rStyle w:val="Hyperlink"/>
          <w:rFonts w:ascii="Gill Sans Light" w:hAnsi="Gill Sans Light" w:cs="Gill Sans Light"/>
          <w:color w:val="595959" w:themeColor="text1" w:themeTint="A6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lang w:val="nl-NL"/>
        </w:rPr>
        <w:t xml:space="preserve">Meer informatie en beeldmateriaal is beschikbaar via de Rolls-Royce media website, </w:t>
      </w:r>
      <w:hyperlink r:id="rId9" w:history="1">
        <w:r w:rsidRPr="0030751C">
          <w:rPr>
            <w:rStyle w:val="Hyperlink"/>
            <w:rFonts w:ascii="Gill Sans Light" w:hAnsi="Gill Sans Light" w:cs="Gill Sans Light" w:hint="cs"/>
            <w:color w:val="595959" w:themeColor="text1" w:themeTint="A6"/>
            <w:lang w:val="nl-NL"/>
          </w:rPr>
          <w:t>PressClub</w:t>
        </w:r>
      </w:hyperlink>
      <w:r w:rsidRPr="0030751C">
        <w:rPr>
          <w:rFonts w:ascii="Gill Sans Light" w:hAnsi="Gill Sans Light" w:cs="Gill Sans Light" w:hint="cs"/>
          <w:color w:val="595959" w:themeColor="text1" w:themeTint="A6"/>
          <w:lang w:val="nl-NL"/>
        </w:rPr>
        <w:t xml:space="preserve">. Volg het </w:t>
      </w:r>
      <w:r w:rsidRPr="0030751C">
        <w:rPr>
          <w:rFonts w:ascii="Gill Sans Light" w:hAnsi="Gill Sans Light" w:cs="Gill Sans Light"/>
          <w:color w:val="595959" w:themeColor="text1" w:themeTint="A6"/>
          <w:lang w:val="nl-NL"/>
        </w:rPr>
        <w:t>c</w:t>
      </w:r>
      <w:r w:rsidRPr="0030751C">
        <w:rPr>
          <w:rFonts w:ascii="Gill Sans Light" w:hAnsi="Gill Sans Light" w:cs="Gill Sans Light" w:hint="cs"/>
          <w:color w:val="595959" w:themeColor="text1" w:themeTint="A6"/>
          <w:lang w:val="nl-NL"/>
        </w:rPr>
        <w:t xml:space="preserve">ommunicatieteam van Rolls-Royce Motor Cars ook op </w:t>
      </w:r>
      <w:hyperlink r:id="rId10" w:history="1">
        <w:r w:rsidRPr="0030751C">
          <w:rPr>
            <w:rStyle w:val="Hyperlink"/>
            <w:rFonts w:ascii="Gill Sans Light" w:hAnsi="Gill Sans Light" w:cs="Gill Sans Light" w:hint="cs"/>
            <w:color w:val="595959" w:themeColor="text1" w:themeTint="A6"/>
            <w:lang w:val="nl-NL"/>
          </w:rPr>
          <w:t>Twitter</w:t>
        </w:r>
      </w:hyperlink>
      <w:r w:rsidRPr="0030751C">
        <w:rPr>
          <w:rFonts w:ascii="Gill Sans Light" w:hAnsi="Gill Sans Light" w:cs="Gill Sans Light" w:hint="cs"/>
          <w:color w:val="595959" w:themeColor="text1" w:themeTint="A6"/>
          <w:lang w:val="nl-NL"/>
        </w:rPr>
        <w:t xml:space="preserve"> en </w:t>
      </w:r>
      <w:hyperlink r:id="rId11" w:history="1">
        <w:r w:rsidRPr="0030751C">
          <w:rPr>
            <w:rStyle w:val="Hyperlink"/>
            <w:rFonts w:ascii="Gill Sans Light" w:hAnsi="Gill Sans Light" w:cs="Gill Sans Light" w:hint="cs"/>
            <w:color w:val="595959" w:themeColor="text1" w:themeTint="A6"/>
            <w:lang w:val="nl-NL"/>
          </w:rPr>
          <w:t>Instagram</w:t>
        </w:r>
      </w:hyperlink>
      <w:r w:rsidRPr="0030751C">
        <w:rPr>
          <w:rStyle w:val="Hyperlink"/>
          <w:rFonts w:ascii="Gill Sans Light" w:hAnsi="Gill Sans Light" w:cs="Gill Sans Light" w:hint="cs"/>
          <w:color w:val="595959" w:themeColor="text1" w:themeTint="A6"/>
          <w:lang w:val="nl-NL"/>
        </w:rPr>
        <w:t>.</w:t>
      </w:r>
    </w:p>
    <w:p w14:paraId="78F79DC5" w14:textId="77777777" w:rsidR="0030751C" w:rsidRDefault="0030751C" w:rsidP="0004304C">
      <w:pPr>
        <w:jc w:val="both"/>
        <w:rPr>
          <w:rFonts w:ascii="Gill Sans Light" w:hAnsi="Gill Sans Light" w:cs="Gill Sans Light"/>
          <w:color w:val="595959" w:themeColor="text1" w:themeTint="A6"/>
          <w:sz w:val="20"/>
          <w:szCs w:val="20"/>
          <w:u w:val="single"/>
          <w:lang w:val="nl-NL"/>
        </w:rPr>
      </w:pPr>
    </w:p>
    <w:p w14:paraId="4E6C94FD" w14:textId="77777777" w:rsidR="0004304C" w:rsidRPr="0030751C" w:rsidRDefault="0030751C" w:rsidP="0004304C">
      <w:pPr>
        <w:jc w:val="both"/>
        <w:rPr>
          <w:rFonts w:ascii="Gill Sans Light" w:hAnsi="Gill Sans Light" w:cs="Gill Sans Light"/>
          <w:color w:val="595959" w:themeColor="text1" w:themeTint="A6"/>
          <w:sz w:val="20"/>
          <w:szCs w:val="20"/>
          <w:u w:val="single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u w:val="single"/>
          <w:lang w:val="nl-NL"/>
        </w:rPr>
        <w:t>Contact</w:t>
      </w:r>
      <w:r w:rsidR="0004304C"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u w:val="single"/>
          <w:lang w:val="nl-NL"/>
        </w:rPr>
        <w:t>:</w:t>
      </w:r>
    </w:p>
    <w:p w14:paraId="369C82A8" w14:textId="77777777" w:rsidR="0004304C" w:rsidRPr="0030751C" w:rsidRDefault="0004304C" w:rsidP="0004304C">
      <w:pPr>
        <w:jc w:val="both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</w:p>
    <w:p w14:paraId="2D4D2B38" w14:textId="77777777" w:rsidR="0004304C" w:rsidRPr="0030751C" w:rsidRDefault="0004304C" w:rsidP="0004304C">
      <w:pPr>
        <w:jc w:val="both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 xml:space="preserve">Goodwood </w:t>
      </w:r>
    </w:p>
    <w:p w14:paraId="047FC210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 xml:space="preserve">Director of Global Communications </w:t>
      </w:r>
    </w:p>
    <w:p w14:paraId="34449490" w14:textId="77777777" w:rsidR="0004304C" w:rsidRPr="0030751C" w:rsidRDefault="00487E09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 xml:space="preserve">Richard Carter 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r w:rsidR="0004304C"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+44 (0) 1243 384060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hyperlink r:id="rId12" w:history="1">
        <w:r w:rsidR="0004304C" w:rsidRPr="0030751C">
          <w:rPr>
            <w:rFonts w:ascii="Gill Sans Light" w:hAnsi="Gill Sans Light" w:cs="Gill Sans Light"/>
            <w:color w:val="595959" w:themeColor="text1" w:themeTint="A6"/>
            <w:sz w:val="20"/>
            <w:szCs w:val="20"/>
            <w:u w:val="single"/>
            <w:lang w:val="nl-NL"/>
          </w:rPr>
          <w:t>richard.carter@rolls-roycemotorcars.com</w:t>
        </w:r>
      </w:hyperlink>
    </w:p>
    <w:p w14:paraId="46042D5B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</w:p>
    <w:p w14:paraId="294CDC1E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Head of Corporate Relations, Heritage and Philanthropy</w:t>
      </w:r>
    </w:p>
    <w:p w14:paraId="04A53F7F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Andrew Ball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  <w:t>+44 (0) 1243 384064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hyperlink r:id="rId13" w:history="1">
        <w:r w:rsidRPr="0030751C">
          <w:rPr>
            <w:rFonts w:ascii="Gill Sans Light" w:hAnsi="Gill Sans Light" w:cs="Gill Sans Light"/>
            <w:color w:val="595959" w:themeColor="text1" w:themeTint="A6"/>
            <w:sz w:val="20"/>
            <w:szCs w:val="20"/>
            <w:u w:val="single"/>
            <w:lang w:val="nl-NL"/>
          </w:rPr>
          <w:t>andrew.ball@rolls-roycemotorcars.com</w:t>
        </w:r>
      </w:hyperlink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 xml:space="preserve"> </w:t>
      </w:r>
    </w:p>
    <w:p w14:paraId="5281A162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 xml:space="preserve"> </w:t>
      </w:r>
    </w:p>
    <w:p w14:paraId="521919EC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Head of Lifestyle Communications</w:t>
      </w:r>
    </w:p>
    <w:p w14:paraId="28044D1A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u w:val="single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Emma Rickett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  <w:t>+44 (0) 1243 384061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hyperlink r:id="rId14" w:history="1">
        <w:r w:rsidRPr="0030751C">
          <w:rPr>
            <w:rFonts w:ascii="Gill Sans Light" w:hAnsi="Gill Sans Light" w:cs="Gill Sans Light"/>
            <w:color w:val="595959" w:themeColor="text1" w:themeTint="A6"/>
            <w:sz w:val="20"/>
            <w:szCs w:val="20"/>
            <w:u w:val="single"/>
            <w:lang w:val="nl-NL"/>
          </w:rPr>
          <w:t>emma.rickett@rolls-roycemotorcars.com</w:t>
        </w:r>
      </w:hyperlink>
    </w:p>
    <w:p w14:paraId="480E942B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</w:p>
    <w:p w14:paraId="72571886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Global Product PR Manager</w:t>
      </w:r>
    </w:p>
    <w:p w14:paraId="1254C3E5" w14:textId="77777777" w:rsidR="00487E09" w:rsidRPr="0030751C" w:rsidRDefault="0004304C" w:rsidP="00487E09">
      <w:pPr>
        <w:rPr>
          <w:rStyle w:val="Hyperlink3"/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 xml:space="preserve">Sarah Pelling     </w:t>
      </w:r>
      <w:r w:rsidR="0030751C"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 xml:space="preserve">  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  <w:t xml:space="preserve">+44 (0) 7815 245094 </w:t>
      </w:r>
      <w:r w:rsidR="00487E09"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hyperlink r:id="rId15" w:history="1">
        <w:r w:rsidRPr="0030751C">
          <w:rPr>
            <w:rStyle w:val="Hyperlink3"/>
            <w:rFonts w:ascii="Gill Sans Light" w:hAnsi="Gill Sans Light" w:cs="Gill Sans Light"/>
            <w:color w:val="595959" w:themeColor="text1" w:themeTint="A6"/>
            <w:sz w:val="20"/>
            <w:szCs w:val="20"/>
            <w:lang w:val="nl-NL"/>
          </w:rPr>
          <w:t>sarah.pelling@rolls-roycemotorcars.com</w:t>
        </w:r>
      </w:hyperlink>
    </w:p>
    <w:p w14:paraId="58EBDB5E" w14:textId="77777777" w:rsidR="00487E09" w:rsidRPr="0030751C" w:rsidRDefault="00487E09" w:rsidP="00487E09">
      <w:pPr>
        <w:rPr>
          <w:rFonts w:ascii="Gill Sans Light" w:eastAsia="Gill Alt One MT Light" w:hAnsi="Gill Sans Light" w:cs="Gill Sans Light"/>
          <w:color w:val="595959" w:themeColor="text1" w:themeTint="A6"/>
          <w:sz w:val="20"/>
          <w:szCs w:val="20"/>
          <w:u w:val="single" w:color="0000FF"/>
          <w:lang w:val="nl-NL"/>
        </w:rPr>
      </w:pPr>
    </w:p>
    <w:p w14:paraId="6B4B814F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Head of Digital, Online &amp; Social PR Communications</w:t>
      </w:r>
    </w:p>
    <w:p w14:paraId="4AAC9D93" w14:textId="77777777" w:rsidR="0004304C" w:rsidRPr="0030751C" w:rsidRDefault="0004304C" w:rsidP="00487E09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Terence Church</w:t>
      </w:r>
      <w:r w:rsidR="0030751C"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  <w:t>+44 (0) 7815 245930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hyperlink r:id="rId16" w:history="1">
        <w:r w:rsidRPr="0030751C">
          <w:rPr>
            <w:rStyle w:val="Hyperlink"/>
            <w:rFonts w:ascii="Gill Sans Light" w:hAnsi="Gill Sans Light" w:cs="Gill Sans Light"/>
            <w:color w:val="595959" w:themeColor="text1" w:themeTint="A6"/>
            <w:sz w:val="20"/>
            <w:szCs w:val="20"/>
            <w:lang w:val="nl-NL"/>
          </w:rPr>
          <w:t>terence.church@rolls-roycemotorcars.com</w:t>
        </w:r>
      </w:hyperlink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 xml:space="preserve"> </w:t>
      </w:r>
    </w:p>
    <w:p w14:paraId="5B25DD34" w14:textId="77777777" w:rsidR="0004304C" w:rsidRPr="0030751C" w:rsidRDefault="0004304C" w:rsidP="0004304C">
      <w:pPr>
        <w:contextualSpacing/>
        <w:jc w:val="both"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</w:p>
    <w:p w14:paraId="56A3F4B2" w14:textId="77777777" w:rsidR="0004304C" w:rsidRPr="0030751C" w:rsidRDefault="0004304C" w:rsidP="0004304C">
      <w:pPr>
        <w:contextualSpacing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</w:p>
    <w:p w14:paraId="6AEF4493" w14:textId="77777777" w:rsidR="0004304C" w:rsidRPr="0030751C" w:rsidRDefault="0004304C" w:rsidP="0004304C">
      <w:pPr>
        <w:contextualSpacing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UK and Western Europe</w:t>
      </w:r>
    </w:p>
    <w:p w14:paraId="7826BB87" w14:textId="77777777" w:rsidR="0030751C" w:rsidRPr="0030751C" w:rsidRDefault="0004304C" w:rsidP="00487E09">
      <w:pPr>
        <w:spacing w:line="360" w:lineRule="auto"/>
        <w:rPr>
          <w:rFonts w:ascii="Gill Sans Light" w:hAnsi="Gill Sans Light" w:cs="Gill Sans Light"/>
          <w:color w:val="595959" w:themeColor="text1" w:themeTint="A6"/>
          <w:sz w:val="20"/>
          <w:szCs w:val="20"/>
          <w:u w:val="single"/>
          <w:lang w:val="nl-NL"/>
        </w:rPr>
      </w:pP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>Matthew Jones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  <w:t>+44 (0)7815 245929</w:t>
      </w:r>
      <w:r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  <w:tab/>
      </w:r>
      <w:hyperlink r:id="rId17" w:history="1">
        <w:r w:rsidR="00E37A18" w:rsidRPr="0030751C">
          <w:rPr>
            <w:rStyle w:val="Hyperlink"/>
            <w:rFonts w:ascii="Gill Sans Light" w:hAnsi="Gill Sans Light" w:cs="Gill Sans Light"/>
            <w:color w:val="595959" w:themeColor="text1" w:themeTint="A6"/>
            <w:sz w:val="20"/>
            <w:szCs w:val="20"/>
            <w:lang w:val="nl-NL"/>
          </w:rPr>
          <w:t>matthew.jones@rolls-roycemotorcars.com</w:t>
        </w:r>
      </w:hyperlink>
      <w:r w:rsidR="00E37A18" w:rsidRPr="0030751C">
        <w:rPr>
          <w:rFonts w:ascii="Gill Sans Light" w:hAnsi="Gill Sans Light" w:cs="Gill Sans Light"/>
          <w:color w:val="595959" w:themeColor="text1" w:themeTint="A6"/>
          <w:sz w:val="20"/>
          <w:szCs w:val="20"/>
          <w:u w:val="single"/>
          <w:lang w:val="nl-NL"/>
        </w:rPr>
        <w:t xml:space="preserve"> </w:t>
      </w:r>
      <w:r w:rsidR="003809C4">
        <w:rPr>
          <w:rFonts w:ascii="Gill Sans Light" w:hAnsi="Gill Sans Light" w:cs="Gill Sans Light"/>
          <w:color w:val="595959" w:themeColor="text1" w:themeTint="A6"/>
          <w:sz w:val="20"/>
          <w:szCs w:val="20"/>
          <w:u w:val="single"/>
          <w:lang w:val="nl-NL"/>
        </w:rPr>
        <w:br/>
      </w:r>
    </w:p>
    <w:p w14:paraId="00F51B44" w14:textId="77777777" w:rsidR="0030751C" w:rsidRPr="003809C4" w:rsidRDefault="0030751C" w:rsidP="0030751C">
      <w:pPr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  <w:r w:rsidRPr="003809C4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>Perscontact Rolls-Royce in Nederland:</w:t>
      </w:r>
    </w:p>
    <w:p w14:paraId="56239E7F" w14:textId="77777777" w:rsidR="0030751C" w:rsidRPr="0030751C" w:rsidRDefault="0030751C" w:rsidP="003809C4">
      <w:pPr>
        <w:spacing w:after="120"/>
        <w:rPr>
          <w:rFonts w:ascii="Gill Alt One MT Light" w:hAnsi="Gill Alt One MT Light"/>
          <w:color w:val="595959" w:themeColor="text1" w:themeTint="A6"/>
          <w:sz w:val="20"/>
          <w:szCs w:val="20"/>
          <w:lang w:val="nl-NL"/>
        </w:rPr>
      </w:pP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>Dick Braakhekke</w:t>
      </w: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ab/>
      </w: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ab/>
        <w:t>+31 (0) 65 112 44 45</w:t>
      </w: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ab/>
      </w: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u w:val="single"/>
          <w:lang w:val="nl-NL"/>
        </w:rPr>
        <w:t>dick@braakhekkepr.nl</w:t>
      </w:r>
      <w:r w:rsidRPr="0030751C">
        <w:rPr>
          <w:rFonts w:ascii="Gill Sans Light" w:hAnsi="Gill Sans Light" w:cs="Gill Sans Light" w:hint="cs"/>
          <w:color w:val="595959" w:themeColor="text1" w:themeTint="A6"/>
          <w:sz w:val="20"/>
          <w:szCs w:val="20"/>
          <w:lang w:val="nl-NL"/>
        </w:rPr>
        <w:t xml:space="preserve"> </w:t>
      </w:r>
    </w:p>
    <w:p w14:paraId="2F846114" w14:textId="77777777" w:rsidR="0030751C" w:rsidRPr="0030751C" w:rsidRDefault="0030751C" w:rsidP="0030751C">
      <w:pPr>
        <w:contextualSpacing/>
        <w:rPr>
          <w:rFonts w:ascii="Gill Sans Light" w:hAnsi="Gill Sans Light" w:cs="Gill Sans Light"/>
          <w:color w:val="595959" w:themeColor="text1" w:themeTint="A6"/>
          <w:sz w:val="20"/>
          <w:szCs w:val="20"/>
          <w:lang w:val="nl-NL"/>
        </w:rPr>
      </w:pPr>
    </w:p>
    <w:sectPr w:rsidR="0030751C" w:rsidRPr="0030751C" w:rsidSect="0030751C">
      <w:pgSz w:w="11906" w:h="16838"/>
      <w:pgMar w:top="22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7293" w14:textId="77777777" w:rsidR="00E9755B" w:rsidRDefault="00E9755B" w:rsidP="0004304C">
      <w:r>
        <w:separator/>
      </w:r>
    </w:p>
  </w:endnote>
  <w:endnote w:type="continuationSeparator" w:id="0">
    <w:p w14:paraId="452B34FD" w14:textId="77777777" w:rsidR="00E9755B" w:rsidRDefault="00E9755B" w:rsidP="0004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Alt One M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4374" w14:textId="77777777" w:rsidR="00344124" w:rsidRPr="00A33D09" w:rsidRDefault="00344124" w:rsidP="00E37A18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53E46E90" w14:textId="77777777" w:rsidR="00344124" w:rsidRPr="00A33D09" w:rsidRDefault="00344124" w:rsidP="00E37A18">
    <w:pPr>
      <w:pStyle w:val="Footer"/>
      <w:jc w:val="center"/>
      <w:rPr>
        <w:rFonts w:ascii="Gill Sans MT" w:hAnsi="Gill Sans MT"/>
        <w:sz w:val="8"/>
        <w:lang w:val="en-GB"/>
      </w:rPr>
    </w:pPr>
  </w:p>
  <w:p w14:paraId="7D7277B4" w14:textId="77777777" w:rsidR="00344124" w:rsidRPr="00A33D09" w:rsidRDefault="00344124" w:rsidP="00E37A18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2B673C16" w14:textId="77777777" w:rsidR="00344124" w:rsidRPr="00A33D09" w:rsidRDefault="00344124" w:rsidP="00E37A18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3278F009" w14:textId="77777777" w:rsidR="00344124" w:rsidRPr="00A33D09" w:rsidRDefault="00E9755B" w:rsidP="00E37A18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344124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649D4D27" w14:textId="77777777" w:rsidR="00344124" w:rsidRPr="00E37A18" w:rsidRDefault="0034412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5BA7" w14:textId="77777777" w:rsidR="00E9755B" w:rsidRDefault="00E9755B" w:rsidP="0004304C">
      <w:r>
        <w:separator/>
      </w:r>
    </w:p>
  </w:footnote>
  <w:footnote w:type="continuationSeparator" w:id="0">
    <w:p w14:paraId="67ADCCE7" w14:textId="77777777" w:rsidR="00E9755B" w:rsidRDefault="00E9755B" w:rsidP="0004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D414" w14:textId="77777777" w:rsidR="00344124" w:rsidRDefault="00344124" w:rsidP="0004304C">
    <w:pPr>
      <w:pStyle w:val="Header"/>
      <w:jc w:val="center"/>
    </w:pPr>
    <w:r>
      <w:rPr>
        <w:noProof/>
        <w:lang w:eastAsia="nl-NL"/>
      </w:rPr>
      <w:drawing>
        <wp:inline distT="0" distB="0" distL="0" distR="0" wp14:anchorId="7C6A3FBC" wp14:editId="131C08E9">
          <wp:extent cx="419100" cy="72390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2FE0"/>
    <w:multiLevelType w:val="hybridMultilevel"/>
    <w:tmpl w:val="9404DCDA"/>
    <w:lvl w:ilvl="0" w:tplc="D7EC0672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0AD1"/>
    <w:multiLevelType w:val="hybridMultilevel"/>
    <w:tmpl w:val="49E8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009E"/>
    <w:multiLevelType w:val="hybridMultilevel"/>
    <w:tmpl w:val="9CF4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BF1"/>
    <w:rsid w:val="00024F44"/>
    <w:rsid w:val="00030D1C"/>
    <w:rsid w:val="00034252"/>
    <w:rsid w:val="0004304C"/>
    <w:rsid w:val="00045BF2"/>
    <w:rsid w:val="00050C6A"/>
    <w:rsid w:val="000640E7"/>
    <w:rsid w:val="000A55E4"/>
    <w:rsid w:val="000B7503"/>
    <w:rsid w:val="000C1DCC"/>
    <w:rsid w:val="000D55E9"/>
    <w:rsid w:val="000D64DE"/>
    <w:rsid w:val="000F2428"/>
    <w:rsid w:val="000F3794"/>
    <w:rsid w:val="000F7BF1"/>
    <w:rsid w:val="0010571F"/>
    <w:rsid w:val="0012335D"/>
    <w:rsid w:val="0013171B"/>
    <w:rsid w:val="0015499A"/>
    <w:rsid w:val="001710A2"/>
    <w:rsid w:val="001A100C"/>
    <w:rsid w:val="001B3EE6"/>
    <w:rsid w:val="001C0DC0"/>
    <w:rsid w:val="001C27F9"/>
    <w:rsid w:val="001C3613"/>
    <w:rsid w:val="001C3F41"/>
    <w:rsid w:val="001D4E2A"/>
    <w:rsid w:val="001D5EE5"/>
    <w:rsid w:val="00223F56"/>
    <w:rsid w:val="0023636C"/>
    <w:rsid w:val="00263666"/>
    <w:rsid w:val="00273942"/>
    <w:rsid w:val="002B0AD7"/>
    <w:rsid w:val="002B4EE7"/>
    <w:rsid w:val="002B5BC9"/>
    <w:rsid w:val="002E1D6C"/>
    <w:rsid w:val="002F0E37"/>
    <w:rsid w:val="0030751C"/>
    <w:rsid w:val="00310427"/>
    <w:rsid w:val="003208CE"/>
    <w:rsid w:val="00344124"/>
    <w:rsid w:val="00352E3A"/>
    <w:rsid w:val="003809C4"/>
    <w:rsid w:val="003B1D2B"/>
    <w:rsid w:val="003C7F9B"/>
    <w:rsid w:val="003F788A"/>
    <w:rsid w:val="00410179"/>
    <w:rsid w:val="00474D69"/>
    <w:rsid w:val="00487E09"/>
    <w:rsid w:val="004A715F"/>
    <w:rsid w:val="004A7E8A"/>
    <w:rsid w:val="004B651A"/>
    <w:rsid w:val="004B6713"/>
    <w:rsid w:val="004C5B8B"/>
    <w:rsid w:val="004D74BF"/>
    <w:rsid w:val="004E7884"/>
    <w:rsid w:val="00500230"/>
    <w:rsid w:val="0050377A"/>
    <w:rsid w:val="00503D1D"/>
    <w:rsid w:val="0050530A"/>
    <w:rsid w:val="00505F2D"/>
    <w:rsid w:val="00506934"/>
    <w:rsid w:val="00520C62"/>
    <w:rsid w:val="00526320"/>
    <w:rsid w:val="00531384"/>
    <w:rsid w:val="0053252C"/>
    <w:rsid w:val="005328F5"/>
    <w:rsid w:val="00536CF3"/>
    <w:rsid w:val="005444AD"/>
    <w:rsid w:val="00551FDC"/>
    <w:rsid w:val="00570A76"/>
    <w:rsid w:val="00573911"/>
    <w:rsid w:val="005A1046"/>
    <w:rsid w:val="005C18D5"/>
    <w:rsid w:val="005C7805"/>
    <w:rsid w:val="005D2692"/>
    <w:rsid w:val="005E4D38"/>
    <w:rsid w:val="005F3AD8"/>
    <w:rsid w:val="005F53FC"/>
    <w:rsid w:val="0062118D"/>
    <w:rsid w:val="00645ED8"/>
    <w:rsid w:val="00646BF6"/>
    <w:rsid w:val="0066242B"/>
    <w:rsid w:val="00667348"/>
    <w:rsid w:val="00672941"/>
    <w:rsid w:val="0067398F"/>
    <w:rsid w:val="006933E8"/>
    <w:rsid w:val="00695F8F"/>
    <w:rsid w:val="00697097"/>
    <w:rsid w:val="006A1E8F"/>
    <w:rsid w:val="006A795B"/>
    <w:rsid w:val="006A7FDD"/>
    <w:rsid w:val="006B3A85"/>
    <w:rsid w:val="006B6057"/>
    <w:rsid w:val="006C7067"/>
    <w:rsid w:val="006D069E"/>
    <w:rsid w:val="006D1A54"/>
    <w:rsid w:val="006D5721"/>
    <w:rsid w:val="00706D9F"/>
    <w:rsid w:val="007352B6"/>
    <w:rsid w:val="00747BA7"/>
    <w:rsid w:val="00766E70"/>
    <w:rsid w:val="00783C8E"/>
    <w:rsid w:val="007B1B73"/>
    <w:rsid w:val="007B7D64"/>
    <w:rsid w:val="007C27D8"/>
    <w:rsid w:val="007F15E0"/>
    <w:rsid w:val="007F4756"/>
    <w:rsid w:val="00801010"/>
    <w:rsid w:val="00807176"/>
    <w:rsid w:val="00834DC4"/>
    <w:rsid w:val="00842798"/>
    <w:rsid w:val="00876CE1"/>
    <w:rsid w:val="00876D74"/>
    <w:rsid w:val="008809E9"/>
    <w:rsid w:val="00880DDC"/>
    <w:rsid w:val="008A503F"/>
    <w:rsid w:val="0090451D"/>
    <w:rsid w:val="00907B7B"/>
    <w:rsid w:val="00920EB3"/>
    <w:rsid w:val="009560B8"/>
    <w:rsid w:val="009703B6"/>
    <w:rsid w:val="0098641C"/>
    <w:rsid w:val="009C0DFB"/>
    <w:rsid w:val="009D0F7A"/>
    <w:rsid w:val="009D60D9"/>
    <w:rsid w:val="009E22D6"/>
    <w:rsid w:val="009F00F5"/>
    <w:rsid w:val="00A0700E"/>
    <w:rsid w:val="00A22C0E"/>
    <w:rsid w:val="00A25560"/>
    <w:rsid w:val="00A27B21"/>
    <w:rsid w:val="00A51DBA"/>
    <w:rsid w:val="00A609C3"/>
    <w:rsid w:val="00A6640D"/>
    <w:rsid w:val="00A73C34"/>
    <w:rsid w:val="00AA2B9A"/>
    <w:rsid w:val="00AA4356"/>
    <w:rsid w:val="00AC0E93"/>
    <w:rsid w:val="00AE5AD6"/>
    <w:rsid w:val="00B007FC"/>
    <w:rsid w:val="00B4518B"/>
    <w:rsid w:val="00B463FC"/>
    <w:rsid w:val="00B50F48"/>
    <w:rsid w:val="00B5737D"/>
    <w:rsid w:val="00B62CCC"/>
    <w:rsid w:val="00B65823"/>
    <w:rsid w:val="00B81899"/>
    <w:rsid w:val="00B85A36"/>
    <w:rsid w:val="00B95068"/>
    <w:rsid w:val="00B969FD"/>
    <w:rsid w:val="00BA67FA"/>
    <w:rsid w:val="00BB200B"/>
    <w:rsid w:val="00BB3C6C"/>
    <w:rsid w:val="00BE18D2"/>
    <w:rsid w:val="00BF58FB"/>
    <w:rsid w:val="00C0317B"/>
    <w:rsid w:val="00C2066E"/>
    <w:rsid w:val="00C2681A"/>
    <w:rsid w:val="00C31AA5"/>
    <w:rsid w:val="00C46C51"/>
    <w:rsid w:val="00C703AE"/>
    <w:rsid w:val="00C704DA"/>
    <w:rsid w:val="00C9462D"/>
    <w:rsid w:val="00CB6372"/>
    <w:rsid w:val="00CB7F79"/>
    <w:rsid w:val="00D133A8"/>
    <w:rsid w:val="00D31ABF"/>
    <w:rsid w:val="00D42416"/>
    <w:rsid w:val="00D4758D"/>
    <w:rsid w:val="00D517D4"/>
    <w:rsid w:val="00D52239"/>
    <w:rsid w:val="00D53E1D"/>
    <w:rsid w:val="00D67634"/>
    <w:rsid w:val="00D77E92"/>
    <w:rsid w:val="00D90BFA"/>
    <w:rsid w:val="00D97455"/>
    <w:rsid w:val="00DB6D60"/>
    <w:rsid w:val="00DE3BBB"/>
    <w:rsid w:val="00DE45E0"/>
    <w:rsid w:val="00E07A9C"/>
    <w:rsid w:val="00E11EF0"/>
    <w:rsid w:val="00E12C92"/>
    <w:rsid w:val="00E154AC"/>
    <w:rsid w:val="00E15F71"/>
    <w:rsid w:val="00E204EA"/>
    <w:rsid w:val="00E25BAA"/>
    <w:rsid w:val="00E37A18"/>
    <w:rsid w:val="00E465F1"/>
    <w:rsid w:val="00E54781"/>
    <w:rsid w:val="00E96D22"/>
    <w:rsid w:val="00E9755B"/>
    <w:rsid w:val="00EA34B3"/>
    <w:rsid w:val="00ED1DC0"/>
    <w:rsid w:val="00ED59AD"/>
    <w:rsid w:val="00ED7EA9"/>
    <w:rsid w:val="00EE5A34"/>
    <w:rsid w:val="00EE6843"/>
    <w:rsid w:val="00EF31FF"/>
    <w:rsid w:val="00F02F3C"/>
    <w:rsid w:val="00F030DC"/>
    <w:rsid w:val="00F07D65"/>
    <w:rsid w:val="00F12527"/>
    <w:rsid w:val="00F21A32"/>
    <w:rsid w:val="00F568F4"/>
    <w:rsid w:val="00F56B7B"/>
    <w:rsid w:val="00F63034"/>
    <w:rsid w:val="00F864DF"/>
    <w:rsid w:val="00F95E9C"/>
    <w:rsid w:val="00FA0106"/>
    <w:rsid w:val="00FB20E4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CB1DE"/>
  <w15:docId w15:val="{EAA548BC-2BDD-DB48-8B29-E97F45CF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4C"/>
    <w:pPr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04C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4C"/>
  </w:style>
  <w:style w:type="paragraph" w:styleId="Footer">
    <w:name w:val="footer"/>
    <w:basedOn w:val="Normal"/>
    <w:link w:val="FooterChar"/>
    <w:uiPriority w:val="99"/>
    <w:unhideWhenUsed/>
    <w:rsid w:val="00043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4C"/>
  </w:style>
  <w:style w:type="character" w:customStyle="1" w:styleId="Heading2Char">
    <w:name w:val="Heading 2 Char"/>
    <w:basedOn w:val="DefaultParagraphFont"/>
    <w:link w:val="Heading2"/>
    <w:uiPriority w:val="99"/>
    <w:rsid w:val="0004304C"/>
    <w:rPr>
      <w:rFonts w:ascii="Gill Alt One MT" w:eastAsia="SimSun" w:hAnsi="Gill Alt One MT" w:cs="Times New Roman"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rsid w:val="0004304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430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4304C"/>
    <w:rPr>
      <w:rFonts w:ascii="Courier New" w:eastAsia="SimSun" w:hAnsi="Courier New" w:cs="Courier New"/>
      <w:sz w:val="20"/>
      <w:szCs w:val="20"/>
      <w:lang w:val="en-US"/>
    </w:rPr>
  </w:style>
  <w:style w:type="paragraph" w:customStyle="1" w:styleId="Body">
    <w:name w:val="Body"/>
    <w:rsid w:val="000430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3">
    <w:name w:val="Hyperlink.3"/>
    <w:basedOn w:val="DefaultParagraphFont"/>
    <w:rsid w:val="0004304C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7F4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B3"/>
    <w:rPr>
      <w:rFonts w:ascii="Segoe UI" w:eastAsia="SimSu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0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27"/>
    <w:rPr>
      <w:rFonts w:ascii="Gill Alt One MT" w:eastAsia="SimSun" w:hAnsi="Gill Alt One M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27"/>
    <w:rPr>
      <w:rFonts w:ascii="Gill Alt One MT" w:eastAsia="SimSun" w:hAnsi="Gill Alt One MT" w:cs="Times New Roman"/>
      <w:b/>
      <w:bCs/>
      <w:sz w:val="20"/>
      <w:szCs w:val="20"/>
      <w:lang w:val="en-US"/>
    </w:rPr>
  </w:style>
  <w:style w:type="paragraph" w:customStyle="1" w:styleId="p1">
    <w:name w:val="p1"/>
    <w:basedOn w:val="Normal"/>
    <w:rsid w:val="005444AD"/>
    <w:rPr>
      <w:rFonts w:ascii="Helvetica" w:eastAsiaTheme="minorHAnsi" w:hAnsi="Helvetica" w:cs="Helvetica"/>
      <w:color w:val="8F8F8F"/>
      <w:sz w:val="28"/>
      <w:szCs w:val="28"/>
      <w:lang w:val="en-GB" w:eastAsia="en-GB"/>
    </w:rPr>
  </w:style>
  <w:style w:type="character" w:customStyle="1" w:styleId="emailstyle15">
    <w:name w:val="emailstyle15"/>
    <w:basedOn w:val="DefaultParagraphFont"/>
    <w:semiHidden/>
    <w:rsid w:val="0030751C"/>
    <w:rPr>
      <w:rFonts w:ascii="Helvetica Neue" w:hAnsi="Helvetica Neue" w:hint="default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075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09C3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ndrew.ball@rolls-roycemotorcar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ichard.carter@rolls-roycemotorcars.com" TargetMode="External"/><Relationship Id="rId17" Type="http://schemas.openxmlformats.org/officeDocument/2006/relationships/hyperlink" Target="mailto:matthew.jones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erence.church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Medi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ence.church@rolls-roycemotorcars.com" TargetMode="External"/><Relationship Id="rId10" Type="http://schemas.openxmlformats.org/officeDocument/2006/relationships/hyperlink" Target="https://www.twitter.com/RollsRoyceMed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mailto:emma.rickett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Maria, UR-K</dc:creator>
  <cp:keywords/>
  <dc:description/>
  <cp:lastModifiedBy>Lucy Cropp</cp:lastModifiedBy>
  <cp:revision>4</cp:revision>
  <cp:lastPrinted>2019-05-21T13:50:00Z</cp:lastPrinted>
  <dcterms:created xsi:type="dcterms:W3CDTF">2019-05-22T15:18:00Z</dcterms:created>
  <dcterms:modified xsi:type="dcterms:W3CDTF">2019-05-23T10:24:00Z</dcterms:modified>
</cp:coreProperties>
</file>