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5513" w14:textId="77777777" w:rsidR="00E37A18" w:rsidRPr="00DE3BBB" w:rsidRDefault="00E37A18" w:rsidP="0004304C">
      <w:pPr>
        <w:pStyle w:val="Header"/>
        <w:jc w:val="center"/>
        <w:rPr>
          <w:rFonts w:ascii="Gill Alt One MT Light" w:hAnsi="Gill Alt One MT Light"/>
          <w:b/>
          <w:bCs/>
          <w:color w:val="000000" w:themeColor="text1"/>
          <w:sz w:val="40"/>
          <w:szCs w:val="40"/>
          <w:lang w:val="en-GB"/>
        </w:rPr>
      </w:pPr>
    </w:p>
    <w:p w14:paraId="2FA98D00" w14:textId="77777777" w:rsidR="0004304C" w:rsidRPr="00DE3BBB" w:rsidRDefault="0004304C" w:rsidP="0004304C">
      <w:pPr>
        <w:pStyle w:val="Header"/>
        <w:jc w:val="center"/>
        <w:rPr>
          <w:rFonts w:ascii="Gill Alt One MT Light" w:hAnsi="Gill Alt One MT Light"/>
          <w:b/>
          <w:bCs/>
          <w:color w:val="000000" w:themeColor="text1"/>
          <w:sz w:val="40"/>
          <w:szCs w:val="40"/>
          <w:lang w:val="en-GB"/>
        </w:rPr>
      </w:pPr>
      <w:r w:rsidRPr="00DE3BBB">
        <w:rPr>
          <w:rFonts w:ascii="Gill Alt One MT Light" w:hAnsi="Gill Alt One MT Light"/>
          <w:b/>
          <w:bCs/>
          <w:color w:val="000000" w:themeColor="text1"/>
          <w:sz w:val="40"/>
          <w:szCs w:val="40"/>
          <w:lang w:val="en-GB"/>
        </w:rPr>
        <w:t>Rolls-Royce</w:t>
      </w:r>
    </w:p>
    <w:p w14:paraId="1692FD56" w14:textId="39B7D186" w:rsidR="0004304C" w:rsidRPr="00DE3BBB" w:rsidRDefault="001876DA" w:rsidP="0004304C">
      <w:pPr>
        <w:pStyle w:val="Heading2"/>
        <w:rPr>
          <w:rFonts w:ascii="Gill Alt One MT Light" w:hAnsi="Gill Alt One MT Light"/>
          <w:color w:val="000000" w:themeColor="text1"/>
          <w:sz w:val="40"/>
          <w:szCs w:val="40"/>
          <w:lang w:val="en-GB"/>
        </w:rPr>
      </w:pPr>
      <w:r>
        <w:rPr>
          <w:rFonts w:ascii="Gill Alt One MT Light" w:hAnsi="Gill Alt One MT Light"/>
          <w:color w:val="000000" w:themeColor="text1"/>
          <w:sz w:val="40"/>
          <w:szCs w:val="40"/>
          <w:lang w:val="en-GB"/>
        </w:rPr>
        <w:t>Informasi Media</w:t>
      </w:r>
    </w:p>
    <w:p w14:paraId="200D98E5" w14:textId="77777777" w:rsidR="0004304C" w:rsidRPr="00DE3BBB" w:rsidRDefault="0004304C" w:rsidP="0004304C">
      <w:pPr>
        <w:rPr>
          <w:color w:val="000000" w:themeColor="text1"/>
          <w:lang w:val="en-GB"/>
        </w:rPr>
      </w:pPr>
    </w:p>
    <w:p w14:paraId="7FF7BF88" w14:textId="5925B298" w:rsidR="001876DA" w:rsidRDefault="001876DA" w:rsidP="00DC0D5A">
      <w:pPr>
        <w:rPr>
          <w:rFonts w:ascii="Gill Alt One MT Light" w:hAnsi="Gill Alt One MT Light" w:cs="Lucida Grande"/>
          <w:b/>
          <w:color w:val="000000" w:themeColor="text1"/>
          <w:sz w:val="32"/>
          <w:szCs w:val="32"/>
          <w:lang w:val="en-GB"/>
        </w:rPr>
      </w:pPr>
    </w:p>
    <w:p w14:paraId="164143DE" w14:textId="77777777" w:rsidR="00DC0D5A" w:rsidRDefault="00DC0D5A" w:rsidP="00DC0D5A">
      <w:pPr>
        <w:rPr>
          <w:rFonts w:ascii="Gill Alt One MT Light" w:hAnsi="Gill Alt One MT Light" w:cs="Lucida Grande"/>
          <w:b/>
          <w:color w:val="000000" w:themeColor="text1"/>
          <w:sz w:val="32"/>
          <w:szCs w:val="32"/>
          <w:lang w:val="en-GB"/>
        </w:rPr>
      </w:pPr>
    </w:p>
    <w:p w14:paraId="137DA0FA" w14:textId="77777777" w:rsidR="001876DA" w:rsidRDefault="001876DA" w:rsidP="0004304C">
      <w:pPr>
        <w:jc w:val="center"/>
        <w:rPr>
          <w:rFonts w:ascii="Gill Alt One MT Light" w:hAnsi="Gill Alt One MT Light" w:cs="Lucida Grande"/>
          <w:b/>
          <w:color w:val="000000" w:themeColor="text1"/>
          <w:sz w:val="32"/>
          <w:szCs w:val="32"/>
          <w:lang w:val="en-GB"/>
        </w:rPr>
      </w:pPr>
      <w:r>
        <w:rPr>
          <w:rFonts w:ascii="Gill Alt One MT Light" w:hAnsi="Gill Alt One MT Light" w:cs="Lucida Grande"/>
          <w:b/>
          <w:color w:val="000000" w:themeColor="text1"/>
          <w:sz w:val="32"/>
          <w:szCs w:val="32"/>
          <w:lang w:val="en-GB"/>
        </w:rPr>
        <w:t>ROLLS-ROYCE MEMPERKENALKAN</w:t>
      </w:r>
    </w:p>
    <w:p w14:paraId="743D8E73" w14:textId="04494241" w:rsidR="00520C62" w:rsidRDefault="001876DA" w:rsidP="0004304C">
      <w:pPr>
        <w:jc w:val="center"/>
        <w:rPr>
          <w:rFonts w:ascii="Gill Alt One MT Light" w:hAnsi="Gill Alt One MT Light" w:cs="Lucida Grande"/>
          <w:b/>
          <w:color w:val="000000" w:themeColor="text1"/>
          <w:sz w:val="32"/>
          <w:szCs w:val="32"/>
          <w:lang w:val="en-GB"/>
        </w:rPr>
      </w:pPr>
      <w:r>
        <w:rPr>
          <w:rFonts w:ascii="Gill Alt One MT Light" w:hAnsi="Gill Alt One MT Light" w:cs="Lucida Grande"/>
          <w:b/>
          <w:color w:val="000000" w:themeColor="text1"/>
          <w:sz w:val="32"/>
          <w:szCs w:val="32"/>
          <w:lang w:val="en-GB"/>
        </w:rPr>
        <w:t xml:space="preserve">KOLEKSI  WRAITH EAGLE VIII </w:t>
      </w:r>
      <w:r w:rsidR="00520C62" w:rsidRPr="00DE3BBB">
        <w:rPr>
          <w:rFonts w:ascii="Gill Alt One MT Light" w:hAnsi="Gill Alt One MT Light" w:cs="Lucida Grande"/>
          <w:b/>
          <w:color w:val="000000" w:themeColor="text1"/>
          <w:sz w:val="32"/>
          <w:szCs w:val="32"/>
          <w:lang w:val="en-GB"/>
        </w:rPr>
        <w:t xml:space="preserve"> </w:t>
      </w:r>
    </w:p>
    <w:p w14:paraId="0A94CBB6" w14:textId="7AD69980" w:rsidR="005444AD" w:rsidRPr="00DE3BBB" w:rsidRDefault="005444AD" w:rsidP="00DC0D5A">
      <w:pPr>
        <w:rPr>
          <w:rFonts w:ascii="Gill Alt One MT Light" w:hAnsi="Gill Alt One MT Light" w:cs="Lucida Grande"/>
          <w:b/>
          <w:color w:val="000000" w:themeColor="text1"/>
          <w:sz w:val="32"/>
          <w:szCs w:val="32"/>
          <w:lang w:val="en-GB"/>
        </w:rPr>
      </w:pPr>
    </w:p>
    <w:p w14:paraId="7FD747E5" w14:textId="77777777" w:rsidR="0004304C" w:rsidRPr="00E371E5" w:rsidRDefault="0004304C" w:rsidP="0004304C">
      <w:pPr>
        <w:spacing w:line="360" w:lineRule="auto"/>
        <w:rPr>
          <w:rFonts w:ascii="Gill Alt One MT Light" w:hAnsi="Gill Alt One MT Light"/>
          <w:b/>
          <w:color w:val="000000" w:themeColor="text1"/>
          <w:sz w:val="22"/>
          <w:szCs w:val="22"/>
          <w:lang w:val="en-GB"/>
        </w:rPr>
      </w:pPr>
    </w:p>
    <w:p w14:paraId="00EE22EB" w14:textId="3FBFA7FB" w:rsidR="0004304C" w:rsidRPr="00E371E5" w:rsidRDefault="00F030DC" w:rsidP="0004304C">
      <w:pPr>
        <w:spacing w:line="360" w:lineRule="auto"/>
        <w:rPr>
          <w:rFonts w:ascii="Gill Alt One MT Light" w:hAnsi="Gill Alt One MT Light"/>
          <w:b/>
          <w:color w:val="000000" w:themeColor="text1"/>
          <w:sz w:val="22"/>
          <w:szCs w:val="22"/>
          <w:lang w:val="en-GB"/>
        </w:rPr>
      </w:pPr>
      <w:r w:rsidRPr="00E371E5">
        <w:rPr>
          <w:rFonts w:ascii="Gill Alt One MT Light" w:hAnsi="Gill Alt One MT Light"/>
          <w:b/>
          <w:color w:val="000000" w:themeColor="text1"/>
          <w:sz w:val="22"/>
          <w:szCs w:val="22"/>
          <w:lang w:val="en-GB"/>
        </w:rPr>
        <w:t>Goodwood</w:t>
      </w:r>
      <w:r w:rsidR="005A3B36">
        <w:rPr>
          <w:rFonts w:ascii="Gill Alt One MT Light" w:hAnsi="Gill Alt One MT Light"/>
          <w:b/>
          <w:color w:val="000000" w:themeColor="text1"/>
          <w:sz w:val="22"/>
          <w:szCs w:val="22"/>
          <w:lang w:val="en-GB"/>
        </w:rPr>
        <w:t>, 23 Mei</w:t>
      </w:r>
      <w:r w:rsidR="001876DA">
        <w:rPr>
          <w:rFonts w:ascii="Gill Alt One MT Light" w:hAnsi="Gill Alt One MT Light"/>
          <w:b/>
          <w:color w:val="000000" w:themeColor="text1"/>
          <w:sz w:val="22"/>
          <w:szCs w:val="22"/>
          <w:lang w:val="en-GB"/>
        </w:rPr>
        <w:t xml:space="preserve"> 2019</w:t>
      </w:r>
    </w:p>
    <w:p w14:paraId="305D6FEE" w14:textId="0C2B269D" w:rsidR="001A14A9" w:rsidRPr="00E371E5" w:rsidRDefault="001A14A9" w:rsidP="005444AD">
      <w:pPr>
        <w:spacing w:line="360" w:lineRule="auto"/>
        <w:rPr>
          <w:rFonts w:ascii="Gill Alt One MT Light" w:hAnsi="Gill Alt One MT Light" w:cstheme="majorHAnsi"/>
          <w:sz w:val="22"/>
          <w:szCs w:val="22"/>
          <w:lang w:val="en-GB"/>
        </w:rPr>
      </w:pPr>
    </w:p>
    <w:p w14:paraId="7B89DAB7" w14:textId="12C410D8" w:rsidR="00533139" w:rsidRPr="00533139" w:rsidRDefault="001876DA" w:rsidP="00533139">
      <w:pPr>
        <w:spacing w:line="360" w:lineRule="auto"/>
        <w:rPr>
          <w:rFonts w:ascii="Gill Alt One MT Light" w:hAnsi="Gill Alt One MT Light" w:cstheme="majorHAnsi"/>
          <w:sz w:val="22"/>
          <w:szCs w:val="22"/>
          <w:lang w:val="en-GB"/>
        </w:rPr>
      </w:pPr>
      <w:r>
        <w:rPr>
          <w:rFonts w:ascii="Gill Alt One MT Light" w:hAnsi="Gill Alt One MT Light" w:cstheme="majorHAnsi"/>
          <w:sz w:val="22"/>
          <w:szCs w:val="22"/>
          <w:lang w:val="en-GB"/>
        </w:rPr>
        <w:t>Rolls-Royce Motor Cars memperkenalkan</w:t>
      </w:r>
      <w:r w:rsidR="00533139" w:rsidRPr="00533139">
        <w:rPr>
          <w:rFonts w:ascii="Gill Alt One MT Light" w:hAnsi="Gill Alt One MT Light" w:cstheme="majorHAnsi"/>
          <w:sz w:val="22"/>
          <w:szCs w:val="22"/>
          <w:lang w:val="en-GB"/>
        </w:rPr>
        <w:t xml:space="preserve"> Mobil Koleksi terbarunya, Wraith Eagle VIII, di tepi Danau Como di Concorso d'Eleganza Villa d'Este tahun ini, 24-26 Mei. Diciptakan oleh Bespoke Collective di House of Rolls-Royce, Koleksi yang hanya terdiri dari 50 mobil Wraith Eagle VIII akan menceritakan kisah epik dari salah satu momen paling penting di abad ke-20.</w:t>
      </w:r>
    </w:p>
    <w:p w14:paraId="72988F9F" w14:textId="77777777" w:rsidR="00533139" w:rsidRPr="00533139" w:rsidRDefault="00533139" w:rsidP="00533139">
      <w:pPr>
        <w:spacing w:line="360" w:lineRule="auto"/>
        <w:rPr>
          <w:rFonts w:ascii="Gill Alt One MT Light" w:hAnsi="Gill Alt One MT Light" w:cstheme="majorHAnsi"/>
          <w:sz w:val="22"/>
          <w:szCs w:val="22"/>
          <w:lang w:val="en-GB"/>
        </w:rPr>
      </w:pPr>
    </w:p>
    <w:p w14:paraId="5F00C192" w14:textId="4F3CFA41" w:rsidR="00DC4EA5"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Kapten John Alcock d</w:t>
      </w:r>
      <w:r w:rsidR="001876DA">
        <w:rPr>
          <w:rFonts w:ascii="Gill Alt One MT Light" w:hAnsi="Gill Alt One MT Light" w:cstheme="majorHAnsi"/>
          <w:sz w:val="22"/>
          <w:szCs w:val="22"/>
          <w:lang w:val="en-GB"/>
        </w:rPr>
        <w:t>an Letnan Arthur Brown menantang</w:t>
      </w:r>
      <w:r w:rsidRPr="00533139">
        <w:rPr>
          <w:rFonts w:ascii="Gill Alt One MT Light" w:hAnsi="Gill Alt One MT Light" w:cstheme="majorHAnsi"/>
          <w:sz w:val="22"/>
          <w:szCs w:val="22"/>
          <w:lang w:val="en-GB"/>
        </w:rPr>
        <w:t xml:space="preserve"> langit yang belum dipetakan untuk melakukan penerbangan transatlantik pertama tanpa henti pada bulan Juni 1919. Orang-orang sezaman dengan Sir Henry Royce, Alcock dan Brown terbang tanpa henti dari St. John's, Newfoundland ke Clifden, Irlandia dalam sebuah modifikasi Pesawat pembom Vickers </w:t>
      </w:r>
      <w:r w:rsidR="001876DA">
        <w:rPr>
          <w:rFonts w:ascii="Gill Alt One MT Light" w:hAnsi="Gill Alt One MT Light" w:cstheme="majorHAnsi"/>
          <w:sz w:val="22"/>
          <w:szCs w:val="22"/>
          <w:lang w:val="en-GB"/>
        </w:rPr>
        <w:t>Perang Dunia Pertama. Pesawat</w:t>
      </w:r>
      <w:r w:rsidRPr="00533139">
        <w:rPr>
          <w:rFonts w:ascii="Gill Alt One MT Light" w:hAnsi="Gill Alt One MT Light" w:cstheme="majorHAnsi"/>
          <w:sz w:val="22"/>
          <w:szCs w:val="22"/>
          <w:lang w:val="en-GB"/>
        </w:rPr>
        <w:t xml:space="preserve"> ini ditenagai oleh mesin kembar 20,3 liter, 350 bhp, mesin Rolls-Royce Eagle VIII. Dari mesin yang luar biasa inilah Koleksi ini mengambil namanya. Rolls-Royce menandai peringatan 100 tahun prestasi ini dengan Koleksi sangat kontemporer yang berbicara kepada para petualang hari ini, sambil menghormati mereka yang mengubah arah sejarah.</w:t>
      </w:r>
    </w:p>
    <w:p w14:paraId="20FDA5F9" w14:textId="715968C6" w:rsidR="00DE3BBB" w:rsidRPr="00E371E5" w:rsidRDefault="00DE3BBB" w:rsidP="005444AD">
      <w:pPr>
        <w:spacing w:line="360" w:lineRule="auto"/>
        <w:rPr>
          <w:rFonts w:ascii="Gill Alt One MT Light" w:hAnsi="Gill Alt One MT Light" w:cstheme="majorHAnsi"/>
          <w:sz w:val="22"/>
          <w:szCs w:val="22"/>
          <w:lang w:val="en-GB"/>
        </w:rPr>
      </w:pPr>
    </w:p>
    <w:p w14:paraId="753A8B23" w14:textId="62FEE3C5" w:rsidR="00533139"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 xml:space="preserve">“Saya tidak tahu apa yang paling harus kami kagumi - keberanian, tekad, keterampilan, sains, pesawat terbang, mesin Rolls-Royce mereka - atau nasib baik mereka,” komentar Sir Winston Churchill, mengikuti perjalanan berbahaya yang membawa kemajuan tak terduga </w:t>
      </w:r>
      <w:r w:rsidR="001876DA">
        <w:rPr>
          <w:rFonts w:ascii="Gill Alt One MT Light" w:hAnsi="Gill Alt One MT Light" w:cstheme="majorHAnsi"/>
          <w:sz w:val="22"/>
          <w:szCs w:val="22"/>
          <w:lang w:val="en-GB"/>
        </w:rPr>
        <w:t xml:space="preserve">ke peringkat ke-20. </w:t>
      </w:r>
    </w:p>
    <w:p w14:paraId="6774E3F7" w14:textId="0A5A6E0C" w:rsidR="001876DA" w:rsidRDefault="001876DA" w:rsidP="00533139">
      <w:pPr>
        <w:spacing w:line="360" w:lineRule="auto"/>
        <w:rPr>
          <w:rFonts w:ascii="Gill Alt One MT Light" w:hAnsi="Gill Alt One MT Light" w:cstheme="majorHAnsi"/>
          <w:sz w:val="22"/>
          <w:szCs w:val="22"/>
          <w:lang w:val="en-GB"/>
        </w:rPr>
      </w:pPr>
    </w:p>
    <w:p w14:paraId="4A3C8ABD" w14:textId="0FA36056" w:rsidR="001876DA" w:rsidRDefault="001876DA" w:rsidP="00533139">
      <w:pPr>
        <w:spacing w:line="360" w:lineRule="auto"/>
        <w:rPr>
          <w:rFonts w:ascii="Gill Alt One MT Light" w:hAnsi="Gill Alt One MT Light" w:cstheme="majorHAnsi"/>
          <w:sz w:val="22"/>
          <w:szCs w:val="22"/>
          <w:lang w:val="en-GB"/>
        </w:rPr>
      </w:pPr>
    </w:p>
    <w:p w14:paraId="09B37765" w14:textId="77777777" w:rsidR="001876DA" w:rsidRPr="00533139" w:rsidRDefault="001876DA" w:rsidP="00533139">
      <w:pPr>
        <w:spacing w:line="360" w:lineRule="auto"/>
        <w:rPr>
          <w:rFonts w:ascii="Gill Alt One MT Light" w:hAnsi="Gill Alt One MT Light" w:cstheme="majorHAnsi"/>
          <w:sz w:val="22"/>
          <w:szCs w:val="22"/>
          <w:lang w:val="en-GB"/>
        </w:rPr>
      </w:pPr>
    </w:p>
    <w:p w14:paraId="61F8AF9B" w14:textId="77777777" w:rsidR="00533139" w:rsidRPr="00533139" w:rsidRDefault="00533139" w:rsidP="00533139">
      <w:pPr>
        <w:spacing w:line="360" w:lineRule="auto"/>
        <w:rPr>
          <w:rFonts w:ascii="Gill Alt One MT Light" w:hAnsi="Gill Alt One MT Light" w:cstheme="majorHAnsi"/>
          <w:sz w:val="22"/>
          <w:szCs w:val="22"/>
          <w:lang w:val="en-GB"/>
        </w:rPr>
      </w:pPr>
    </w:p>
    <w:p w14:paraId="0710E38F" w14:textId="1C75AABF" w:rsidR="002F0E37" w:rsidRPr="00E371E5"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Alcock dan Brown mendirikan sebuah legenda dan mendapatkan tempat bersama Sir Donald Campbell di klub paling terpilih di dunia; mereka yang mendorong melampaui konsepsi sebelumnya tentang upaya manusia untuk mencapai catatan yang tampaknya mustahil di darat, air dan sekarang, udara. Karakteristik yang mengikat mereka? Kekuatan Rolls-Royce.</w:t>
      </w:r>
    </w:p>
    <w:p w14:paraId="2DF687CB" w14:textId="77777777" w:rsidR="002F0E37" w:rsidRPr="00E371E5" w:rsidRDefault="002F0E37" w:rsidP="005444AD">
      <w:pPr>
        <w:spacing w:line="360" w:lineRule="auto"/>
        <w:rPr>
          <w:rFonts w:ascii="Gill Alt One MT Light" w:hAnsi="Gill Alt One MT Light" w:cstheme="majorHAnsi"/>
          <w:sz w:val="22"/>
          <w:szCs w:val="22"/>
          <w:lang w:val="en-GB"/>
        </w:rPr>
      </w:pPr>
    </w:p>
    <w:p w14:paraId="3DD50B56" w14:textId="55358ED7" w:rsidR="00DE3BBB" w:rsidRPr="00E371E5" w:rsidRDefault="00533139" w:rsidP="005444AD">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Duo ini menderita setiap tantangan yang bisa dihadapi seorang penerbang. Mesin Rolls-Royce Eagle VIII adalah satu-satunya komponen yang terbukti tidak bisa dihancurkan. Mesin mendorong perjalanan udara pada kecepatan yang sebelumnya tidak terbayangkan, rata-rata 115 mph. Bahaya mereka tidak bisa diremehkan. Radio dan instrumen navigasi mereka gagal hampir seketika, membuat pilot terbang tanpa bantuan di malam hari melalui awan tebal dan kabut beku selama berjam-jam, kadang-kadang terbalik. Akhirnya mereka muncul dari awan dan menggunakan keterampilan Brown yang luar biasa sebagai navigator, terbang oleh bintang-bintang ke pantai Irlandia.</w:t>
      </w:r>
    </w:p>
    <w:p w14:paraId="7E24545B" w14:textId="77777777" w:rsidR="001876DA" w:rsidRDefault="001876DA" w:rsidP="005444AD">
      <w:pPr>
        <w:spacing w:line="360" w:lineRule="auto"/>
        <w:rPr>
          <w:rFonts w:ascii="Gill Alt One MT Light" w:hAnsi="Gill Alt One MT Light" w:cstheme="majorHAnsi"/>
          <w:sz w:val="22"/>
          <w:szCs w:val="22"/>
          <w:lang w:val="en-GB"/>
        </w:rPr>
      </w:pPr>
    </w:p>
    <w:p w14:paraId="3120BFD4" w14:textId="44F8215A" w:rsidR="00DE3BBB" w:rsidRDefault="00533139" w:rsidP="005444AD">
      <w:pPr>
        <w:spacing w:line="360" w:lineRule="auto"/>
        <w:rPr>
          <w:rFonts w:ascii="Gill Alt One MT Light" w:hAnsi="Gill Alt One MT Light" w:cstheme="majorHAnsi"/>
          <w:i/>
          <w:sz w:val="22"/>
          <w:szCs w:val="22"/>
          <w:lang w:val="en-GB"/>
        </w:rPr>
      </w:pPr>
      <w:r w:rsidRPr="00533139">
        <w:rPr>
          <w:rFonts w:ascii="Gill Alt One MT Light" w:hAnsi="Gill Alt One MT Light" w:cstheme="majorHAnsi"/>
          <w:i/>
          <w:sz w:val="22"/>
          <w:szCs w:val="22"/>
          <w:lang w:val="en-GB"/>
        </w:rPr>
        <w:t>Torsten Müller-Ötvös, Kepala Eksekutif, Rolls-Royce Motor Cars, berkomentar, “Wraith Eagle VIII sekaligus merupakan objek keinginan; penghormatan kepada para pahlawan dan protagonis bagi para visioner masa kini. Koleksi Rolls-Royce ini menunjukkan keahlian luar biasa dari Bespoke Collective kami di Home of Rolls-Royce di Goodwood, Sussex Barat. Bespoke tetap menjadi permata di puncak marque, menciptakan barang-barang mewah yang menentang tren produsen massal mewah menggunakan opsi ‘kotak centang’ untuk menjawab permintaan pelanggan. "</w:t>
      </w:r>
    </w:p>
    <w:p w14:paraId="422FFBC7" w14:textId="45DAEB9E" w:rsidR="00533139" w:rsidRDefault="00533139" w:rsidP="005444AD">
      <w:pPr>
        <w:spacing w:line="360" w:lineRule="auto"/>
        <w:rPr>
          <w:rFonts w:ascii="Gill Alt One MT Light" w:hAnsi="Gill Alt One MT Light" w:cstheme="majorHAnsi"/>
          <w:i/>
          <w:sz w:val="22"/>
          <w:szCs w:val="22"/>
          <w:lang w:val="en-GB"/>
        </w:rPr>
      </w:pPr>
    </w:p>
    <w:p w14:paraId="58DD6C21" w14:textId="52C51F05" w:rsidR="00533139" w:rsidRPr="00533139"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Bagian luar Wraith Eagle VIII Collection Car mengingatkan akan petualangan malam yang memikat di Alcock dan Brown. Dibalut dalam Gunmetal dengan dua-nada atas Selby Grey, warna-warna dipisahkan oleh garis fitur kuningan, sebuah petunjuk pada detail yang ada di dalamnya. Baling-baling kisi-kisi hitam menarik referensi langsung ke mesin Rolls-Royce Eagle VIII penutup di pesawat Vickers Vimy, roda dipoles dengan selesai bayangan tembus.</w:t>
      </w:r>
    </w:p>
    <w:p w14:paraId="418A202E" w14:textId="77777777" w:rsidR="00533139" w:rsidRPr="00533139" w:rsidRDefault="00533139" w:rsidP="00533139">
      <w:pPr>
        <w:spacing w:line="360" w:lineRule="auto"/>
        <w:rPr>
          <w:rFonts w:ascii="Gill Alt One MT Light" w:hAnsi="Gill Alt One MT Light" w:cstheme="majorHAnsi"/>
          <w:sz w:val="22"/>
          <w:szCs w:val="22"/>
          <w:lang w:val="en-GB"/>
        </w:rPr>
      </w:pPr>
    </w:p>
    <w:p w14:paraId="51317B2D" w14:textId="2D8CA4CB" w:rsidR="001710A2"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 xml:space="preserve">Di dalam, interior yang dieksekusi dengan halus mencerminkan rona eksterior. Selby Grey dan kulit hitam beraksen kuningan, harum dari sekstan kuningan sehingga tak terpisahkan dari kesuksesan perjalanan transatlantik. Dieksekusi dengan gaya kontemporer, materi tersebut mengisi area-area utama di seluruh kokpit Koleksi. Penutup speaker kuningan menggambarkan perkiraan jarak </w:t>
      </w:r>
      <w:r w:rsidRPr="00533139">
        <w:rPr>
          <w:rFonts w:ascii="Gill Alt One MT Light" w:hAnsi="Gill Alt One MT Light" w:cstheme="majorHAnsi"/>
          <w:sz w:val="22"/>
          <w:szCs w:val="22"/>
          <w:lang w:val="en-GB"/>
        </w:rPr>
        <w:lastRenderedPageBreak/>
        <w:t>penerbangan 1.880 mil dan monogram 'RR' disulam dengan benang berwarna kuningan ke sandaran kepala. Kilasan kuningan melengkapi panel pintu navigator, sementara pintu pengemudi menyertakan sebuah plakat kuningan dengan kutipan Churchill yang memuji pencapaian luar biasa dari keduanya.</w:t>
      </w:r>
    </w:p>
    <w:p w14:paraId="079AD4CB" w14:textId="59E22971" w:rsidR="00533139" w:rsidRDefault="00533139" w:rsidP="00533139">
      <w:pPr>
        <w:spacing w:line="360" w:lineRule="auto"/>
        <w:rPr>
          <w:rFonts w:ascii="Gill Alt One MT Light" w:hAnsi="Gill Alt One MT Light" w:cstheme="majorHAnsi"/>
          <w:sz w:val="22"/>
          <w:szCs w:val="22"/>
          <w:lang w:val="en-GB"/>
        </w:rPr>
      </w:pPr>
    </w:p>
    <w:p w14:paraId="545CA8A5" w14:textId="77777777" w:rsidR="00533139" w:rsidRPr="00E371E5" w:rsidRDefault="00533139" w:rsidP="00533139">
      <w:pPr>
        <w:spacing w:line="360" w:lineRule="auto"/>
        <w:rPr>
          <w:rFonts w:ascii="Gill Alt One MT Light" w:hAnsi="Gill Alt One MT Light" w:cstheme="majorHAnsi"/>
          <w:sz w:val="22"/>
          <w:szCs w:val="22"/>
          <w:lang w:val="en-GB"/>
        </w:rPr>
      </w:pPr>
    </w:p>
    <w:p w14:paraId="232FF6D0" w14:textId="77777777" w:rsidR="00533139" w:rsidRPr="00533139" w:rsidRDefault="00533139" w:rsidP="00533139">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Terinspirasi oleh penerbangan malam hari para pahlawan pemberani kami, fasia mewakili interpretasi abstrak modern tentang pandangan yang akan dinikmati pasangan itu pada akhirnya, kerajinan mereka membersihkan kabut tebal dan awan. Dalam perpaduan praktik kontemporer dan tradisional, kayu Eucalyptus Smoked adalah vakum metalized emas sebelum ditatah dengan perak dan tembaga, untuk menggambarkan detail yang kaya terlihat dalam gambar malam hari Bumi dari atas. Adegan meluas ke konsol tengah memberikan baik pengalaman emotif dan mendalam untuk penghuni saat ini - kokpit dalam perspektif dengan headliner. Di bawah, sisi-sisi berlapis berlapis kuningan dari terowongan tengah memberikan anggukan langsung ke Vickers Vimy bermesin V12.</w:t>
      </w:r>
    </w:p>
    <w:p w14:paraId="021C3CBE" w14:textId="77777777" w:rsidR="00533139" w:rsidRPr="00533139" w:rsidRDefault="00533139" w:rsidP="00533139">
      <w:pPr>
        <w:spacing w:line="360" w:lineRule="auto"/>
        <w:rPr>
          <w:rFonts w:ascii="Gill Alt One MT Light" w:hAnsi="Gill Alt One MT Light" w:cstheme="majorHAnsi"/>
          <w:sz w:val="22"/>
          <w:szCs w:val="22"/>
          <w:lang w:val="en-GB"/>
        </w:rPr>
      </w:pPr>
    </w:p>
    <w:p w14:paraId="34025B00" w14:textId="185B3761" w:rsidR="00533139" w:rsidRDefault="00533139" w:rsidP="005444AD">
      <w:pPr>
        <w:spacing w:line="360" w:lineRule="auto"/>
        <w:rPr>
          <w:rFonts w:ascii="Gill Alt One MT Light" w:hAnsi="Gill Alt One MT Light" w:cstheme="majorHAnsi"/>
          <w:sz w:val="22"/>
          <w:szCs w:val="22"/>
          <w:lang w:val="en-GB"/>
        </w:rPr>
      </w:pPr>
      <w:r w:rsidRPr="00533139">
        <w:rPr>
          <w:rFonts w:ascii="Gill Alt One MT Light" w:hAnsi="Gill Alt One MT Light" w:cstheme="majorHAnsi"/>
          <w:sz w:val="22"/>
          <w:szCs w:val="22"/>
          <w:lang w:val="en-GB"/>
        </w:rPr>
        <w:t>Jam Rolls-Royce sering dipandang sebagai perhiasan, dengan banyak pelanggan memilih kanvas ini untuk menceritakan kisah mobil mereka dalam miniatur. Tidak terkecuali Wraith Eagle VIII. Pelopor pemberani kami menceritakan bahwa panel instrumen mereka membeku dari ketinggian tinggi dan kondisi yang buruk, merujuk pada satu-satunya iluminasi yang berasal dari cahaya hijau lampu panel kontrol dan semburan api dari mesin kanan. Sebagai penghormatan untuk hal ini, Rolls-Royce Bespoke Collective telah dengan ahli membuat jam dengan efek latar belakang es yang memancarkan warna hijau samar pada kondisi berkendara malam hari. Jarum jam merah berada di atas garis yang diilhami kompas di fasia jam, sementara koordinat lokasi pendaratan terukir di bawah ini.</w:t>
      </w:r>
    </w:p>
    <w:p w14:paraId="50106686" w14:textId="77777777" w:rsidR="00533139" w:rsidRPr="00E371E5" w:rsidRDefault="00533139" w:rsidP="005444AD">
      <w:pPr>
        <w:spacing w:line="360" w:lineRule="auto"/>
        <w:rPr>
          <w:rFonts w:ascii="Gill Alt One MT Light" w:hAnsi="Gill Alt One MT Light" w:cstheme="majorHAnsi"/>
          <w:sz w:val="22"/>
          <w:szCs w:val="22"/>
          <w:lang w:val="en-GB"/>
        </w:rPr>
      </w:pPr>
    </w:p>
    <w:p w14:paraId="12B759FD" w14:textId="77777777" w:rsidR="00533139" w:rsidRPr="00533139" w:rsidRDefault="00533139" w:rsidP="00533139">
      <w:pPr>
        <w:spacing w:line="360" w:lineRule="auto"/>
        <w:rPr>
          <w:rFonts w:ascii="Gill Alt One MT Light" w:hAnsi="Gill Alt One MT Light"/>
          <w:color w:val="000000" w:themeColor="text1"/>
          <w:sz w:val="22"/>
          <w:szCs w:val="22"/>
          <w:lang w:val="en-GB"/>
        </w:rPr>
      </w:pPr>
      <w:r w:rsidRPr="00533139">
        <w:rPr>
          <w:rFonts w:ascii="Gill Alt One MT Light" w:hAnsi="Gill Alt One MT Light"/>
          <w:color w:val="000000" w:themeColor="text1"/>
          <w:sz w:val="22"/>
          <w:szCs w:val="22"/>
          <w:lang w:val="en-GB"/>
        </w:rPr>
        <w:t>Mungkin fitur yang paling memikat dari Koleksi ini adalah headliner cahaya bintang yang unik dan luar biasa. 1.183 serat cahaya bintang menunjukkan pengaturan langit pada saat penerbangan pada tahun 1919, jalur penerbangan dan rasi bintang disulam dengan benang kuningan, sementara saat yang tepat pasangan meninggalkan awan untuk bernavigasi oleh bintang-bintang ditunjukkan oleh cahaya serat optik merah. Awan disulam dan sebuah plakat bertuliskan, "Pengaturan langit di titik tengah 00:17 15 Juni 1919, 50" 07 'Lintang Utara - 31 "Bujur Barat" menunjukkan titik setengah jalan dari perjalanan penting tersebut.</w:t>
      </w:r>
    </w:p>
    <w:p w14:paraId="1F04026C" w14:textId="77777777" w:rsidR="00533139" w:rsidRPr="00533139" w:rsidRDefault="00533139" w:rsidP="00533139">
      <w:pPr>
        <w:spacing w:line="360" w:lineRule="auto"/>
        <w:rPr>
          <w:rFonts w:ascii="Gill Alt One MT Light" w:hAnsi="Gill Alt One MT Light"/>
          <w:color w:val="000000" w:themeColor="text1"/>
          <w:sz w:val="22"/>
          <w:szCs w:val="22"/>
          <w:lang w:val="en-GB"/>
        </w:rPr>
      </w:pPr>
    </w:p>
    <w:p w14:paraId="19A3EE1D" w14:textId="007C8765" w:rsidR="003F788A" w:rsidRDefault="001876DA" w:rsidP="00533139">
      <w:pPr>
        <w:spacing w:line="360" w:lineRule="auto"/>
        <w:rPr>
          <w:rFonts w:ascii="Gill Alt One MT Light" w:hAnsi="Gill Alt One MT Light"/>
          <w:color w:val="000000" w:themeColor="text1"/>
          <w:sz w:val="22"/>
          <w:szCs w:val="22"/>
          <w:lang w:val="en-GB"/>
        </w:rPr>
      </w:pPr>
      <w:r>
        <w:rPr>
          <w:rFonts w:ascii="Gill Alt One MT Light" w:hAnsi="Gill Alt One MT Light"/>
          <w:color w:val="000000" w:themeColor="text1"/>
          <w:sz w:val="22"/>
          <w:szCs w:val="22"/>
          <w:lang w:val="en-GB"/>
        </w:rPr>
        <w:t>Hanya 50 mobil ini yang dapat dikoleksi dan</w:t>
      </w:r>
      <w:r w:rsidR="00533139" w:rsidRPr="00533139">
        <w:rPr>
          <w:rFonts w:ascii="Gill Alt One MT Light" w:hAnsi="Gill Alt One MT Light"/>
          <w:color w:val="000000" w:themeColor="text1"/>
          <w:sz w:val="22"/>
          <w:szCs w:val="22"/>
          <w:lang w:val="en-GB"/>
        </w:rPr>
        <w:t xml:space="preserve"> dibuat untuk kolektor cerdas di Home of Rolls-Royce di Goodwood, Sussex Barat - Pusat Keunggulan Manufaktur Mewah Global.</w:t>
      </w:r>
    </w:p>
    <w:p w14:paraId="0E0292E5" w14:textId="13CA1078" w:rsidR="001876DA" w:rsidRDefault="001876DA" w:rsidP="00533139">
      <w:pPr>
        <w:spacing w:line="360" w:lineRule="auto"/>
        <w:rPr>
          <w:rFonts w:ascii="Gill Alt One MT Light" w:hAnsi="Gill Alt One MT Light"/>
          <w:color w:val="000000" w:themeColor="text1"/>
          <w:sz w:val="22"/>
          <w:szCs w:val="22"/>
          <w:lang w:val="en-GB"/>
        </w:rPr>
      </w:pPr>
    </w:p>
    <w:p w14:paraId="49E684B0" w14:textId="2B7D3D83" w:rsidR="001876DA" w:rsidRDefault="001876DA" w:rsidP="00533139">
      <w:pPr>
        <w:spacing w:line="360" w:lineRule="auto"/>
        <w:rPr>
          <w:rFonts w:ascii="Gill Alt One MT Light" w:hAnsi="Gill Alt One MT Light"/>
          <w:color w:val="000000" w:themeColor="text1"/>
          <w:sz w:val="22"/>
          <w:szCs w:val="22"/>
          <w:lang w:val="en-GB"/>
        </w:rPr>
      </w:pPr>
    </w:p>
    <w:p w14:paraId="7EADA1CE" w14:textId="77777777" w:rsidR="001876DA" w:rsidRPr="00E371E5" w:rsidRDefault="001876DA" w:rsidP="00533139">
      <w:pPr>
        <w:spacing w:line="360" w:lineRule="auto"/>
        <w:rPr>
          <w:rFonts w:ascii="Gill Alt One MT Light" w:hAnsi="Gill Alt One MT Light"/>
          <w:color w:val="000000" w:themeColor="text1"/>
          <w:sz w:val="22"/>
          <w:szCs w:val="22"/>
          <w:lang w:val="en-GB"/>
        </w:rPr>
      </w:pPr>
    </w:p>
    <w:p w14:paraId="34A8C549" w14:textId="01EDCCC7" w:rsidR="001D4E2A" w:rsidRDefault="001876DA" w:rsidP="001876DA">
      <w:pPr>
        <w:pStyle w:val="Body"/>
        <w:numPr>
          <w:ilvl w:val="0"/>
          <w:numId w:val="4"/>
        </w:numPr>
        <w:spacing w:line="360" w:lineRule="auto"/>
        <w:rPr>
          <w:rFonts w:ascii="Gill Alt One MT Light" w:eastAsia="SimSun" w:hAnsi="Gill Alt One MT Light" w:cs="Times New Roman"/>
          <w:color w:val="000000" w:themeColor="text1"/>
          <w:spacing w:val="5"/>
          <w:bdr w:val="none" w:sz="0" w:space="0" w:color="auto"/>
          <w:lang w:eastAsia="en-US"/>
        </w:rPr>
      </w:pPr>
      <w:r>
        <w:rPr>
          <w:rFonts w:ascii="Gill Alt One MT Light" w:eastAsia="SimSun" w:hAnsi="Gill Alt One MT Light" w:cs="Times New Roman"/>
          <w:color w:val="000000" w:themeColor="text1"/>
          <w:spacing w:val="5"/>
          <w:bdr w:val="none" w:sz="0" w:space="0" w:color="auto"/>
          <w:lang w:eastAsia="en-US"/>
        </w:rPr>
        <w:t>Selesai -</w:t>
      </w:r>
    </w:p>
    <w:p w14:paraId="306F06B2" w14:textId="77777777" w:rsidR="001876DA" w:rsidRDefault="001876DA" w:rsidP="001876DA">
      <w:pPr>
        <w:spacing w:after="160" w:line="259" w:lineRule="auto"/>
        <w:rPr>
          <w:rFonts w:ascii="Gill Alt One MT Light" w:hAnsi="Gill Alt One MT Light"/>
          <w:color w:val="000000" w:themeColor="text1"/>
          <w:sz w:val="22"/>
          <w:szCs w:val="22"/>
          <w:u w:color="000000"/>
          <w:lang w:val="en-GB"/>
        </w:rPr>
      </w:pPr>
    </w:p>
    <w:p w14:paraId="4F2D4835" w14:textId="77777777" w:rsidR="001876DA" w:rsidRDefault="001876DA" w:rsidP="001876DA">
      <w:pPr>
        <w:spacing w:after="160" w:line="259" w:lineRule="auto"/>
        <w:rPr>
          <w:rFonts w:ascii="Gill Alt One MT Light" w:hAnsi="Gill Alt One MT Light"/>
          <w:color w:val="000000" w:themeColor="text1"/>
          <w:sz w:val="22"/>
          <w:szCs w:val="22"/>
          <w:u w:color="000000"/>
          <w:lang w:val="en-GB"/>
        </w:rPr>
      </w:pPr>
    </w:p>
    <w:p w14:paraId="49A554B1" w14:textId="76C56D1D" w:rsidR="0004304C" w:rsidRPr="001876DA" w:rsidRDefault="001876DA" w:rsidP="001876DA">
      <w:pPr>
        <w:spacing w:after="160" w:line="259" w:lineRule="auto"/>
        <w:rPr>
          <w:rFonts w:ascii="Gill Alt One MT Light" w:eastAsia="Gill Alt One MT Light" w:hAnsi="Gill Alt One MT Light" w:cs="Gill Alt One MT Light"/>
          <w:b/>
          <w:bCs/>
          <w:color w:val="000000" w:themeColor="text1"/>
          <w:sz w:val="22"/>
          <w:szCs w:val="22"/>
          <w:u w:val="single" w:color="000000"/>
          <w:bdr w:val="nil"/>
          <w:lang w:val="en-GB" w:eastAsia="en-GB"/>
        </w:rPr>
      </w:pPr>
      <w:r>
        <w:rPr>
          <w:rFonts w:ascii="Gill Alt One MT Light" w:eastAsia="Gill Alt One MT Light" w:hAnsi="Gill Alt One MT Light" w:cs="Gill Alt One MT Light"/>
          <w:b/>
          <w:bCs/>
          <w:color w:val="000000" w:themeColor="text1"/>
          <w:u w:val="single"/>
          <w:lang w:val="en-GB"/>
        </w:rPr>
        <w:t>Catatan Editor</w:t>
      </w:r>
      <w:r w:rsidR="0004304C" w:rsidRPr="00E371E5">
        <w:rPr>
          <w:rFonts w:ascii="Gill Alt One MT Light" w:eastAsia="Gill Alt One MT Light" w:hAnsi="Gill Alt One MT Light" w:cs="Gill Alt One MT Light"/>
          <w:b/>
          <w:bCs/>
          <w:color w:val="000000" w:themeColor="text1"/>
          <w:u w:val="single"/>
          <w:lang w:val="en-GB"/>
        </w:rPr>
        <w:t>:</w:t>
      </w:r>
    </w:p>
    <w:p w14:paraId="4DB941C1" w14:textId="43960B88" w:rsidR="00E371E5" w:rsidRPr="001876DA" w:rsidRDefault="001876DA" w:rsidP="0004304C">
      <w:pPr>
        <w:spacing w:line="360" w:lineRule="auto"/>
        <w:rPr>
          <w:rFonts w:ascii="Gill Alt One MT Light" w:hAnsi="Gill Alt One MT Light"/>
          <w:bCs/>
          <w:color w:val="000000" w:themeColor="text1"/>
          <w:sz w:val="22"/>
          <w:szCs w:val="22"/>
          <w:lang w:val="en-GB"/>
        </w:rPr>
      </w:pPr>
      <w:r w:rsidRPr="001876DA">
        <w:rPr>
          <w:rFonts w:ascii="Gill Alt One MT Light" w:hAnsi="Gill Alt One MT Light"/>
          <w:bCs/>
          <w:color w:val="000000" w:themeColor="text1"/>
          <w:sz w:val="22"/>
          <w:szCs w:val="22"/>
          <w:lang w:val="en-GB"/>
        </w:rPr>
        <w:t xml:space="preserve">Rolls-Royce Motor Cars adalah anak perusahaan yang sepenuhnya dimiliki oleh BMW Group dan merupakan perusahaan yang sepenuhnya terpisah dari Rolls-Royce plc, produsen mesin pesawat terbang dan sistem propulsi. Lebih dari 2000 pria dan wanita terampil dipekerjakan di kantor pusat dan pabrik manufaktur Rolls-Royce Motor Cars di Goodwood, West Sussex, satu-satunya tempat di </w:t>
      </w:r>
      <w:r>
        <w:rPr>
          <w:rFonts w:ascii="Gill Alt One MT Light" w:hAnsi="Gill Alt One MT Light"/>
          <w:bCs/>
          <w:color w:val="000000" w:themeColor="text1"/>
          <w:sz w:val="22"/>
          <w:szCs w:val="22"/>
          <w:lang w:val="en-GB"/>
        </w:rPr>
        <w:t xml:space="preserve">dunia di mana kendaraan </w:t>
      </w:r>
      <w:r w:rsidRPr="001876DA">
        <w:rPr>
          <w:rFonts w:ascii="Gill Alt One MT Light" w:hAnsi="Gill Alt One MT Light"/>
          <w:bCs/>
          <w:color w:val="000000" w:themeColor="text1"/>
          <w:sz w:val="22"/>
          <w:szCs w:val="22"/>
          <w:lang w:val="en-GB"/>
        </w:rPr>
        <w:t>super mewah buatan tangan dibuat.</w:t>
      </w:r>
    </w:p>
    <w:p w14:paraId="612B8CC1" w14:textId="77777777" w:rsidR="001876DA" w:rsidRPr="00E371E5" w:rsidRDefault="001876DA" w:rsidP="0004304C">
      <w:pPr>
        <w:spacing w:line="360" w:lineRule="auto"/>
        <w:rPr>
          <w:rFonts w:ascii="Gill Alt One MT Light" w:hAnsi="Gill Alt One MT Light"/>
          <w:b/>
          <w:bCs/>
          <w:color w:val="000000" w:themeColor="text1"/>
          <w:sz w:val="22"/>
          <w:szCs w:val="22"/>
          <w:u w:val="single"/>
          <w:lang w:val="en-GB"/>
        </w:rPr>
      </w:pPr>
    </w:p>
    <w:p w14:paraId="6D140259" w14:textId="62336408" w:rsidR="0004304C" w:rsidRPr="00E371E5" w:rsidRDefault="001876DA" w:rsidP="0004304C">
      <w:pPr>
        <w:spacing w:line="360" w:lineRule="auto"/>
        <w:rPr>
          <w:rFonts w:ascii="Gill Alt One MT Light" w:hAnsi="Gill Alt One MT Light"/>
          <w:b/>
          <w:bCs/>
          <w:color w:val="000000" w:themeColor="text1"/>
          <w:sz w:val="22"/>
          <w:szCs w:val="22"/>
          <w:u w:val="single"/>
          <w:lang w:val="en-GB"/>
        </w:rPr>
      </w:pPr>
      <w:r>
        <w:rPr>
          <w:rFonts w:ascii="Gill Alt One MT Light" w:hAnsi="Gill Alt One MT Light"/>
          <w:b/>
          <w:bCs/>
          <w:color w:val="000000" w:themeColor="text1"/>
          <w:sz w:val="22"/>
          <w:szCs w:val="22"/>
          <w:u w:val="single"/>
          <w:lang w:val="en-GB"/>
        </w:rPr>
        <w:t>Informasi Lebih Lanjut:</w:t>
      </w:r>
    </w:p>
    <w:p w14:paraId="5547F248" w14:textId="77777777" w:rsidR="00DC0D5A" w:rsidRPr="00382F34" w:rsidRDefault="00DC0D5A" w:rsidP="00DC0D5A">
      <w:pPr>
        <w:jc w:val="both"/>
        <w:rPr>
          <w:rFonts w:ascii="Gill Alt One MT Light" w:hAnsi="Gill Alt One MT Light" w:cs="Courier New"/>
          <w:sz w:val="22"/>
          <w:szCs w:val="22"/>
        </w:rPr>
      </w:pPr>
      <w:r w:rsidRPr="00382F34">
        <w:rPr>
          <w:rFonts w:ascii="Gill Alt One MT Light" w:hAnsi="Gill Alt One MT Light"/>
          <w:sz w:val="22"/>
          <w:szCs w:val="22"/>
        </w:rPr>
        <w:t xml:space="preserve">Anda dapat menemukan seluruh press release dan presskit resolusi tinggi dan video terbaik pada situs media kami </w:t>
      </w:r>
      <w:hyperlink r:id="rId7" w:history="1">
        <w:r w:rsidRPr="00382F34">
          <w:rPr>
            <w:rFonts w:ascii="Gill Alt One MT Light" w:hAnsi="Gill Alt One MT Light"/>
            <w:color w:val="0000FF"/>
            <w:sz w:val="22"/>
            <w:szCs w:val="22"/>
            <w:u w:val="single"/>
          </w:rPr>
          <w:t>PressClub</w:t>
        </w:r>
      </w:hyperlink>
      <w:r w:rsidRPr="00382F34">
        <w:rPr>
          <w:rFonts w:ascii="Gill Alt One MT Light" w:hAnsi="Gill Alt One MT Light" w:cs="Courier New"/>
          <w:sz w:val="22"/>
          <w:szCs w:val="22"/>
        </w:rPr>
        <w:t xml:space="preserve">. Anda juga bisa menghubungi team komunikasi kami di Rolls-Royce Motor Cars </w:t>
      </w:r>
      <w:hyperlink r:id="rId8" w:history="1">
        <w:r w:rsidRPr="00382F34">
          <w:rPr>
            <w:rFonts w:ascii="Gill Alt One MT Light" w:hAnsi="Gill Alt One MT Light"/>
            <w:color w:val="0000FF"/>
            <w:sz w:val="22"/>
            <w:szCs w:val="22"/>
            <w:u w:val="single"/>
          </w:rPr>
          <w:t>Twitter</w:t>
        </w:r>
      </w:hyperlink>
      <w:r w:rsidRPr="00382F34">
        <w:rPr>
          <w:rFonts w:ascii="Gill Alt One MT Light" w:hAnsi="Gill Alt One MT Light" w:cs="Courier New"/>
          <w:sz w:val="22"/>
          <w:szCs w:val="22"/>
        </w:rPr>
        <w:t xml:space="preserve"> dan Instagram (RollsRoyceMedia).  </w:t>
      </w:r>
    </w:p>
    <w:p w14:paraId="4383D6A7" w14:textId="77777777" w:rsidR="0004304C" w:rsidRPr="00D53E1D" w:rsidRDefault="0004304C" w:rsidP="0004304C">
      <w:pPr>
        <w:jc w:val="both"/>
        <w:rPr>
          <w:rFonts w:ascii="Gill Alt One MT Light" w:hAnsi="Gill Alt One MT Light"/>
          <w:b/>
          <w:color w:val="000000" w:themeColor="text1"/>
          <w:sz w:val="22"/>
          <w:szCs w:val="22"/>
          <w:u w:val="single"/>
          <w:lang w:val="en-GB"/>
        </w:rPr>
      </w:pPr>
    </w:p>
    <w:p w14:paraId="336283FC" w14:textId="77777777" w:rsidR="00DC0D5A" w:rsidRPr="00D53E1D" w:rsidRDefault="00DC0D5A" w:rsidP="00E371E5">
      <w:pPr>
        <w:spacing w:line="360" w:lineRule="auto"/>
        <w:rPr>
          <w:rFonts w:ascii="Gill Alt One MT Light" w:hAnsi="Gill Alt One MT Light"/>
          <w:color w:val="000000" w:themeColor="text1"/>
          <w:sz w:val="22"/>
          <w:szCs w:val="22"/>
          <w:lang w:val="en-GB"/>
        </w:rPr>
      </w:pPr>
      <w:bookmarkStart w:id="0" w:name="_GoBack"/>
      <w:bookmarkEnd w:id="0"/>
    </w:p>
    <w:p w14:paraId="760507E5" w14:textId="2FC8F305" w:rsidR="0004304C" w:rsidRPr="00D53E1D" w:rsidRDefault="0004304C" w:rsidP="00E371E5">
      <w:pPr>
        <w:jc w:val="both"/>
        <w:rPr>
          <w:rFonts w:ascii="Gill Alt One MT Light" w:hAnsi="Gill Alt One MT Light"/>
          <w:color w:val="000000" w:themeColor="text1"/>
          <w:sz w:val="22"/>
          <w:szCs w:val="22"/>
          <w:lang w:val="en-GB"/>
        </w:rPr>
      </w:pPr>
    </w:p>
    <w:sectPr w:rsidR="0004304C" w:rsidRPr="00D53E1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AD816" w14:textId="77777777" w:rsidR="002703E7" w:rsidRDefault="002703E7" w:rsidP="0004304C">
      <w:r>
        <w:separator/>
      </w:r>
    </w:p>
  </w:endnote>
  <w:endnote w:type="continuationSeparator" w:id="0">
    <w:p w14:paraId="34607434" w14:textId="77777777" w:rsidR="002703E7" w:rsidRDefault="002703E7"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Alt One MT Light">
    <w:altName w:val="Calibri"/>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A4B8" w14:textId="77777777" w:rsidR="002E1D6C" w:rsidRPr="00A33D09" w:rsidRDefault="002E1D6C" w:rsidP="00E37A18">
    <w:pPr>
      <w:pStyle w:val="Footer"/>
      <w:jc w:val="center"/>
      <w:rPr>
        <w:rFonts w:ascii="Gill Sans MT" w:hAnsi="Gill Sans MT"/>
        <w:lang w:val="en-GB"/>
      </w:rPr>
    </w:pPr>
    <w:r w:rsidRPr="00A33D09">
      <w:rPr>
        <w:rFonts w:ascii="Gill Sans MT" w:hAnsi="Gill Sans MT"/>
        <w:lang w:val="en-GB"/>
      </w:rPr>
      <w:t>Rolls-Royce Motor Cars</w:t>
    </w:r>
  </w:p>
  <w:p w14:paraId="75ACFB49" w14:textId="77777777" w:rsidR="002E1D6C" w:rsidRPr="00A33D09" w:rsidRDefault="002E1D6C" w:rsidP="00E37A18">
    <w:pPr>
      <w:pStyle w:val="Footer"/>
      <w:jc w:val="center"/>
      <w:rPr>
        <w:rFonts w:ascii="Gill Sans MT" w:hAnsi="Gill Sans MT"/>
        <w:sz w:val="8"/>
        <w:lang w:val="en-GB"/>
      </w:rPr>
    </w:pPr>
  </w:p>
  <w:p w14:paraId="08311490" w14:textId="013DAEED" w:rsidR="002E1D6C" w:rsidRPr="00A33D09" w:rsidRDefault="00DC0D5A" w:rsidP="00E37A18">
    <w:pPr>
      <w:pStyle w:val="Footer"/>
      <w:jc w:val="center"/>
      <w:rPr>
        <w:rFonts w:ascii="Gill Sans MT" w:hAnsi="Gill Sans MT"/>
        <w:sz w:val="14"/>
        <w:lang w:val="en-GB"/>
      </w:rPr>
    </w:pPr>
    <w:r>
      <w:rPr>
        <w:rFonts w:ascii="Gill Sans MT" w:hAnsi="Gill Sans MT"/>
        <w:sz w:val="14"/>
        <w:lang w:val="en-GB"/>
      </w:rPr>
      <w:t>Jalan Sultan Iskandar Muda No, 51 Arteri Pondok Indah</w:t>
    </w:r>
  </w:p>
  <w:p w14:paraId="5DEE814C" w14:textId="0A3C7A28" w:rsidR="002E1D6C" w:rsidRPr="00A33D09" w:rsidRDefault="00DC0D5A" w:rsidP="00E37A18">
    <w:pPr>
      <w:pStyle w:val="Footer"/>
      <w:jc w:val="center"/>
      <w:rPr>
        <w:rFonts w:ascii="Gill Sans MT" w:hAnsi="Gill Sans MT"/>
        <w:sz w:val="14"/>
        <w:lang w:val="en-GB"/>
      </w:rPr>
    </w:pPr>
    <w:r>
      <w:rPr>
        <w:rFonts w:ascii="Gill Sans MT" w:hAnsi="Gill Sans MT"/>
        <w:sz w:val="14"/>
        <w:lang w:val="en-GB"/>
      </w:rPr>
      <w:t>Telephone +6221 725 9000</w:t>
    </w:r>
  </w:p>
  <w:p w14:paraId="21E3282A" w14:textId="77777777" w:rsidR="002E1D6C" w:rsidRPr="00A33D09" w:rsidRDefault="002703E7" w:rsidP="00E37A18">
    <w:pPr>
      <w:pStyle w:val="Footer"/>
      <w:jc w:val="center"/>
      <w:rPr>
        <w:rFonts w:ascii="Gill Sans MT" w:hAnsi="Gill Sans MT"/>
        <w:sz w:val="14"/>
        <w:lang w:val="en-GB"/>
      </w:rPr>
    </w:pPr>
    <w:hyperlink r:id="rId1" w:history="1">
      <w:r w:rsidR="002E1D6C" w:rsidRPr="00A33D09">
        <w:rPr>
          <w:rStyle w:val="Hyperlink"/>
          <w:rFonts w:ascii="Gill Sans MT" w:hAnsi="Gill Sans MT"/>
          <w:sz w:val="14"/>
          <w:lang w:val="en-GB"/>
        </w:rPr>
        <w:t>www.press.rolls-roycemotorcars.com</w:t>
      </w:r>
    </w:hyperlink>
  </w:p>
  <w:p w14:paraId="228887C9" w14:textId="77777777"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7B845" w14:textId="77777777" w:rsidR="002703E7" w:rsidRDefault="002703E7" w:rsidP="0004304C">
      <w:r>
        <w:separator/>
      </w:r>
    </w:p>
  </w:footnote>
  <w:footnote w:type="continuationSeparator" w:id="0">
    <w:p w14:paraId="22BC3CDA" w14:textId="77777777" w:rsidR="002703E7" w:rsidRDefault="002703E7" w:rsidP="0004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426E" w14:textId="77777777" w:rsidR="002E1D6C" w:rsidRDefault="002E1D6C" w:rsidP="0004304C">
    <w:pPr>
      <w:pStyle w:val="Header"/>
      <w:jc w:val="center"/>
    </w:pPr>
    <w:r>
      <w:rPr>
        <w:noProof/>
      </w:rPr>
      <w:drawing>
        <wp:inline distT="0" distB="0" distL="0" distR="0" wp14:anchorId="373B2030" wp14:editId="724E994A">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580A32"/>
    <w:multiLevelType w:val="hybridMultilevel"/>
    <w:tmpl w:val="409C363A"/>
    <w:lvl w:ilvl="0" w:tplc="B1A8F7F6">
      <w:numFmt w:val="bullet"/>
      <w:lvlText w:val="–"/>
      <w:lvlJc w:val="left"/>
      <w:pPr>
        <w:ind w:left="720" w:hanging="360"/>
      </w:pPr>
      <w:rPr>
        <w:rFonts w:ascii="Gill Alt One MT Light" w:eastAsia="SimSun" w:hAnsi="Gill Alt One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BF1"/>
    <w:rsid w:val="00024F44"/>
    <w:rsid w:val="00030D1C"/>
    <w:rsid w:val="0004304C"/>
    <w:rsid w:val="000640E7"/>
    <w:rsid w:val="000A55E4"/>
    <w:rsid w:val="000A75EB"/>
    <w:rsid w:val="000B7503"/>
    <w:rsid w:val="000C0AD8"/>
    <w:rsid w:val="000F3794"/>
    <w:rsid w:val="000F7BF1"/>
    <w:rsid w:val="0010571F"/>
    <w:rsid w:val="00111212"/>
    <w:rsid w:val="0012335D"/>
    <w:rsid w:val="0013171B"/>
    <w:rsid w:val="0015499A"/>
    <w:rsid w:val="001710A2"/>
    <w:rsid w:val="001876DA"/>
    <w:rsid w:val="001A14A9"/>
    <w:rsid w:val="001B3EE6"/>
    <w:rsid w:val="001C0DC0"/>
    <w:rsid w:val="001C27F9"/>
    <w:rsid w:val="001C3613"/>
    <w:rsid w:val="001C3F41"/>
    <w:rsid w:val="001D4E2A"/>
    <w:rsid w:val="001D5EE5"/>
    <w:rsid w:val="00206E89"/>
    <w:rsid w:val="00223F56"/>
    <w:rsid w:val="0023636C"/>
    <w:rsid w:val="00263666"/>
    <w:rsid w:val="002703E7"/>
    <w:rsid w:val="00273942"/>
    <w:rsid w:val="002B4EE7"/>
    <w:rsid w:val="002B5BC9"/>
    <w:rsid w:val="002C6B5E"/>
    <w:rsid w:val="002E1D6C"/>
    <w:rsid w:val="002F0E37"/>
    <w:rsid w:val="00310427"/>
    <w:rsid w:val="00321685"/>
    <w:rsid w:val="00352E3A"/>
    <w:rsid w:val="003868C5"/>
    <w:rsid w:val="003B1D2B"/>
    <w:rsid w:val="003C7F9B"/>
    <w:rsid w:val="003F788A"/>
    <w:rsid w:val="00410179"/>
    <w:rsid w:val="00487E09"/>
    <w:rsid w:val="004A715F"/>
    <w:rsid w:val="004A7E8A"/>
    <w:rsid w:val="004B62B0"/>
    <w:rsid w:val="004B651A"/>
    <w:rsid w:val="004D74BF"/>
    <w:rsid w:val="004E7884"/>
    <w:rsid w:val="0050377A"/>
    <w:rsid w:val="00503D1D"/>
    <w:rsid w:val="0050530A"/>
    <w:rsid w:val="00520C62"/>
    <w:rsid w:val="0053252C"/>
    <w:rsid w:val="005328F5"/>
    <w:rsid w:val="00533139"/>
    <w:rsid w:val="00536CF3"/>
    <w:rsid w:val="005444AD"/>
    <w:rsid w:val="00551FDC"/>
    <w:rsid w:val="00570A76"/>
    <w:rsid w:val="005A1046"/>
    <w:rsid w:val="005A3B36"/>
    <w:rsid w:val="005C7805"/>
    <w:rsid w:val="005E4D38"/>
    <w:rsid w:val="005F3AD8"/>
    <w:rsid w:val="005F53FC"/>
    <w:rsid w:val="0062118D"/>
    <w:rsid w:val="00646BF6"/>
    <w:rsid w:val="00672941"/>
    <w:rsid w:val="0067398F"/>
    <w:rsid w:val="00690C84"/>
    <w:rsid w:val="006933E8"/>
    <w:rsid w:val="006A6CB5"/>
    <w:rsid w:val="006B6057"/>
    <w:rsid w:val="006C7067"/>
    <w:rsid w:val="006D1A54"/>
    <w:rsid w:val="00706D9F"/>
    <w:rsid w:val="007352B6"/>
    <w:rsid w:val="00766E70"/>
    <w:rsid w:val="00783C8E"/>
    <w:rsid w:val="007B1B73"/>
    <w:rsid w:val="007B7D64"/>
    <w:rsid w:val="007C27D8"/>
    <w:rsid w:val="007F15E0"/>
    <w:rsid w:val="007F4756"/>
    <w:rsid w:val="00807176"/>
    <w:rsid w:val="00834DC4"/>
    <w:rsid w:val="00836574"/>
    <w:rsid w:val="00842798"/>
    <w:rsid w:val="00876D74"/>
    <w:rsid w:val="008809E9"/>
    <w:rsid w:val="00880DDC"/>
    <w:rsid w:val="008A503F"/>
    <w:rsid w:val="0090451D"/>
    <w:rsid w:val="00907B7B"/>
    <w:rsid w:val="00920EB3"/>
    <w:rsid w:val="009560B8"/>
    <w:rsid w:val="009703B6"/>
    <w:rsid w:val="0098641C"/>
    <w:rsid w:val="00996DA9"/>
    <w:rsid w:val="009D0F7A"/>
    <w:rsid w:val="009D4C3C"/>
    <w:rsid w:val="009D60D9"/>
    <w:rsid w:val="00A0700E"/>
    <w:rsid w:val="00A73C34"/>
    <w:rsid w:val="00AA4356"/>
    <w:rsid w:val="00AC7192"/>
    <w:rsid w:val="00AE5AD6"/>
    <w:rsid w:val="00B007FC"/>
    <w:rsid w:val="00B4518B"/>
    <w:rsid w:val="00B5737D"/>
    <w:rsid w:val="00B81899"/>
    <w:rsid w:val="00B85A36"/>
    <w:rsid w:val="00B95068"/>
    <w:rsid w:val="00BA67FA"/>
    <w:rsid w:val="00BB3C6C"/>
    <w:rsid w:val="00BE18D2"/>
    <w:rsid w:val="00BF58FB"/>
    <w:rsid w:val="00C2066E"/>
    <w:rsid w:val="00C2681A"/>
    <w:rsid w:val="00C63032"/>
    <w:rsid w:val="00C703AE"/>
    <w:rsid w:val="00C704DA"/>
    <w:rsid w:val="00C9462D"/>
    <w:rsid w:val="00CB6372"/>
    <w:rsid w:val="00CB7F79"/>
    <w:rsid w:val="00CF4D5D"/>
    <w:rsid w:val="00D133A8"/>
    <w:rsid w:val="00D31ABF"/>
    <w:rsid w:val="00D42416"/>
    <w:rsid w:val="00D4758D"/>
    <w:rsid w:val="00D517D4"/>
    <w:rsid w:val="00D52239"/>
    <w:rsid w:val="00D53E1D"/>
    <w:rsid w:val="00D67634"/>
    <w:rsid w:val="00D77E92"/>
    <w:rsid w:val="00DB6D60"/>
    <w:rsid w:val="00DC0D5A"/>
    <w:rsid w:val="00DC4EA5"/>
    <w:rsid w:val="00DE3BBB"/>
    <w:rsid w:val="00E11EF0"/>
    <w:rsid w:val="00E12C92"/>
    <w:rsid w:val="00E154AC"/>
    <w:rsid w:val="00E204EA"/>
    <w:rsid w:val="00E25BAA"/>
    <w:rsid w:val="00E371E5"/>
    <w:rsid w:val="00E37A18"/>
    <w:rsid w:val="00E465F1"/>
    <w:rsid w:val="00E54781"/>
    <w:rsid w:val="00E96D22"/>
    <w:rsid w:val="00EA34B3"/>
    <w:rsid w:val="00ED1DC0"/>
    <w:rsid w:val="00ED59AD"/>
    <w:rsid w:val="00ED7EA9"/>
    <w:rsid w:val="00EE6843"/>
    <w:rsid w:val="00EF31FF"/>
    <w:rsid w:val="00F030DC"/>
    <w:rsid w:val="00F07D65"/>
    <w:rsid w:val="00F12527"/>
    <w:rsid w:val="00F21A32"/>
    <w:rsid w:val="00F56B7B"/>
    <w:rsid w:val="00F864DF"/>
    <w:rsid w:val="00FA0106"/>
    <w:rsid w:val="00FB20E4"/>
    <w:rsid w:val="00FD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2D02"/>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4C"/>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paragraph" w:customStyle="1" w:styleId="p1">
    <w:name w:val="p1"/>
    <w:basedOn w:val="Normal"/>
    <w:rsid w:val="005444AD"/>
    <w:rPr>
      <w:rFonts w:ascii="Helvetica" w:eastAsiaTheme="minorHAnsi" w:hAnsi="Helvetica" w:cs="Helvetica"/>
      <w:color w:val="8F8F8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09629">
      <w:bodyDiv w:val="1"/>
      <w:marLeft w:val="0"/>
      <w:marRight w:val="0"/>
      <w:marTop w:val="0"/>
      <w:marBottom w:val="0"/>
      <w:divBdr>
        <w:top w:val="none" w:sz="0" w:space="0" w:color="auto"/>
        <w:left w:val="none" w:sz="0" w:space="0" w:color="auto"/>
        <w:bottom w:val="none" w:sz="0" w:space="0" w:color="auto"/>
        <w:right w:val="none" w:sz="0" w:space="0" w:color="auto"/>
      </w:divBdr>
      <w:divsChild>
        <w:div w:id="501818251">
          <w:marLeft w:val="0"/>
          <w:marRight w:val="0"/>
          <w:marTop w:val="0"/>
          <w:marBottom w:val="0"/>
          <w:divBdr>
            <w:top w:val="none" w:sz="0" w:space="0" w:color="auto"/>
            <w:left w:val="none" w:sz="0" w:space="0" w:color="auto"/>
            <w:bottom w:val="none" w:sz="0" w:space="0" w:color="auto"/>
            <w:right w:val="none" w:sz="0" w:space="0" w:color="auto"/>
          </w:divBdr>
          <w:divsChild>
            <w:div w:id="1488743926">
              <w:marLeft w:val="0"/>
              <w:marRight w:val="0"/>
              <w:marTop w:val="0"/>
              <w:marBottom w:val="0"/>
              <w:divBdr>
                <w:top w:val="none" w:sz="0" w:space="0" w:color="auto"/>
                <w:left w:val="none" w:sz="0" w:space="0" w:color="auto"/>
                <w:bottom w:val="none" w:sz="0" w:space="0" w:color="auto"/>
                <w:right w:val="none" w:sz="0" w:space="0" w:color="auto"/>
              </w:divBdr>
              <w:divsChild>
                <w:div w:id="710345033">
                  <w:marLeft w:val="0"/>
                  <w:marRight w:val="0"/>
                  <w:marTop w:val="0"/>
                  <w:marBottom w:val="0"/>
                  <w:divBdr>
                    <w:top w:val="none" w:sz="0" w:space="0" w:color="auto"/>
                    <w:left w:val="none" w:sz="0" w:space="0" w:color="auto"/>
                    <w:bottom w:val="none" w:sz="0" w:space="0" w:color="auto"/>
                    <w:right w:val="none" w:sz="0" w:space="0" w:color="auto"/>
                  </w:divBdr>
                  <w:divsChild>
                    <w:div w:id="1513446047">
                      <w:marLeft w:val="0"/>
                      <w:marRight w:val="0"/>
                      <w:marTop w:val="0"/>
                      <w:marBottom w:val="0"/>
                      <w:divBdr>
                        <w:top w:val="none" w:sz="0" w:space="0" w:color="auto"/>
                        <w:left w:val="none" w:sz="0" w:space="0" w:color="auto"/>
                        <w:bottom w:val="none" w:sz="0" w:space="0" w:color="auto"/>
                        <w:right w:val="none" w:sz="0" w:space="0" w:color="auto"/>
                      </w:divBdr>
                      <w:divsChild>
                        <w:div w:id="2024240432">
                          <w:marLeft w:val="0"/>
                          <w:marRight w:val="0"/>
                          <w:marTop w:val="0"/>
                          <w:marBottom w:val="0"/>
                          <w:divBdr>
                            <w:top w:val="none" w:sz="0" w:space="0" w:color="auto"/>
                            <w:left w:val="none" w:sz="0" w:space="0" w:color="auto"/>
                            <w:bottom w:val="none" w:sz="0" w:space="0" w:color="auto"/>
                            <w:right w:val="none" w:sz="0" w:space="0" w:color="auto"/>
                          </w:divBdr>
                          <w:divsChild>
                            <w:div w:id="282658432">
                              <w:marLeft w:val="0"/>
                              <w:marRight w:val="300"/>
                              <w:marTop w:val="180"/>
                              <w:marBottom w:val="0"/>
                              <w:divBdr>
                                <w:top w:val="none" w:sz="0" w:space="0" w:color="auto"/>
                                <w:left w:val="none" w:sz="0" w:space="0" w:color="auto"/>
                                <w:bottom w:val="none" w:sz="0" w:space="0" w:color="auto"/>
                                <w:right w:val="none" w:sz="0" w:space="0" w:color="auto"/>
                              </w:divBdr>
                              <w:divsChild>
                                <w:div w:id="8185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088915">
          <w:marLeft w:val="0"/>
          <w:marRight w:val="0"/>
          <w:marTop w:val="0"/>
          <w:marBottom w:val="0"/>
          <w:divBdr>
            <w:top w:val="none" w:sz="0" w:space="0" w:color="auto"/>
            <w:left w:val="none" w:sz="0" w:space="0" w:color="auto"/>
            <w:bottom w:val="none" w:sz="0" w:space="0" w:color="auto"/>
            <w:right w:val="none" w:sz="0" w:space="0" w:color="auto"/>
          </w:divBdr>
          <w:divsChild>
            <w:div w:id="1468232544">
              <w:marLeft w:val="0"/>
              <w:marRight w:val="0"/>
              <w:marTop w:val="0"/>
              <w:marBottom w:val="0"/>
              <w:divBdr>
                <w:top w:val="none" w:sz="0" w:space="0" w:color="auto"/>
                <w:left w:val="none" w:sz="0" w:space="0" w:color="auto"/>
                <w:bottom w:val="none" w:sz="0" w:space="0" w:color="auto"/>
                <w:right w:val="none" w:sz="0" w:space="0" w:color="auto"/>
              </w:divBdr>
              <w:divsChild>
                <w:div w:id="129905573">
                  <w:marLeft w:val="0"/>
                  <w:marRight w:val="0"/>
                  <w:marTop w:val="0"/>
                  <w:marBottom w:val="0"/>
                  <w:divBdr>
                    <w:top w:val="none" w:sz="0" w:space="0" w:color="auto"/>
                    <w:left w:val="none" w:sz="0" w:space="0" w:color="auto"/>
                    <w:bottom w:val="none" w:sz="0" w:space="0" w:color="auto"/>
                    <w:right w:val="none" w:sz="0" w:space="0" w:color="auto"/>
                  </w:divBdr>
                  <w:divsChild>
                    <w:div w:id="254048712">
                      <w:marLeft w:val="0"/>
                      <w:marRight w:val="0"/>
                      <w:marTop w:val="0"/>
                      <w:marBottom w:val="0"/>
                      <w:divBdr>
                        <w:top w:val="none" w:sz="0" w:space="0" w:color="auto"/>
                        <w:left w:val="none" w:sz="0" w:space="0" w:color="auto"/>
                        <w:bottom w:val="none" w:sz="0" w:space="0" w:color="auto"/>
                        <w:right w:val="none" w:sz="0" w:space="0" w:color="auto"/>
                      </w:divBdr>
                      <w:divsChild>
                        <w:div w:id="770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RollsRoyceMedia" TargetMode="External"/><Relationship Id="rId3" Type="http://schemas.openxmlformats.org/officeDocument/2006/relationships/settings" Target="settings.xml"/><Relationship Id="rId7" Type="http://schemas.openxmlformats.org/officeDocument/2006/relationships/hyperlink" Target="http://www.press.rolls-roycemotor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Yuen Gerald</cp:lastModifiedBy>
  <cp:revision>7</cp:revision>
  <cp:lastPrinted>2019-05-21T13:50:00Z</cp:lastPrinted>
  <dcterms:created xsi:type="dcterms:W3CDTF">2019-05-23T17:00:00Z</dcterms:created>
  <dcterms:modified xsi:type="dcterms:W3CDTF">2019-05-27T23:24:00Z</dcterms:modified>
</cp:coreProperties>
</file>