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81AD" w14:textId="77777777" w:rsidR="00540345" w:rsidRPr="00FE48DF" w:rsidRDefault="00540345" w:rsidP="003C507F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31C574C8" w14:textId="4B8B06EF" w:rsidR="0088288B" w:rsidRPr="00FE48DF" w:rsidRDefault="0088288B" w:rsidP="003C507F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E48DF">
        <w:rPr>
          <w:rFonts w:ascii="Gill Alt One MT Light" w:hAnsi="Gill Alt One MT Light"/>
          <w:b/>
          <w:bCs/>
          <w:sz w:val="40"/>
          <w:szCs w:val="40"/>
          <w:lang w:val="en-GB"/>
        </w:rPr>
        <w:t>Rolls-Royce</w:t>
      </w:r>
    </w:p>
    <w:p w14:paraId="7F1DF990" w14:textId="40512D07" w:rsidR="0088288B" w:rsidRPr="00FE48DF" w:rsidRDefault="0088288B" w:rsidP="003C507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FE48DF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proofErr w:type="spellStart"/>
      <w:r w:rsidRPr="00FE48DF">
        <w:rPr>
          <w:rFonts w:ascii="Gill Alt One MT Light" w:hAnsi="Gill Alt One MT Light"/>
          <w:sz w:val="40"/>
          <w:szCs w:val="40"/>
          <w:lang w:val="en-GB"/>
        </w:rPr>
        <w:t>Informa</w:t>
      </w:r>
      <w:r w:rsidR="00373A62">
        <w:rPr>
          <w:rFonts w:ascii="Gill Alt One MT Light" w:hAnsi="Gill Alt One MT Light"/>
          <w:sz w:val="40"/>
          <w:szCs w:val="40"/>
          <w:lang w:val="en-GB"/>
        </w:rPr>
        <w:t>si</w:t>
      </w:r>
      <w:proofErr w:type="spellEnd"/>
      <w:r w:rsidR="00373A62">
        <w:rPr>
          <w:rFonts w:ascii="Gill Alt One MT Light" w:hAnsi="Gill Alt One MT Light"/>
          <w:sz w:val="40"/>
          <w:szCs w:val="40"/>
          <w:lang w:val="en-GB"/>
        </w:rPr>
        <w:t xml:space="preserve"> Media</w:t>
      </w:r>
    </w:p>
    <w:p w14:paraId="3BFC1282" w14:textId="77777777" w:rsidR="00AF2436" w:rsidRPr="00FE48DF" w:rsidRDefault="00AF2436" w:rsidP="003C507F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</w:p>
    <w:p w14:paraId="4FF4A2D6" w14:textId="77777777" w:rsidR="00373A62" w:rsidRPr="00A83C56" w:rsidRDefault="00373A62" w:rsidP="00373A62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A83C56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ROLLS-ROYCE</w:t>
      </w: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id-ID"/>
        </w:rPr>
        <w:t xml:space="preserve"> </w:t>
      </w:r>
      <w:r w:rsidRPr="00AF2436">
        <w:rPr>
          <w:rFonts w:ascii="Gill Alt One MT Light" w:hAnsi="Gill Alt One MT Light" w:cs="Lucida Grande"/>
          <w:b/>
          <w:i/>
          <w:color w:val="000000" w:themeColor="text1"/>
          <w:sz w:val="32"/>
          <w:szCs w:val="32"/>
        </w:rPr>
        <w:t>WHISPER</w:t>
      </w:r>
      <w:r>
        <w:rPr>
          <w:rFonts w:ascii="Gill Alt One MT Light" w:hAnsi="Gill Alt One MT Light" w:cs="Lucida Grande"/>
          <w:b/>
          <w:i/>
          <w:color w:val="000000" w:themeColor="text1"/>
          <w:sz w:val="32"/>
          <w:szCs w:val="32"/>
          <w:lang w:val="id-ID"/>
        </w:rPr>
        <w:t>S:</w:t>
      </w:r>
    </w:p>
    <w:p w14:paraId="7717DB75" w14:textId="77777777" w:rsidR="00373A62" w:rsidRPr="00CA46D4" w:rsidRDefault="00373A62" w:rsidP="00373A62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id-ID"/>
        </w:rPr>
      </w:pPr>
      <w:r w:rsidRPr="00482AA5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de-DE"/>
        </w:rPr>
        <w:t xml:space="preserve">DUNIA DIGITAL DARI </w:t>
      </w: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id-ID"/>
        </w:rPr>
        <w:t>KE</w:t>
      </w:r>
      <w:r w:rsidRPr="00482AA5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de-DE"/>
        </w:rPr>
        <w:t>MEWAH</w:t>
      </w:r>
      <w:r>
        <w:rPr>
          <w:rFonts w:ascii="Gill Alt One MT Light" w:hAnsi="Gill Alt One MT Light" w:cs="Lucida Grande"/>
          <w:b/>
          <w:sz w:val="32"/>
          <w:szCs w:val="32"/>
          <w:lang w:val="id-ID"/>
        </w:rPr>
        <w:t>AN YANG DIRENCANAKAN</w:t>
      </w:r>
    </w:p>
    <w:p w14:paraId="6B608D66" w14:textId="71AC8C06" w:rsidR="00FB1F6C" w:rsidRPr="00373A62" w:rsidRDefault="00482AA5" w:rsidP="00482AA5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id-ID"/>
        </w:rPr>
      </w:pPr>
      <w:r w:rsidRPr="00482AA5">
        <w:rPr>
          <w:rFonts w:ascii="Gill Alt One MT Light" w:hAnsi="Gill Alt One MT Light" w:cs="Lucida Grande"/>
          <w:b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21D9B29C" wp14:editId="272464E6">
            <wp:extent cx="4940879" cy="2779049"/>
            <wp:effectExtent l="0" t="0" r="0" b="2540"/>
            <wp:docPr id="2" name="Picture 2" descr="C:\Users\qt51820\Documents\Current RR Work-synch\Press releases\Whispers\Rolls-Royce Whis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51820\Documents\Current RR Work-synch\Press releases\Whispers\Rolls-Royce Whisp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27" cy="27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D73F1" w14:textId="3092A7D0" w:rsidR="00D16714" w:rsidRPr="00FE48DF" w:rsidRDefault="00373A62" w:rsidP="00F628E4">
      <w:pPr>
        <w:spacing w:line="360" w:lineRule="auto"/>
        <w:jc w:val="both"/>
        <w:rPr>
          <w:rFonts w:ascii="Gill Alt One MT Light" w:hAnsi="Gill Alt One MT Light"/>
          <w:b/>
        </w:rPr>
      </w:pPr>
      <w:r w:rsidRPr="00FE48DF">
        <w:rPr>
          <w:rFonts w:ascii="Gill Alt One MT Light" w:hAnsi="Gill Alt One MT Light"/>
        </w:rPr>
        <w:t>Goodwood</w:t>
      </w:r>
      <w:r>
        <w:rPr>
          <w:rFonts w:ascii="Gill Alt One MT Light" w:hAnsi="Gill Alt One MT Light"/>
          <w:b/>
        </w:rPr>
        <w:t xml:space="preserve">, </w:t>
      </w:r>
      <w:r w:rsidR="003B3D83" w:rsidRPr="00FE48DF">
        <w:rPr>
          <w:rFonts w:ascii="Gill Alt One MT Light" w:hAnsi="Gill Alt One MT Light"/>
        </w:rPr>
        <w:t>25</w:t>
      </w:r>
      <w:r w:rsidR="002B275F" w:rsidRPr="00FE48DF">
        <w:rPr>
          <w:rFonts w:ascii="Gill Alt One MT Light" w:hAnsi="Gill Alt One MT Light"/>
        </w:rPr>
        <w:t xml:space="preserve"> </w:t>
      </w:r>
      <w:proofErr w:type="spellStart"/>
      <w:r w:rsidR="002B275F" w:rsidRPr="00FE48DF">
        <w:rPr>
          <w:rFonts w:ascii="Gill Alt One MT Light" w:hAnsi="Gill Alt One MT Light"/>
        </w:rPr>
        <w:t>Feb</w:t>
      </w:r>
      <w:r>
        <w:rPr>
          <w:rFonts w:ascii="Gill Alt One MT Light" w:hAnsi="Gill Alt One MT Light"/>
        </w:rPr>
        <w:t>ruari</w:t>
      </w:r>
      <w:proofErr w:type="spellEnd"/>
      <w:r>
        <w:rPr>
          <w:rFonts w:ascii="Gill Alt One MT Light" w:hAnsi="Gill Alt One MT Light"/>
        </w:rPr>
        <w:t xml:space="preserve"> </w:t>
      </w:r>
      <w:r w:rsidR="002B275F" w:rsidRPr="00FE48DF">
        <w:rPr>
          <w:rFonts w:ascii="Gill Alt One MT Light" w:hAnsi="Gill Alt One MT Light"/>
        </w:rPr>
        <w:t>2020</w:t>
      </w:r>
    </w:p>
    <w:p w14:paraId="3C3929BB" w14:textId="74F3B672" w:rsidR="00395C31" w:rsidRPr="00482AA5" w:rsidRDefault="00395C31" w:rsidP="00482AA5">
      <w:pPr>
        <w:pStyle w:val="ListParagraph"/>
        <w:numPr>
          <w:ilvl w:val="0"/>
          <w:numId w:val="4"/>
        </w:numPr>
        <w:jc w:val="both"/>
        <w:rPr>
          <w:rFonts w:ascii="Gill Alt One MT Light" w:hAnsi="Gill Alt One MT Light"/>
          <w:bCs/>
          <w:sz w:val="24"/>
          <w:szCs w:val="24"/>
          <w:lang w:val="de-DE"/>
        </w:rPr>
      </w:pP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Klien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Rolls-Royce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bergabung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dengan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Klub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Anggota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paling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eksklusif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di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dunia</w:t>
      </w:r>
      <w:proofErr w:type="spellEnd"/>
    </w:p>
    <w:p w14:paraId="516B33F3" w14:textId="77777777" w:rsidR="00395C31" w:rsidRDefault="00395C31" w:rsidP="00482AA5">
      <w:pPr>
        <w:pStyle w:val="ListParagraph"/>
        <w:numPr>
          <w:ilvl w:val="0"/>
          <w:numId w:val="4"/>
        </w:numPr>
        <w:jc w:val="both"/>
        <w:rPr>
          <w:rFonts w:ascii="Gill Alt One MT Light" w:hAnsi="Gill Alt One MT Light"/>
          <w:bCs/>
          <w:sz w:val="24"/>
          <w:szCs w:val="24"/>
        </w:rPr>
      </w:pPr>
      <w:r w:rsidRPr="00395C31">
        <w:rPr>
          <w:rFonts w:ascii="Gill Alt One MT Light" w:hAnsi="Gill Alt One MT Light"/>
          <w:bCs/>
          <w:sz w:val="24"/>
          <w:szCs w:val="24"/>
        </w:rPr>
        <w:t xml:space="preserve">Whispers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adalah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ekstensi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 digital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 marque Rolls-Royce</w:t>
      </w:r>
    </w:p>
    <w:p w14:paraId="059F6AC6" w14:textId="77777777" w:rsidR="00395C31" w:rsidRDefault="00395C31" w:rsidP="00482AA5">
      <w:pPr>
        <w:pStyle w:val="ListParagraph"/>
        <w:numPr>
          <w:ilvl w:val="0"/>
          <w:numId w:val="4"/>
        </w:numPr>
        <w:jc w:val="both"/>
        <w:rPr>
          <w:rFonts w:ascii="Gill Alt One MT Light" w:hAnsi="Gill Alt One MT Light"/>
          <w:bCs/>
          <w:sz w:val="24"/>
          <w:szCs w:val="24"/>
        </w:rPr>
      </w:pPr>
      <w:r w:rsidRPr="00395C31">
        <w:rPr>
          <w:rFonts w:ascii="Gill Alt One MT Light" w:hAnsi="Gill Alt One MT Light"/>
          <w:bCs/>
          <w:sz w:val="24"/>
          <w:szCs w:val="24"/>
        </w:rPr>
        <w:t xml:space="preserve">Whispers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adalah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pintu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gerbang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produk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layanan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 ide paling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langka</w:t>
      </w:r>
      <w:proofErr w:type="spellEnd"/>
      <w:r w:rsidRPr="00395C31">
        <w:rPr>
          <w:rFonts w:ascii="Gill Alt One MT Light" w:hAnsi="Gill Alt One MT Light"/>
          <w:bCs/>
          <w:sz w:val="24"/>
          <w:szCs w:val="24"/>
        </w:rPr>
        <w:t xml:space="preserve"> di</w:t>
      </w:r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395C31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</w:p>
    <w:p w14:paraId="633C52EB" w14:textId="242DA1A8" w:rsidR="00395C31" w:rsidRPr="00482AA5" w:rsidRDefault="00395C31" w:rsidP="00482AA5">
      <w:pPr>
        <w:pStyle w:val="ListParagraph"/>
        <w:numPr>
          <w:ilvl w:val="0"/>
          <w:numId w:val="4"/>
        </w:numPr>
        <w:jc w:val="both"/>
        <w:rPr>
          <w:rFonts w:ascii="Gill Alt One MT Light" w:hAnsi="Gill Alt One MT Light"/>
          <w:bCs/>
          <w:sz w:val="24"/>
          <w:szCs w:val="24"/>
          <w:lang w:val="de-DE"/>
        </w:rPr>
      </w:pP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Klien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Rolls-Royce di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seluruh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dunia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berkomunikasi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dengan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aman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satu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sama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lain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melalui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Whispers</w:t>
      </w:r>
      <w:proofErr w:type="spellEnd"/>
    </w:p>
    <w:p w14:paraId="40F16187" w14:textId="77777777" w:rsidR="00395C31" w:rsidRPr="00CA46D4" w:rsidRDefault="00395C31" w:rsidP="00482AA5">
      <w:pPr>
        <w:pStyle w:val="ListParagraph"/>
        <w:numPr>
          <w:ilvl w:val="0"/>
          <w:numId w:val="4"/>
        </w:numPr>
        <w:jc w:val="both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CA46D4">
        <w:rPr>
          <w:rFonts w:ascii="Gill Alt One MT Light" w:hAnsi="Gill Alt One MT Light"/>
          <w:bCs/>
          <w:sz w:val="24"/>
          <w:szCs w:val="24"/>
        </w:rPr>
        <w:t>Tiket</w:t>
      </w:r>
      <w:proofErr w:type="spellEnd"/>
      <w:r w:rsidRPr="00CA46D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CA46D4">
        <w:rPr>
          <w:rFonts w:ascii="Gill Alt One MT Light" w:hAnsi="Gill Alt One MT Light"/>
          <w:bCs/>
          <w:sz w:val="24"/>
          <w:szCs w:val="24"/>
        </w:rPr>
        <w:t>masuk</w:t>
      </w:r>
      <w:proofErr w:type="spellEnd"/>
      <w:r w:rsidRPr="00CA46D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CA46D4">
        <w:rPr>
          <w:rFonts w:ascii="Gill Alt One MT Light" w:hAnsi="Gill Alt One MT Light"/>
          <w:bCs/>
          <w:sz w:val="24"/>
          <w:szCs w:val="24"/>
        </w:rPr>
        <w:t>adalah</w:t>
      </w:r>
      <w:proofErr w:type="spellEnd"/>
      <w:r w:rsidRPr="00CA46D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CA46D4">
        <w:rPr>
          <w:rFonts w:ascii="Gill Alt One MT Light" w:hAnsi="Gill Alt One MT Light"/>
          <w:bCs/>
          <w:sz w:val="24"/>
          <w:szCs w:val="24"/>
        </w:rPr>
        <w:t>kepemilikan</w:t>
      </w:r>
      <w:proofErr w:type="spellEnd"/>
      <w:r w:rsidRPr="00CA46D4"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 w:rsidRPr="00CA46D4">
        <w:rPr>
          <w:rFonts w:ascii="Gill Alt One MT Light" w:hAnsi="Gill Alt One MT Light"/>
          <w:bCs/>
          <w:sz w:val="24"/>
          <w:szCs w:val="24"/>
        </w:rPr>
        <w:t>baru</w:t>
      </w:r>
      <w:proofErr w:type="spellEnd"/>
    </w:p>
    <w:p w14:paraId="562FA0FC" w14:textId="77777777" w:rsidR="006074F2" w:rsidRPr="00FE48DF" w:rsidRDefault="006074F2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7228203A" w14:textId="0E9F0318" w:rsidR="00643DAA" w:rsidRDefault="00B95DDD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r w:rsidRPr="00AA091C">
        <w:rPr>
          <w:rFonts w:ascii="Gill Alt One MT Light" w:hAnsi="Gill Alt One MT Light"/>
          <w:bCs/>
          <w:i/>
          <w:sz w:val="20"/>
          <w:szCs w:val="24"/>
        </w:rPr>
        <w:t>“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Dengan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senang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hati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hari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ini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kami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memperkenalkan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kepada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dunia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sebuah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Aplikasi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bernama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Whispers; House of Rolls-Royce digital yang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inovatif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,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disusun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digunakan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lebih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dari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dua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tahun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yang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lalu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. Whispers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benar-benar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unik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.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Ini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adalah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gerbang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digital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ke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dunia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luar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yang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menakjubkan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,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tempat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yang </w:t>
      </w:r>
      <w:proofErr w:type="spellStart"/>
      <w:r w:rsidR="008A4B0A" w:rsidRPr="00AA091C">
        <w:rPr>
          <w:rFonts w:ascii="Gill Alt One MT Light" w:hAnsi="Gill Alt One MT Light"/>
          <w:bCs/>
          <w:i/>
          <w:sz w:val="20"/>
          <w:szCs w:val="24"/>
        </w:rPr>
        <w:t>istimewa</w:t>
      </w:r>
      <w:proofErr w:type="spellEnd"/>
      <w:r w:rsidR="008A4B0A"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luar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biasa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bersatu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dirancang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untuk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memenuhi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permintaan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selera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komunitas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klien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kami yang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eklektik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sangat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dihargai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. Whispers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menawarkan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pengalaman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transformatif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,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produk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langka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diinginkan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, </w:t>
      </w:r>
      <w:proofErr w:type="spellStart"/>
      <w:r w:rsidR="008A4B0A" w:rsidRPr="00AA091C">
        <w:rPr>
          <w:rFonts w:ascii="Gill Alt One MT Light" w:hAnsi="Gill Alt One MT Light"/>
          <w:bCs/>
          <w:i/>
          <w:sz w:val="20"/>
          <w:szCs w:val="24"/>
        </w:rPr>
        <w:t>karya</w:t>
      </w:r>
      <w:proofErr w:type="spellEnd"/>
      <w:r w:rsidR="008A4B0A" w:rsidRPr="00AA091C">
        <w:rPr>
          <w:rFonts w:ascii="Gill Alt One MT Light" w:hAnsi="Gill Alt One MT Light"/>
          <w:bCs/>
          <w:i/>
          <w:sz w:val="20"/>
          <w:szCs w:val="24"/>
        </w:rPr>
        <w:t xml:space="preserve"> yang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aneh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preview Rolls-Royce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eksklusif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yang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di</w:t>
      </w:r>
      <w:r w:rsidR="008A4B0A" w:rsidRPr="00AA091C">
        <w:rPr>
          <w:rFonts w:ascii="Gill Alt One MT Light" w:hAnsi="Gill Alt One MT Light"/>
          <w:bCs/>
          <w:i/>
          <w:sz w:val="20"/>
          <w:szCs w:val="24"/>
        </w:rPr>
        <w:t>rancang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oleh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Rolls-Royce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dan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dikirim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langsung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ke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i/>
          <w:sz w:val="20"/>
          <w:szCs w:val="24"/>
        </w:rPr>
        <w:t>komunitas</w:t>
      </w:r>
      <w:proofErr w:type="spellEnd"/>
      <w:r w:rsidRPr="00AA091C">
        <w:rPr>
          <w:rFonts w:ascii="Gill Alt One MT Light" w:hAnsi="Gill Alt One MT Light"/>
          <w:bCs/>
          <w:i/>
          <w:sz w:val="20"/>
          <w:szCs w:val="24"/>
        </w:rPr>
        <w:t xml:space="preserve"> global kami. "</w:t>
      </w:r>
      <w:r w:rsidR="008A4B0A" w:rsidRPr="00AA091C">
        <w:rPr>
          <w:rFonts w:ascii="Gill Alt One MT Light" w:hAnsi="Gill Alt One MT Light"/>
          <w:bCs/>
          <w:i/>
          <w:sz w:val="20"/>
          <w:szCs w:val="24"/>
        </w:rPr>
        <w:t xml:space="preserve"> </w:t>
      </w:r>
      <w:proofErr w:type="spellStart"/>
      <w:r w:rsidR="008A4B0A" w:rsidRPr="00AA091C">
        <w:rPr>
          <w:rFonts w:ascii="Gill Alt One MT Light" w:hAnsi="Gill Alt One MT Light"/>
          <w:bCs/>
          <w:sz w:val="20"/>
          <w:szCs w:val="24"/>
        </w:rPr>
        <w:t>ujar</w:t>
      </w:r>
      <w:proofErr w:type="spellEnd"/>
      <w:r w:rsidRPr="00AA091C">
        <w:rPr>
          <w:rFonts w:ascii="Gill Alt One MT Light" w:hAnsi="Gill Alt One MT Light"/>
          <w:bCs/>
          <w:sz w:val="20"/>
          <w:szCs w:val="24"/>
        </w:rPr>
        <w:t xml:space="preserve"> Torsten Müller-</w:t>
      </w:r>
      <w:proofErr w:type="spellStart"/>
      <w:r w:rsidRPr="00AA091C">
        <w:rPr>
          <w:rFonts w:ascii="Gill Alt One MT Light" w:hAnsi="Gill Alt One MT Light"/>
          <w:bCs/>
          <w:sz w:val="20"/>
          <w:szCs w:val="24"/>
        </w:rPr>
        <w:t>Ötvös</w:t>
      </w:r>
      <w:proofErr w:type="spellEnd"/>
      <w:r w:rsidRPr="00AA091C">
        <w:rPr>
          <w:rFonts w:ascii="Gill Alt One MT Light" w:hAnsi="Gill Alt One MT Light"/>
          <w:bCs/>
          <w:sz w:val="20"/>
          <w:szCs w:val="24"/>
        </w:rPr>
        <w:t xml:space="preserve">, </w:t>
      </w:r>
      <w:proofErr w:type="spellStart"/>
      <w:r w:rsidRPr="00AA091C">
        <w:rPr>
          <w:rFonts w:ascii="Gill Alt One MT Light" w:hAnsi="Gill Alt One MT Light"/>
          <w:bCs/>
          <w:sz w:val="20"/>
          <w:szCs w:val="24"/>
        </w:rPr>
        <w:t>Kepala</w:t>
      </w:r>
      <w:proofErr w:type="spellEnd"/>
      <w:r w:rsidRPr="00AA091C">
        <w:rPr>
          <w:rFonts w:ascii="Gill Alt One MT Light" w:hAnsi="Gill Alt One MT Light"/>
          <w:bCs/>
          <w:sz w:val="20"/>
          <w:szCs w:val="24"/>
        </w:rPr>
        <w:t xml:space="preserve"> </w:t>
      </w:r>
      <w:proofErr w:type="spellStart"/>
      <w:r w:rsidRPr="00AA091C">
        <w:rPr>
          <w:rFonts w:ascii="Gill Alt One MT Light" w:hAnsi="Gill Alt One MT Light"/>
          <w:bCs/>
          <w:sz w:val="20"/>
          <w:szCs w:val="24"/>
        </w:rPr>
        <w:t>Eksekutif</w:t>
      </w:r>
      <w:proofErr w:type="spellEnd"/>
      <w:r w:rsidRPr="00AA091C">
        <w:rPr>
          <w:rFonts w:ascii="Gill Alt One MT Light" w:hAnsi="Gill Alt One MT Light"/>
          <w:bCs/>
          <w:sz w:val="20"/>
          <w:szCs w:val="24"/>
        </w:rPr>
        <w:t>, Rolls-Royce Motor Cars.</w:t>
      </w:r>
    </w:p>
    <w:p w14:paraId="38F2E33E" w14:textId="77777777" w:rsidR="00B95DDD" w:rsidRDefault="00B95DDD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21E29DCB" w14:textId="77777777" w:rsidR="00AA091C" w:rsidRDefault="00AA091C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0DCC48AB" w14:textId="77777777" w:rsidR="00AA091C" w:rsidRPr="00FE48DF" w:rsidRDefault="00AA091C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7800994A" w14:textId="388096BD" w:rsidR="00087855" w:rsidRPr="00FE48DF" w:rsidRDefault="008A4B0A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adalah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kelompok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masyarakat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unik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-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pengusaha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visioner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kepala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negara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bangsawan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pendiri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seorang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bintang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paling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terang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industri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hiburan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Klien-klien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adalah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penghuni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global,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penikmat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pelindung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seni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dermawan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pengumpul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barang-barang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bagus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indah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;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individu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tidak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terikat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kendala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umum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seperti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waktu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uang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>.</w:t>
      </w:r>
    </w:p>
    <w:p w14:paraId="4A05A963" w14:textId="77777777" w:rsidR="00087855" w:rsidRPr="00FE48DF" w:rsidRDefault="00087855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32ECB24E" w14:textId="0118FA94" w:rsidR="008A4B0A" w:rsidRDefault="008A4B0A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r w:rsidRPr="008A4B0A">
        <w:rPr>
          <w:rFonts w:ascii="Gill Alt One MT Light" w:hAnsi="Gill Alt One MT Light"/>
          <w:bCs/>
          <w:sz w:val="24"/>
          <w:szCs w:val="24"/>
        </w:rPr>
        <w:t xml:space="preserve">Orang-orang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memiliki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keyakinan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penuh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pada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kemampuan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menyenangkan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menginspirasi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Namun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karena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gaya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hidup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internasional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sangat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mobile,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telah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mencari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cara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memiliki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keterlibatan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pribadi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teratur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marque -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banyak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banyak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banyak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perendaman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mewah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terbuka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sebagai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merek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mewah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8A4B0A">
        <w:rPr>
          <w:rFonts w:ascii="Gill Alt One MT Light" w:hAnsi="Gill Alt One MT Light"/>
          <w:bCs/>
          <w:sz w:val="24"/>
          <w:szCs w:val="24"/>
        </w:rPr>
        <w:t>terkemuka</w:t>
      </w:r>
      <w:proofErr w:type="spellEnd"/>
      <w:r w:rsidRPr="008A4B0A">
        <w:rPr>
          <w:rFonts w:ascii="Gill Alt One MT Light" w:hAnsi="Gill Alt One MT Light"/>
          <w:bCs/>
          <w:sz w:val="24"/>
          <w:szCs w:val="24"/>
        </w:rPr>
        <w:t xml:space="preserve"> di dunia</w:t>
      </w:r>
    </w:p>
    <w:p w14:paraId="4B01672A" w14:textId="77777777" w:rsidR="008A4B0A" w:rsidRDefault="008A4B0A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61D11084" w14:textId="32F6F470" w:rsidR="00A64958" w:rsidRPr="00FE48DF" w:rsidRDefault="00A64958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Tentu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saja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, orang-orang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memiliki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layanan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concierge,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pembeli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pribadi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konsultan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mendukung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berbagai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aspek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kehidupan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tetapi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menginginkan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sesuatu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berbeda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dari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Rolls-Royce - </w:t>
      </w:r>
      <w:proofErr w:type="spellStart"/>
      <w:r w:rsidRPr="00A64958">
        <w:rPr>
          <w:rFonts w:ascii="Gill Alt One MT Light" w:hAnsi="Gill Alt One MT Light"/>
          <w:bCs/>
          <w:sz w:val="24"/>
          <w:szCs w:val="24"/>
        </w:rPr>
        <w:t>sesuatu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 xml:space="preserve"> </w:t>
      </w:r>
      <w:r w:rsidR="005374E2">
        <w:rPr>
          <w:rFonts w:ascii="Gill Alt One MT Light" w:hAnsi="Gill Alt One MT Light"/>
          <w:bCs/>
          <w:sz w:val="24"/>
          <w:szCs w:val="24"/>
        </w:rPr>
        <w:t xml:space="preserve">yang </w:t>
      </w:r>
      <w:proofErr w:type="spellStart"/>
      <w:r w:rsidR="005374E2"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 w:rsid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5374E2">
        <w:rPr>
          <w:rFonts w:ascii="Gill Alt One MT Light" w:hAnsi="Gill Alt One MT Light"/>
          <w:bCs/>
          <w:sz w:val="24"/>
          <w:szCs w:val="24"/>
        </w:rPr>
        <w:t>daripada</w:t>
      </w:r>
      <w:proofErr w:type="spellEnd"/>
      <w:r w:rsid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5374E2">
        <w:rPr>
          <w:rFonts w:ascii="Gill Alt One MT Light" w:hAnsi="Gill Alt One MT Light"/>
          <w:bCs/>
          <w:sz w:val="24"/>
          <w:szCs w:val="24"/>
        </w:rPr>
        <w:t>biasanya</w:t>
      </w:r>
      <w:proofErr w:type="spellEnd"/>
      <w:r w:rsidRPr="00A64958">
        <w:rPr>
          <w:rFonts w:ascii="Gill Alt One MT Light" w:hAnsi="Gill Alt One MT Light"/>
          <w:bCs/>
          <w:sz w:val="24"/>
          <w:szCs w:val="24"/>
        </w:rPr>
        <w:t>.</w:t>
      </w:r>
    </w:p>
    <w:p w14:paraId="09A0ADA8" w14:textId="77777777" w:rsidR="000067FA" w:rsidRPr="00FE48DF" w:rsidRDefault="000067FA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12823638" w14:textId="45EFA0E9" w:rsidR="005374E2" w:rsidRPr="00FE48DF" w:rsidRDefault="005374E2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Kelompok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individu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langka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menginginkan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memfasilitasi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pertemuan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orang-orang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luar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biasa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membentuk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persaudaraan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seluruh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. Orang-orang yang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berpikiran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sama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berusaha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membuka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harta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tak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ada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bandingannya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berlimpah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komunitas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global Rolls-Royce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ingin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berbagi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minat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selera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produk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koleksi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serta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pemikiran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satu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sama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lain.</w:t>
      </w:r>
    </w:p>
    <w:p w14:paraId="59625DA1" w14:textId="77777777" w:rsidR="005F67A9" w:rsidRPr="00FE48DF" w:rsidRDefault="005F67A9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0644312E" w14:textId="76F187B8" w:rsidR="005374E2" w:rsidRPr="00FE48DF" w:rsidRDefault="005374E2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r>
        <w:rPr>
          <w:rFonts w:ascii="Gill Alt One MT Light" w:hAnsi="Gill Alt One MT Light"/>
          <w:bCs/>
          <w:sz w:val="24"/>
          <w:szCs w:val="24"/>
        </w:rPr>
        <w:t>Whispers</w:t>
      </w:r>
      <w:r w:rsidRPr="005374E2"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</w:t>
      </w:r>
      <w:r>
        <w:rPr>
          <w:rFonts w:ascii="Gill Alt One MT Light" w:hAnsi="Gill Alt One MT Light"/>
          <w:bCs/>
          <w:sz w:val="24"/>
          <w:szCs w:val="24"/>
        </w:rPr>
        <w:t>buah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aplikasi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sebagai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rumah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digital Rolls-Royce, </w:t>
      </w:r>
      <w:r w:rsidRPr="00444BEB">
        <w:rPr>
          <w:rFonts w:ascii="Gill Alt One MT Light" w:hAnsi="Gill Alt One MT Light"/>
          <w:bCs/>
          <w:i/>
          <w:sz w:val="24"/>
          <w:szCs w:val="24"/>
        </w:rPr>
        <w:t>Whispers</w:t>
      </w:r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bertindak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sebagai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perusahaan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bagi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dipahami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secara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akrab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unik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Rolls-Royce -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gerbang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digital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kemewahan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di</w:t>
      </w:r>
      <w:r>
        <w:rPr>
          <w:rFonts w:ascii="Gill Alt One MT Light" w:hAnsi="Gill Alt One MT Light"/>
          <w:bCs/>
          <w:sz w:val="24"/>
          <w:szCs w:val="24"/>
        </w:rPr>
        <w:t>rencanakan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matang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>.</w:t>
      </w:r>
    </w:p>
    <w:p w14:paraId="132ED78E" w14:textId="77777777" w:rsidR="005374E2" w:rsidRDefault="005374E2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6C15D98A" w14:textId="6C63D5E9" w:rsidR="005374E2" w:rsidRPr="00FE48DF" w:rsidRDefault="005374E2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dari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dua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tahun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lalu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, di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bawah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jubah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kerahasiaan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, Whispers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diluncurkan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sekelompok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terpilih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didistribusikan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secara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global.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Sebuah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fase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pengujian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mengikuti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setelah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mendapatkan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respon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positif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, Rolls-Royce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terus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berevolusi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mengadaptasi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Whispers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kolaborasi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erat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para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penggunanya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. Hari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, Whispers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sepenuhnya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dikerahkan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Inggris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Eropa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Timur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Tengah,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Amerika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Serikat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sejumlah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besar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sudah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menikmati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manfaat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dari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kelompok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berprestasi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374E2">
        <w:rPr>
          <w:rFonts w:ascii="Gill Alt One MT Light" w:hAnsi="Gill Alt One MT Light"/>
          <w:bCs/>
          <w:sz w:val="24"/>
          <w:szCs w:val="24"/>
        </w:rPr>
        <w:t>ini</w:t>
      </w:r>
      <w:proofErr w:type="spellEnd"/>
      <w:r w:rsidRPr="005374E2">
        <w:rPr>
          <w:rFonts w:ascii="Gill Alt One MT Light" w:hAnsi="Gill Alt One MT Light"/>
          <w:bCs/>
          <w:sz w:val="24"/>
          <w:szCs w:val="24"/>
        </w:rPr>
        <w:t>.</w:t>
      </w:r>
    </w:p>
    <w:p w14:paraId="21641A79" w14:textId="77777777" w:rsidR="00087855" w:rsidRPr="00373A62" w:rsidRDefault="00087855" w:rsidP="00F628E4">
      <w:pPr>
        <w:spacing w:line="360" w:lineRule="auto"/>
        <w:jc w:val="both"/>
        <w:rPr>
          <w:rFonts w:ascii="Gill Alt One MT Light" w:hAnsi="Gill Alt One MT Light"/>
          <w:bCs/>
          <w:color w:val="FF0000"/>
          <w:sz w:val="24"/>
          <w:szCs w:val="24"/>
        </w:rPr>
      </w:pPr>
    </w:p>
    <w:p w14:paraId="1F78308E" w14:textId="77777777" w:rsidR="005A7BFE" w:rsidRDefault="005A7BFE" w:rsidP="00F628E4">
      <w:pPr>
        <w:spacing w:line="360" w:lineRule="auto"/>
        <w:jc w:val="both"/>
        <w:rPr>
          <w:rFonts w:ascii="Gill Alt One MT Light" w:hAnsi="Gill Alt One MT Light"/>
          <w:bCs/>
          <w:color w:val="FF0000"/>
          <w:sz w:val="24"/>
          <w:szCs w:val="24"/>
        </w:rPr>
      </w:pPr>
    </w:p>
    <w:p w14:paraId="0359098A" w14:textId="45E13411" w:rsidR="00067C37" w:rsidRPr="00067C37" w:rsidRDefault="005A7BFE" w:rsidP="005A7BFE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bookmarkStart w:id="1" w:name="_Hlk31796730"/>
      <w:proofErr w:type="spellStart"/>
      <w:r w:rsidRPr="005A7BFE">
        <w:rPr>
          <w:rFonts w:ascii="Gill Alt One MT Light" w:hAnsi="Gill Alt One MT Light"/>
          <w:bCs/>
          <w:sz w:val="24"/>
          <w:szCs w:val="24"/>
          <w:lang w:val="de-DE"/>
        </w:rPr>
        <w:t>Keanggotaan</w:t>
      </w:r>
      <w:proofErr w:type="spellEnd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>ini</w:t>
      </w:r>
      <w:proofErr w:type="spellEnd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>hanya</w:t>
      </w:r>
      <w:proofErr w:type="spellEnd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>terbatas</w:t>
      </w:r>
      <w:proofErr w:type="spellEnd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>untuk</w:t>
      </w:r>
      <w:proofErr w:type="spellEnd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>pemilik</w:t>
      </w:r>
      <w:proofErr w:type="spellEnd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 xml:space="preserve"> mobil </w:t>
      </w:r>
      <w:proofErr w:type="spellStart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>baru</w:t>
      </w:r>
      <w:proofErr w:type="spellEnd"/>
      <w:r w:rsidR="00067C37" w:rsidRPr="005A7BFE">
        <w:rPr>
          <w:rFonts w:ascii="Gill Alt One MT Light" w:hAnsi="Gill Alt One MT Light"/>
          <w:bCs/>
          <w:sz w:val="24"/>
          <w:szCs w:val="24"/>
          <w:lang w:val="de-DE"/>
        </w:rPr>
        <w:t xml:space="preserve"> Rolls-Royce. </w:t>
      </w:r>
      <w:r w:rsidR="00067C37" w:rsidRPr="00067C37">
        <w:rPr>
          <w:rFonts w:ascii="Gill Alt One MT Light" w:hAnsi="Gill Alt One MT Light"/>
          <w:bCs/>
          <w:sz w:val="24"/>
          <w:szCs w:val="24"/>
        </w:rPr>
        <w:t xml:space="preserve">Whispers </w:t>
      </w:r>
      <w:proofErr w:type="spellStart"/>
      <w:r w:rsidR="00067C37">
        <w:rPr>
          <w:rFonts w:ascii="Gill Alt One MT Light" w:hAnsi="Gill Alt One MT Light"/>
          <w:bCs/>
          <w:sz w:val="24"/>
          <w:szCs w:val="24"/>
        </w:rPr>
        <w:t>adalah</w:t>
      </w:r>
      <w:proofErr w:type="spellEnd"/>
      <w:r w:rsidR="00067C37" w:rsidRPr="00067C37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067C37" w:rsidRPr="00067C37">
        <w:rPr>
          <w:rFonts w:ascii="Gill Alt One MT Light" w:hAnsi="Gill Alt One MT Light"/>
          <w:bCs/>
          <w:sz w:val="24"/>
          <w:szCs w:val="24"/>
        </w:rPr>
        <w:t>klub</w:t>
      </w:r>
      <w:proofErr w:type="spellEnd"/>
      <w:r w:rsidR="00067C37" w:rsidRPr="00067C37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067C37" w:rsidRPr="00067C37">
        <w:rPr>
          <w:rFonts w:ascii="Gill Alt One MT Light" w:hAnsi="Gill Alt One MT Light"/>
          <w:bCs/>
          <w:sz w:val="24"/>
          <w:szCs w:val="24"/>
        </w:rPr>
        <w:t>anggota</w:t>
      </w:r>
      <w:proofErr w:type="spellEnd"/>
      <w:r w:rsidR="00067C37" w:rsidRPr="00067C37">
        <w:rPr>
          <w:rFonts w:ascii="Gill Alt One MT Light" w:hAnsi="Gill Alt One MT Light"/>
          <w:bCs/>
          <w:sz w:val="24"/>
          <w:szCs w:val="24"/>
        </w:rPr>
        <w:t xml:space="preserve"> paling </w:t>
      </w:r>
      <w:proofErr w:type="spellStart"/>
      <w:r w:rsidR="00067C37" w:rsidRPr="00067C37"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 w:rsidR="00067C37" w:rsidRPr="00067C37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="00067C37" w:rsidRPr="00067C37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="00067C37" w:rsidRPr="00067C37">
        <w:rPr>
          <w:rFonts w:ascii="Gill Alt One MT Light" w:hAnsi="Gill Alt One MT Light"/>
          <w:bCs/>
          <w:sz w:val="24"/>
          <w:szCs w:val="24"/>
        </w:rPr>
        <w:t>.</w:t>
      </w:r>
    </w:p>
    <w:p w14:paraId="5E6671B7" w14:textId="77777777" w:rsidR="00067C37" w:rsidRPr="00FE48DF" w:rsidRDefault="00067C37" w:rsidP="00F628E4">
      <w:pPr>
        <w:spacing w:line="360" w:lineRule="auto"/>
        <w:jc w:val="both"/>
        <w:rPr>
          <w:rFonts w:ascii="Gill Alt One MT Light" w:hAnsi="Gill Alt One MT Light"/>
          <w:b/>
          <w:bCs/>
          <w:sz w:val="24"/>
          <w:szCs w:val="24"/>
        </w:rPr>
      </w:pPr>
    </w:p>
    <w:bookmarkEnd w:id="1"/>
    <w:p w14:paraId="6E31E452" w14:textId="1AE8CC6E" w:rsidR="009D219D" w:rsidRPr="009D219D" w:rsidRDefault="009D219D" w:rsidP="00F628E4">
      <w:pPr>
        <w:spacing w:line="360" w:lineRule="auto"/>
        <w:jc w:val="both"/>
        <w:rPr>
          <w:rFonts w:ascii="Gill Alt One MT Light" w:hAnsi="Gill Alt One MT Light"/>
          <w:b/>
          <w:bCs/>
          <w:sz w:val="24"/>
          <w:szCs w:val="24"/>
        </w:rPr>
      </w:pPr>
      <w:proofErr w:type="spellStart"/>
      <w:r w:rsidRPr="009D219D">
        <w:rPr>
          <w:rFonts w:ascii="Gill Alt One MT Light" w:hAnsi="Gill Alt One MT Light"/>
          <w:b/>
          <w:bCs/>
          <w:sz w:val="24"/>
          <w:szCs w:val="24"/>
        </w:rPr>
        <w:t>Komunitas</w:t>
      </w:r>
      <w:proofErr w:type="spellEnd"/>
      <w:r w:rsidRPr="009D219D">
        <w:rPr>
          <w:rFonts w:ascii="Gill Alt One MT Light" w:hAnsi="Gill Alt One MT Light"/>
          <w:b/>
          <w:bCs/>
          <w:sz w:val="24"/>
          <w:szCs w:val="24"/>
        </w:rPr>
        <w:t xml:space="preserve"> Global </w:t>
      </w:r>
      <w:proofErr w:type="spellStart"/>
      <w:r w:rsidRPr="009D219D">
        <w:rPr>
          <w:rFonts w:ascii="Gill Alt One MT Light" w:hAnsi="Gill Alt One MT Light"/>
          <w:b/>
          <w:bCs/>
          <w:sz w:val="24"/>
          <w:szCs w:val="24"/>
        </w:rPr>
        <w:t>Individu</w:t>
      </w:r>
      <w:proofErr w:type="spellEnd"/>
      <w:r w:rsidRPr="009D219D"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dengan</w:t>
      </w:r>
      <w:proofErr w:type="spellEnd"/>
      <w:r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Pemikiran</w:t>
      </w:r>
      <w:proofErr w:type="spellEnd"/>
      <w:r>
        <w:rPr>
          <w:rFonts w:ascii="Gill Alt One MT Light" w:hAnsi="Gill Alt One MT Light"/>
          <w:b/>
          <w:bCs/>
          <w:sz w:val="24"/>
          <w:szCs w:val="24"/>
        </w:rPr>
        <w:t xml:space="preserve"> yang</w:t>
      </w:r>
      <w:r w:rsidRPr="009D219D"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/>
          <w:bCs/>
          <w:sz w:val="24"/>
          <w:szCs w:val="24"/>
        </w:rPr>
        <w:t>Sama</w:t>
      </w:r>
      <w:proofErr w:type="spellEnd"/>
    </w:p>
    <w:p w14:paraId="566275F6" w14:textId="6B973F13" w:rsidR="009D219D" w:rsidRPr="009D219D" w:rsidRDefault="009D219D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Melalui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Whispers, Rolls-Royce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menawarkan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kesenangan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kliennya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koleksi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penawaran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mewah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luar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biasa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terkadang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mengejutkan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>,</w:t>
      </w:r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transformatif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eksklusi</w:t>
      </w:r>
      <w:r>
        <w:rPr>
          <w:rFonts w:ascii="Gill Alt One MT Light" w:hAnsi="Gill Alt One MT Light"/>
          <w:bCs/>
          <w:sz w:val="24"/>
          <w:szCs w:val="24"/>
        </w:rPr>
        <w:t>f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preview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Rolls-Royce,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artikel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menginspiras</w:t>
      </w:r>
      <w:r>
        <w:rPr>
          <w:rFonts w:ascii="Gill Alt One MT Light" w:hAnsi="Gill Alt One MT Light"/>
          <w:bCs/>
          <w:sz w:val="24"/>
          <w:szCs w:val="24"/>
        </w:rPr>
        <w:t>i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>,</w:t>
      </w:r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5A7BFE">
        <w:rPr>
          <w:rFonts w:ascii="Gill Alt One MT Light" w:hAnsi="Gill Alt One MT Light"/>
          <w:bCs/>
          <w:sz w:val="24"/>
          <w:szCs w:val="24"/>
        </w:rPr>
        <w:t>tempat</w:t>
      </w:r>
      <w:proofErr w:type="spellEnd"/>
      <w:r w:rsidR="005A7BFE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tujuan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belum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ditemukan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mungkin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yang paling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penting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kemampuan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secara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aman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menghubungi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berkomunikasi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secara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pribadi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beberapa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pemikir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terhebat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>.</w:t>
      </w:r>
    </w:p>
    <w:p w14:paraId="03C12D01" w14:textId="77777777" w:rsidR="009D219D" w:rsidRPr="00FE48DF" w:rsidRDefault="009D219D" w:rsidP="00F628E4">
      <w:pPr>
        <w:spacing w:line="360" w:lineRule="auto"/>
        <w:jc w:val="both"/>
        <w:rPr>
          <w:rFonts w:ascii="Gill Alt One MT Light" w:hAnsi="Gill Alt One MT Light"/>
          <w:b/>
          <w:bCs/>
          <w:sz w:val="24"/>
          <w:szCs w:val="24"/>
        </w:rPr>
      </w:pPr>
    </w:p>
    <w:p w14:paraId="78419052" w14:textId="6A1639FA" w:rsidR="009D219D" w:rsidRPr="00FE48DF" w:rsidRDefault="009D219D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r w:rsidRPr="009D219D">
        <w:rPr>
          <w:rFonts w:ascii="Gill Alt One MT Light" w:hAnsi="Gill Alt One MT Light"/>
          <w:bCs/>
          <w:sz w:val="24"/>
          <w:szCs w:val="24"/>
        </w:rPr>
        <w:t xml:space="preserve">Whispers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menawarkan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kepada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kesempatan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berhubungan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secara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aman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sesama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Rolls-Royce,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Kepala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Eksekutif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anggota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Dewan Rolls-Royce,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berbagi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ide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r w:rsidR="005A7BFE" w:rsidRPr="005A7BFE">
        <w:rPr>
          <w:rFonts w:ascii="Gill Alt One MT Light" w:hAnsi="Gill Alt One MT Light"/>
          <w:bCs/>
          <w:i/>
          <w:sz w:val="24"/>
          <w:szCs w:val="24"/>
        </w:rPr>
        <w:t>network</w:t>
      </w:r>
      <w:r w:rsidRPr="009D219D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peluang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bisnis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kontak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sosial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membentengi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menginspirasi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mengubah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dunia.</w:t>
      </w:r>
    </w:p>
    <w:p w14:paraId="3BEE407F" w14:textId="77777777" w:rsidR="00A44EBA" w:rsidRPr="00FE48DF" w:rsidRDefault="00A44EBA" w:rsidP="00F628E4">
      <w:pPr>
        <w:spacing w:line="360" w:lineRule="auto"/>
        <w:jc w:val="both"/>
        <w:rPr>
          <w:rFonts w:ascii="Gill Alt One MT Light" w:hAnsi="Gill Alt One MT Light"/>
          <w:b/>
          <w:bCs/>
          <w:sz w:val="24"/>
          <w:szCs w:val="24"/>
        </w:rPr>
      </w:pPr>
    </w:p>
    <w:p w14:paraId="379E6A02" w14:textId="77777777" w:rsidR="009D219D" w:rsidRPr="009D219D" w:rsidRDefault="009D219D" w:rsidP="00F628E4">
      <w:pPr>
        <w:spacing w:line="360" w:lineRule="auto"/>
        <w:jc w:val="both"/>
        <w:rPr>
          <w:rFonts w:ascii="Gill Alt One MT Light" w:hAnsi="Gill Alt One MT Light"/>
          <w:b/>
          <w:bCs/>
          <w:sz w:val="24"/>
          <w:szCs w:val="24"/>
        </w:rPr>
      </w:pPr>
      <w:proofErr w:type="spellStart"/>
      <w:r w:rsidRPr="009D219D">
        <w:rPr>
          <w:rFonts w:ascii="Gill Alt One MT Light" w:hAnsi="Gill Alt One MT Light"/>
          <w:b/>
          <w:bCs/>
          <w:sz w:val="24"/>
          <w:szCs w:val="24"/>
        </w:rPr>
        <w:t>Koleksi</w:t>
      </w:r>
      <w:proofErr w:type="spellEnd"/>
      <w:r w:rsidRPr="009D219D"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/>
          <w:bCs/>
          <w:sz w:val="24"/>
          <w:szCs w:val="24"/>
        </w:rPr>
        <w:t>Penawaran</w:t>
      </w:r>
      <w:proofErr w:type="spellEnd"/>
      <w:r w:rsidRPr="009D219D"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/>
          <w:bCs/>
          <w:sz w:val="24"/>
          <w:szCs w:val="24"/>
        </w:rPr>
        <w:t>Mewah</w:t>
      </w:r>
      <w:proofErr w:type="spellEnd"/>
      <w:r w:rsidRPr="009D219D">
        <w:rPr>
          <w:rFonts w:ascii="Gill Alt One MT Light" w:hAnsi="Gill Alt One MT Light"/>
          <w:b/>
          <w:bCs/>
          <w:sz w:val="24"/>
          <w:szCs w:val="24"/>
        </w:rPr>
        <w:t xml:space="preserve"> yang </w:t>
      </w:r>
      <w:proofErr w:type="spellStart"/>
      <w:r w:rsidRPr="009D219D">
        <w:rPr>
          <w:rFonts w:ascii="Gill Alt One MT Light" w:hAnsi="Gill Alt One MT Light"/>
          <w:b/>
          <w:bCs/>
          <w:sz w:val="24"/>
          <w:szCs w:val="24"/>
        </w:rPr>
        <w:t>Menginspirasi</w:t>
      </w:r>
      <w:proofErr w:type="spellEnd"/>
      <w:r w:rsidRPr="009D219D"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/>
          <w:bCs/>
          <w:sz w:val="24"/>
          <w:szCs w:val="24"/>
        </w:rPr>
        <w:t>dan</w:t>
      </w:r>
      <w:proofErr w:type="spellEnd"/>
      <w:r w:rsidRPr="009D219D"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/>
          <w:bCs/>
          <w:sz w:val="24"/>
          <w:szCs w:val="24"/>
        </w:rPr>
        <w:t>Terkadang</w:t>
      </w:r>
      <w:proofErr w:type="spellEnd"/>
      <w:r w:rsidRPr="009D219D"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/>
          <w:bCs/>
          <w:sz w:val="24"/>
          <w:szCs w:val="24"/>
        </w:rPr>
        <w:t>Aneh</w:t>
      </w:r>
      <w:proofErr w:type="spellEnd"/>
    </w:p>
    <w:p w14:paraId="2E0B9017" w14:textId="5926A9A6" w:rsidR="009D219D" w:rsidRDefault="009D219D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Koleksi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terus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berubah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dari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produk-produk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menakjubkan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telah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rencanakan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mengejutkan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kegembiraan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Cs/>
          <w:sz w:val="24"/>
          <w:szCs w:val="24"/>
        </w:rPr>
        <w:t>memikat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>.</w:t>
      </w:r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Anggota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dapat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membuat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pengalaman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atau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produk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yang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dipesan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lebih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dahulu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sendiri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.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Mereka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diundang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untuk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bekerja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dengan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para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ahli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untuk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merancang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membangun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arena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pacuan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kuda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pribadi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mereka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atau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menugaskan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set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Monopoli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pribadi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yang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menggabungkan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properti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aset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milik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seseorang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.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Butuh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hiburan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? -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pesan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pertunjukan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pribadi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New York Philharmonic Orchestra.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Pesan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potret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indah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hewan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peliharaan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favorit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Anda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desain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5B259A">
        <w:rPr>
          <w:rFonts w:ascii="Gill Alt One MT Light" w:hAnsi="Gill Alt One MT Light"/>
          <w:bCs/>
          <w:i/>
          <w:sz w:val="24"/>
          <w:szCs w:val="24"/>
        </w:rPr>
        <w:t>minaudiere</w:t>
      </w:r>
      <w:proofErr w:type="spellEnd"/>
      <w:r w:rsidR="005B259A">
        <w:rPr>
          <w:rFonts w:ascii="Gill Alt One MT Light" w:hAnsi="Gill Alt One MT Light"/>
          <w:bCs/>
          <w:sz w:val="24"/>
          <w:szCs w:val="24"/>
        </w:rPr>
        <w:t xml:space="preserve"> (</w:t>
      </w:r>
      <w:proofErr w:type="spellStart"/>
      <w:proofErr w:type="gramStart"/>
      <w:r w:rsidR="005B259A">
        <w:rPr>
          <w:rFonts w:ascii="Gill Alt One MT Light" w:hAnsi="Gill Alt One MT Light"/>
          <w:bCs/>
          <w:sz w:val="24"/>
          <w:szCs w:val="24"/>
        </w:rPr>
        <w:t>tas</w:t>
      </w:r>
      <w:proofErr w:type="spellEnd"/>
      <w:proofErr w:type="gramEnd"/>
      <w:r w:rsidR="005B259A">
        <w:rPr>
          <w:rFonts w:ascii="Gill Alt One MT Light" w:hAnsi="Gill Alt One MT Light"/>
          <w:bCs/>
          <w:sz w:val="24"/>
          <w:szCs w:val="24"/>
        </w:rPr>
        <w:t>)</w:t>
      </w:r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Anda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9D219D">
        <w:rPr>
          <w:rFonts w:ascii="Gill Alt One MT Light" w:hAnsi="Gill Alt One MT Light"/>
          <w:bCs/>
          <w:sz w:val="24"/>
          <w:szCs w:val="24"/>
        </w:rPr>
        <w:t>sendiri</w:t>
      </w:r>
      <w:proofErr w:type="spellEnd"/>
      <w:r w:rsidRPr="009D219D">
        <w:rPr>
          <w:rFonts w:ascii="Gill Alt One MT Light" w:hAnsi="Gill Alt One MT Light"/>
          <w:bCs/>
          <w:sz w:val="24"/>
          <w:szCs w:val="24"/>
        </w:rPr>
        <w:t>.</w:t>
      </w:r>
    </w:p>
    <w:p w14:paraId="3145004E" w14:textId="77777777" w:rsidR="00373A62" w:rsidRDefault="00373A62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4B254DA0" w14:textId="10AB6B1B" w:rsidR="00F628E4" w:rsidRPr="00FE48DF" w:rsidRDefault="00F628E4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r w:rsidRPr="00F628E4">
        <w:rPr>
          <w:rFonts w:ascii="Gill Alt One MT Light" w:hAnsi="Gill Alt One MT Light"/>
          <w:bCs/>
          <w:sz w:val="24"/>
          <w:szCs w:val="24"/>
        </w:rPr>
        <w:t xml:space="preserve">Dari truffle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hingga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kaviar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kerajinan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Cognac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Anda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sendiri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dapat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membaca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teliti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membeli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beragam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produk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C51FD9">
        <w:rPr>
          <w:rFonts w:ascii="Gill Alt One MT Light" w:hAnsi="Gill Alt One MT Light"/>
          <w:bCs/>
          <w:sz w:val="24"/>
          <w:szCs w:val="24"/>
        </w:rPr>
        <w:t>mewah</w:t>
      </w:r>
      <w:proofErr w:type="spellEnd"/>
      <w:r w:rsidR="00C51FD9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C51FD9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="00C51FD9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C51FD9">
        <w:rPr>
          <w:rFonts w:ascii="Gill Alt One MT Light" w:hAnsi="Gill Alt One MT Light"/>
          <w:bCs/>
          <w:sz w:val="24"/>
          <w:szCs w:val="24"/>
        </w:rPr>
        <w:t>luar</w:t>
      </w:r>
      <w:proofErr w:type="spellEnd"/>
      <w:r w:rsidR="00C51FD9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="00C51FD9">
        <w:rPr>
          <w:rFonts w:ascii="Gill Alt One MT Light" w:hAnsi="Gill Alt One MT Light"/>
          <w:bCs/>
          <w:sz w:val="24"/>
          <w:szCs w:val="24"/>
        </w:rPr>
        <w:t>biasa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-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semuanya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platform Whispers,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kenyamanan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rumah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sendiri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>.</w:t>
      </w:r>
    </w:p>
    <w:p w14:paraId="609B4FCC" w14:textId="77777777" w:rsidR="008939F0" w:rsidRPr="00FE48DF" w:rsidRDefault="008939F0" w:rsidP="00F628E4">
      <w:pPr>
        <w:spacing w:line="360" w:lineRule="auto"/>
        <w:jc w:val="both"/>
        <w:rPr>
          <w:rFonts w:ascii="Gill Alt One MT Light" w:hAnsi="Gill Alt One MT Light"/>
          <w:b/>
          <w:bCs/>
          <w:sz w:val="24"/>
          <w:szCs w:val="24"/>
        </w:rPr>
      </w:pPr>
    </w:p>
    <w:p w14:paraId="69FCDB92" w14:textId="77777777" w:rsidR="00C51FD9" w:rsidRDefault="00C51FD9">
      <w:pPr>
        <w:rPr>
          <w:rFonts w:ascii="Gill Alt One MT Light" w:hAnsi="Gill Alt One MT Light"/>
          <w:b/>
          <w:bCs/>
          <w:color w:val="FF0000"/>
          <w:sz w:val="24"/>
          <w:szCs w:val="24"/>
        </w:rPr>
      </w:pPr>
      <w:r>
        <w:rPr>
          <w:rFonts w:ascii="Gill Alt One MT Light" w:hAnsi="Gill Alt One MT Light"/>
          <w:b/>
          <w:bCs/>
          <w:color w:val="FF0000"/>
          <w:sz w:val="24"/>
          <w:szCs w:val="24"/>
        </w:rPr>
        <w:br w:type="page"/>
      </w:r>
    </w:p>
    <w:p w14:paraId="24806D79" w14:textId="77777777" w:rsidR="00C51FD9" w:rsidRDefault="00C51FD9" w:rsidP="00F628E4">
      <w:pPr>
        <w:spacing w:line="360" w:lineRule="auto"/>
        <w:jc w:val="both"/>
        <w:rPr>
          <w:rFonts w:ascii="Gill Alt One MT Light" w:hAnsi="Gill Alt One MT Light"/>
          <w:b/>
          <w:bCs/>
          <w:color w:val="FF0000"/>
          <w:sz w:val="24"/>
          <w:szCs w:val="24"/>
        </w:rPr>
      </w:pPr>
    </w:p>
    <w:p w14:paraId="2B24E6EB" w14:textId="071313D7" w:rsidR="00F628E4" w:rsidRPr="00F628E4" w:rsidRDefault="00F628E4" w:rsidP="00F628E4">
      <w:pPr>
        <w:spacing w:line="360" w:lineRule="auto"/>
        <w:jc w:val="both"/>
        <w:rPr>
          <w:rFonts w:ascii="Gill Alt One MT Light" w:hAnsi="Gill Alt One MT Light"/>
          <w:b/>
          <w:bCs/>
          <w:sz w:val="24"/>
          <w:szCs w:val="24"/>
        </w:rPr>
      </w:pPr>
      <w:proofErr w:type="spellStart"/>
      <w:r w:rsidRPr="00F628E4">
        <w:rPr>
          <w:rFonts w:ascii="Gill Alt One MT Light" w:hAnsi="Gill Alt One MT Light"/>
          <w:b/>
          <w:bCs/>
          <w:sz w:val="24"/>
          <w:szCs w:val="24"/>
        </w:rPr>
        <w:t>Pengalaman</w:t>
      </w:r>
      <w:proofErr w:type="spellEnd"/>
      <w:r w:rsidRPr="00F628E4">
        <w:rPr>
          <w:rFonts w:ascii="Gill Alt One MT Light" w:hAnsi="Gill Alt One MT Light"/>
          <w:b/>
          <w:bCs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b/>
          <w:bCs/>
          <w:sz w:val="24"/>
          <w:szCs w:val="24"/>
        </w:rPr>
        <w:t>T</w:t>
      </w:r>
      <w:r w:rsidRPr="00F628E4">
        <w:rPr>
          <w:rFonts w:ascii="Gill Alt One MT Light" w:hAnsi="Gill Alt One MT Light"/>
          <w:b/>
          <w:bCs/>
          <w:sz w:val="24"/>
          <w:szCs w:val="24"/>
        </w:rPr>
        <w:t>ransformatif</w:t>
      </w:r>
      <w:proofErr w:type="spellEnd"/>
    </w:p>
    <w:p w14:paraId="74548439" w14:textId="6DF470FA" w:rsidR="00F33A27" w:rsidRPr="00FE48DF" w:rsidRDefault="00F628E4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r w:rsidRPr="00F628E4">
        <w:rPr>
          <w:rFonts w:ascii="Gill Alt One MT Light" w:hAnsi="Gill Alt One MT Light"/>
          <w:bCs/>
          <w:sz w:val="24"/>
          <w:szCs w:val="24"/>
        </w:rPr>
        <w:t xml:space="preserve">Whispers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memberikan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kepada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Rolls-Royce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ke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transformatif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inspiratif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menghibur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. Dari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belakang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panggung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r w:rsidRPr="00C51FD9">
        <w:rPr>
          <w:rFonts w:ascii="Gill Alt One MT Light" w:hAnsi="Gill Alt One MT Light"/>
          <w:bCs/>
          <w:i/>
          <w:sz w:val="24"/>
          <w:szCs w:val="24"/>
        </w:rPr>
        <w:t>Grammy</w:t>
      </w:r>
      <w:r w:rsidR="00C51FD9" w:rsidRPr="00C51FD9">
        <w:rPr>
          <w:rFonts w:ascii="Gill Alt One MT Light" w:hAnsi="Gill Alt One MT Light"/>
          <w:bCs/>
          <w:i/>
          <w:sz w:val="24"/>
          <w:szCs w:val="24"/>
        </w:rPr>
        <w:t>s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kursi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baris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depan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r w:rsidRPr="00C51FD9">
        <w:rPr>
          <w:rFonts w:ascii="Gill Alt One MT Light" w:hAnsi="Gill Alt One MT Light"/>
          <w:bCs/>
          <w:i/>
          <w:sz w:val="24"/>
          <w:szCs w:val="24"/>
        </w:rPr>
        <w:t>Fashion Week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berjalan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karpet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merah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r w:rsidRPr="00C51FD9">
        <w:rPr>
          <w:rFonts w:ascii="Gill Alt One MT Light" w:hAnsi="Gill Alt One MT Light"/>
          <w:bCs/>
          <w:i/>
          <w:sz w:val="24"/>
          <w:szCs w:val="24"/>
        </w:rPr>
        <w:t>Academy Awards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, preview VIP </w:t>
      </w:r>
      <w:r w:rsidRPr="00C51FD9">
        <w:rPr>
          <w:rFonts w:ascii="Gill Alt One MT Light" w:hAnsi="Gill Alt One MT Light"/>
          <w:bCs/>
          <w:i/>
          <w:sz w:val="24"/>
          <w:szCs w:val="24"/>
        </w:rPr>
        <w:t>Art Basel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hingga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bertemu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seniman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r w:rsidRPr="00C51FD9">
        <w:rPr>
          <w:rFonts w:ascii="Gill Alt One MT Light" w:hAnsi="Gill Alt One MT Light"/>
          <w:bCs/>
          <w:i/>
          <w:sz w:val="24"/>
          <w:szCs w:val="24"/>
        </w:rPr>
        <w:t>Coachella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pemain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r w:rsidRPr="00C51FD9">
        <w:rPr>
          <w:rFonts w:ascii="Gill Alt One MT Light" w:hAnsi="Gill Alt One MT Light"/>
          <w:bCs/>
          <w:i/>
          <w:sz w:val="24"/>
          <w:szCs w:val="24"/>
        </w:rPr>
        <w:t>Wimbledon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atlet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C51FD9">
        <w:rPr>
          <w:rFonts w:ascii="Gill Alt One MT Light" w:hAnsi="Gill Alt One MT Light"/>
          <w:bCs/>
          <w:i/>
          <w:sz w:val="24"/>
          <w:szCs w:val="24"/>
        </w:rPr>
        <w:t>Olimpiade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r w:rsidRPr="00C51FD9">
        <w:rPr>
          <w:rFonts w:ascii="Gill Alt One MT Light" w:hAnsi="Gill Alt One MT Light"/>
          <w:bCs/>
          <w:i/>
          <w:sz w:val="24"/>
          <w:szCs w:val="24"/>
        </w:rPr>
        <w:t>Whispers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membuka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kunci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akses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>.</w:t>
      </w:r>
    </w:p>
    <w:p w14:paraId="69618427" w14:textId="38A7A211" w:rsidR="00F33A27" w:rsidRDefault="00F33A27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1529F2B3" w14:textId="7AB5B69A" w:rsidR="00F628E4" w:rsidRPr="00482AA5" w:rsidRDefault="00F628E4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  <w:lang w:val="de-DE"/>
        </w:rPr>
      </w:pP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Pengalaman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perjalanan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mewah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seluruh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ditawarkan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Ekspedisi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ke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Antartika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atau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Safari Afrika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dapat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difasilitasi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dengan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satu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sentuhan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tombol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. Dan,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tentu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saja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anggota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Whispers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diundang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untuk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bergabung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dengan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Rolls-Royce di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pengalaman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eksklusif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yang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diselenggarakan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misalnya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r w:rsidRPr="00385ACC">
        <w:rPr>
          <w:rFonts w:ascii="Gill Alt One MT Light" w:hAnsi="Gill Alt One MT Light"/>
          <w:bCs/>
          <w:i/>
          <w:sz w:val="24"/>
          <w:szCs w:val="24"/>
          <w:lang w:val="de-DE"/>
        </w:rPr>
        <w:t>Art Weekend</w:t>
      </w:r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mengunjungi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koleksi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pribadi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salah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satu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kolektor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paling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bergengsi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di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dunia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atau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akhir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pekan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di </w:t>
      </w:r>
      <w:r w:rsidRPr="00385ACC">
        <w:rPr>
          <w:rFonts w:ascii="Gill Alt One MT Light" w:hAnsi="Gill Alt One MT Light"/>
          <w:bCs/>
          <w:i/>
          <w:sz w:val="24"/>
          <w:szCs w:val="24"/>
          <w:lang w:val="de-DE"/>
        </w:rPr>
        <w:t xml:space="preserve">Villa </w:t>
      </w:r>
      <w:proofErr w:type="spellStart"/>
      <w:r w:rsidRPr="00385ACC">
        <w:rPr>
          <w:rFonts w:ascii="Gill Alt One MT Light" w:hAnsi="Gill Alt One MT Light"/>
          <w:bCs/>
          <w:i/>
          <w:sz w:val="24"/>
          <w:szCs w:val="24"/>
          <w:lang w:val="de-DE"/>
        </w:rPr>
        <w:t>D'Este</w:t>
      </w:r>
      <w:proofErr w:type="spellEnd"/>
      <w:r w:rsidRPr="00385ACC">
        <w:rPr>
          <w:rFonts w:ascii="Gill Alt One MT Light" w:hAnsi="Gill Alt One MT Light"/>
          <w:bCs/>
          <w:i/>
          <w:sz w:val="24"/>
          <w:szCs w:val="24"/>
          <w:lang w:val="de-DE"/>
        </w:rPr>
        <w:t xml:space="preserve"> Concours</w:t>
      </w:r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385ACC">
        <w:rPr>
          <w:rFonts w:ascii="Gill Alt One MT Light" w:hAnsi="Gill Alt One MT Light"/>
          <w:bCs/>
          <w:i/>
          <w:sz w:val="24"/>
          <w:szCs w:val="24"/>
          <w:lang w:val="de-DE"/>
        </w:rPr>
        <w:t>D'Elegance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.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Anggota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dapat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menerima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undangan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untuk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makan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malam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yang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intim di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jalur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produksi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di Home of Rolls-Royce di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Goodwood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Inggris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atau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bahkan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tur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pribadi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yang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dikuratori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dari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produsen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barang-barang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mewah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di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ibu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kota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kemewahan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global.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Selain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itu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anggota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komunitas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385ACC">
        <w:rPr>
          <w:rFonts w:ascii="Gill Alt One MT Light" w:hAnsi="Gill Alt One MT Light"/>
          <w:bCs/>
          <w:i/>
          <w:sz w:val="24"/>
          <w:szCs w:val="24"/>
          <w:lang w:val="de-DE"/>
        </w:rPr>
        <w:t>Whispers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menerima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preview-dunia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eksklusif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produk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penawaran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Rolls-Royce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baru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sebelum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mereka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menjadi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pengetahuan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umum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.</w:t>
      </w:r>
    </w:p>
    <w:p w14:paraId="310029FD" w14:textId="77777777" w:rsidR="00F628E4" w:rsidRPr="00482AA5" w:rsidRDefault="00F628E4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  <w:lang w:val="de-DE"/>
        </w:rPr>
      </w:pPr>
    </w:p>
    <w:p w14:paraId="0F60122B" w14:textId="0FB4C987" w:rsidR="00F628E4" w:rsidRPr="00F628E4" w:rsidRDefault="00F628E4" w:rsidP="00F628E4">
      <w:pPr>
        <w:spacing w:line="360" w:lineRule="auto"/>
        <w:jc w:val="both"/>
        <w:rPr>
          <w:rFonts w:ascii="Gill Alt One MT Light" w:hAnsi="Gill Alt One MT Light"/>
          <w:b/>
          <w:bCs/>
          <w:sz w:val="24"/>
          <w:szCs w:val="24"/>
        </w:rPr>
      </w:pPr>
      <w:proofErr w:type="spellStart"/>
      <w:r w:rsidRPr="00F628E4">
        <w:rPr>
          <w:rFonts w:ascii="Gill Alt One MT Light" w:hAnsi="Gill Alt One MT Light"/>
          <w:b/>
          <w:bCs/>
          <w:sz w:val="24"/>
          <w:szCs w:val="24"/>
        </w:rPr>
        <w:t>Permata</w:t>
      </w:r>
      <w:proofErr w:type="spellEnd"/>
      <w:r w:rsidRPr="00F628E4">
        <w:rPr>
          <w:rFonts w:ascii="Gill Alt One MT Light" w:hAnsi="Gill Alt One MT Light"/>
          <w:b/>
          <w:bCs/>
          <w:sz w:val="24"/>
          <w:szCs w:val="24"/>
        </w:rPr>
        <w:t xml:space="preserve"> yang </w:t>
      </w:r>
      <w:proofErr w:type="spellStart"/>
      <w:r w:rsidRPr="00F628E4">
        <w:rPr>
          <w:rFonts w:ascii="Gill Alt One MT Light" w:hAnsi="Gill Alt One MT Light"/>
          <w:b/>
          <w:bCs/>
          <w:sz w:val="24"/>
          <w:szCs w:val="24"/>
        </w:rPr>
        <w:t>Tersembunyi</w:t>
      </w:r>
      <w:proofErr w:type="spellEnd"/>
    </w:p>
    <w:p w14:paraId="6532DD43" w14:textId="73A5A2E1" w:rsidR="00F628E4" w:rsidRPr="00FE48DF" w:rsidRDefault="00F628E4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Sebagai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penghuni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global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pemilik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Rolls-Royce,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pelanggan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marque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terbiasa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melakukan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perjalanan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mewah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mudah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Sekarang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memanfaatkan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kehadiran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global Rolls-Royce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pencelupan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unik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dalam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perjalanan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mewah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menerima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rekomendasi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melalui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r w:rsidRPr="00385ACC">
        <w:rPr>
          <w:rFonts w:ascii="Gill Alt One MT Light" w:hAnsi="Gill Alt One MT Light"/>
          <w:bCs/>
          <w:i/>
          <w:sz w:val="24"/>
          <w:szCs w:val="24"/>
        </w:rPr>
        <w:t>Whispers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tentang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hotel,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restoran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bar,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klub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baru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sedikit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dikenal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tetapi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sangat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direkomendasikan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seluruh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-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banyak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antaranya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adalah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didukung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sesama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anggota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telah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menemukan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perjalanan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mereka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sendiri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Bantuan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tersedia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merencanakan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rencana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perjalanan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memastikan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kursi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atau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suite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terbaik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diamankan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>.</w:t>
      </w:r>
    </w:p>
    <w:p w14:paraId="282B29AF" w14:textId="77777777" w:rsidR="00385ACC" w:rsidRDefault="00385ACC" w:rsidP="00F628E4">
      <w:pPr>
        <w:spacing w:line="360" w:lineRule="auto"/>
        <w:jc w:val="both"/>
        <w:rPr>
          <w:rFonts w:ascii="Gill Alt One MT Light" w:hAnsi="Gill Alt One MT Light"/>
          <w:b/>
          <w:bCs/>
          <w:color w:val="FF0000"/>
          <w:sz w:val="24"/>
          <w:szCs w:val="24"/>
        </w:rPr>
      </w:pPr>
    </w:p>
    <w:p w14:paraId="2833D44E" w14:textId="77777777" w:rsidR="00F628E4" w:rsidRPr="00482AA5" w:rsidRDefault="00F628E4" w:rsidP="00F628E4">
      <w:pPr>
        <w:spacing w:line="360" w:lineRule="auto"/>
        <w:jc w:val="both"/>
        <w:rPr>
          <w:rFonts w:ascii="Gill Alt One MT Light" w:hAnsi="Gill Alt One MT Light"/>
          <w:b/>
          <w:bCs/>
          <w:sz w:val="24"/>
          <w:szCs w:val="24"/>
          <w:lang w:val="de-DE"/>
        </w:rPr>
      </w:pPr>
      <w:proofErr w:type="spellStart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>Mengilhami</w:t>
      </w:r>
      <w:proofErr w:type="spellEnd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>Keagungan</w:t>
      </w:r>
      <w:proofErr w:type="spellEnd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>melalui</w:t>
      </w:r>
      <w:proofErr w:type="spellEnd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>Potongan-potongan</w:t>
      </w:r>
      <w:proofErr w:type="spellEnd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>Pemikiran</w:t>
      </w:r>
      <w:proofErr w:type="spellEnd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>yang</w:t>
      </w:r>
      <w:proofErr w:type="spellEnd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/>
          <w:bCs/>
          <w:sz w:val="24"/>
          <w:szCs w:val="24"/>
          <w:lang w:val="de-DE"/>
        </w:rPr>
        <w:t>Menggugah</w:t>
      </w:r>
      <w:proofErr w:type="spellEnd"/>
    </w:p>
    <w:p w14:paraId="72DB1E54" w14:textId="676477FE" w:rsidR="00F628E4" w:rsidRDefault="00F628E4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  <w:lang w:val="de-DE"/>
        </w:rPr>
      </w:pP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Whispers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menyusun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ide-ide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inspirasional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pemikiran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kreatif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yang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dikumpulkan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oleh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Unit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Intelejen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Mewah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Rolls-Royce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dari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seluruh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dunia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.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Potongan-potongan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pemikiran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yang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menginspirasi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disesuaikan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sesuai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dengan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pilihan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minat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pribadi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pelindung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.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Upaya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filantropis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prestasi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olahraga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keunggulan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artistik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,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fitur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keistimewaan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budaya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dalam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konten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editorial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yang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dirancang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untuk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mencerahkan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dan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menginspirasi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 xml:space="preserve"> </w:t>
      </w:r>
      <w:proofErr w:type="spellStart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pembaca</w:t>
      </w:r>
      <w:proofErr w:type="spellEnd"/>
      <w:r w:rsidRPr="00482AA5">
        <w:rPr>
          <w:rFonts w:ascii="Gill Alt One MT Light" w:hAnsi="Gill Alt One MT Light"/>
          <w:bCs/>
          <w:sz w:val="24"/>
          <w:szCs w:val="24"/>
          <w:lang w:val="de-DE"/>
        </w:rPr>
        <w:t>.</w:t>
      </w:r>
    </w:p>
    <w:p w14:paraId="1AEADC3E" w14:textId="77777777" w:rsidR="00385ACC" w:rsidRPr="00482AA5" w:rsidRDefault="00385ACC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  <w:lang w:val="de-DE"/>
        </w:rPr>
      </w:pPr>
    </w:p>
    <w:p w14:paraId="4BD4D74D" w14:textId="77777777" w:rsidR="00EC35BA" w:rsidRPr="00482AA5" w:rsidRDefault="00EC35BA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  <w:lang w:val="de-DE"/>
        </w:rPr>
      </w:pPr>
    </w:p>
    <w:p w14:paraId="618C4CEB" w14:textId="1109F880" w:rsidR="00F628E4" w:rsidRPr="00FE48DF" w:rsidRDefault="00F628E4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r w:rsidRPr="00AE2DAF">
        <w:rPr>
          <w:rFonts w:ascii="Gill Alt One MT Light" w:hAnsi="Gill Alt One MT Light"/>
          <w:bCs/>
          <w:i/>
          <w:sz w:val="24"/>
          <w:szCs w:val="24"/>
          <w:lang w:val="de-DE"/>
        </w:rPr>
        <w:t>Whispers</w:t>
      </w:r>
      <w:r w:rsidRPr="00AE2DAF">
        <w:rPr>
          <w:rFonts w:ascii="Gill Alt One MT Light" w:hAnsi="Gill Alt One MT Light"/>
          <w:bCs/>
          <w:sz w:val="24"/>
          <w:szCs w:val="24"/>
          <w:lang w:val="de-DE"/>
        </w:rPr>
        <w:t xml:space="preserve"> adalah rumah digital eksklusif untuk klien Rolls-Royce di seluruh dunia. 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Terus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beradaptasi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menyegarkan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untuk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selalu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memastikan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bahwa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kontennya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tetap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terkini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relevan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sesuai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dengan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minat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klien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r w:rsidRPr="00AE2DAF">
        <w:rPr>
          <w:rFonts w:ascii="Gill Alt One MT Light" w:hAnsi="Gill Alt One MT Light"/>
          <w:bCs/>
          <w:i/>
          <w:sz w:val="24"/>
          <w:szCs w:val="24"/>
        </w:rPr>
        <w:t>Whispers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mengumpulkan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banyak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orang yang paling kaya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paling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menarik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Pribadi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dikuratori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menginspirasi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indah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, </w:t>
      </w:r>
      <w:r w:rsidRPr="00AE2DAF">
        <w:rPr>
          <w:rFonts w:ascii="Gill Alt One MT Light" w:hAnsi="Gill Alt One MT Light"/>
          <w:bCs/>
          <w:i/>
          <w:sz w:val="24"/>
          <w:szCs w:val="24"/>
        </w:rPr>
        <w:t>Whispers</w:t>
      </w:r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adalah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benar-benar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Klub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Anggota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paling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eksklusif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dunia.</w:t>
      </w:r>
    </w:p>
    <w:p w14:paraId="29D0A95F" w14:textId="77777777" w:rsidR="007A45A6" w:rsidRPr="00FE48DF" w:rsidRDefault="007A45A6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44FE6852" w14:textId="00BD13A7" w:rsidR="00CA6B94" w:rsidRPr="00FE48DF" w:rsidRDefault="007A45A6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r w:rsidRPr="00FE48DF">
        <w:rPr>
          <w:rFonts w:ascii="Gill Alt One MT Light" w:hAnsi="Gill Alt One MT Light"/>
          <w:bCs/>
          <w:sz w:val="24"/>
          <w:szCs w:val="24"/>
        </w:rPr>
        <w:t xml:space="preserve">– </w:t>
      </w:r>
      <w:proofErr w:type="spellStart"/>
      <w:r w:rsidR="00F628E4">
        <w:rPr>
          <w:rFonts w:ascii="Gill Alt One MT Light" w:hAnsi="Gill Alt One MT Light"/>
          <w:bCs/>
          <w:sz w:val="24"/>
          <w:szCs w:val="24"/>
        </w:rPr>
        <w:t>Selesai</w:t>
      </w:r>
      <w:proofErr w:type="spellEnd"/>
      <w:r w:rsidR="00F628E4">
        <w:rPr>
          <w:rFonts w:ascii="Gill Alt One MT Light" w:hAnsi="Gill Alt One MT Light"/>
          <w:bCs/>
          <w:sz w:val="24"/>
          <w:szCs w:val="24"/>
        </w:rPr>
        <w:t xml:space="preserve"> </w:t>
      </w:r>
      <w:r w:rsidRPr="00FE48DF">
        <w:rPr>
          <w:rFonts w:ascii="Gill Alt One MT Light" w:hAnsi="Gill Alt One MT Light"/>
          <w:bCs/>
          <w:sz w:val="24"/>
          <w:szCs w:val="24"/>
        </w:rPr>
        <w:t>–</w:t>
      </w:r>
    </w:p>
    <w:p w14:paraId="6B3CF38A" w14:textId="77777777" w:rsidR="00F628E4" w:rsidRPr="00FE48DF" w:rsidRDefault="00F628E4" w:rsidP="00F628E4">
      <w:pPr>
        <w:spacing w:line="360" w:lineRule="auto"/>
        <w:jc w:val="both"/>
        <w:rPr>
          <w:rFonts w:ascii="Gill Alt One MT Light" w:hAnsi="Gill Alt One MT Light"/>
          <w:b/>
          <w:bCs/>
          <w:u w:val="single"/>
        </w:rPr>
      </w:pPr>
    </w:p>
    <w:p w14:paraId="1CFA60EF" w14:textId="161523B9" w:rsidR="007A45A6" w:rsidRPr="00F628E4" w:rsidRDefault="00F628E4" w:rsidP="00F628E4">
      <w:pPr>
        <w:spacing w:line="360" w:lineRule="auto"/>
        <w:jc w:val="both"/>
        <w:rPr>
          <w:rFonts w:ascii="Gill Alt One MT Light" w:hAnsi="Gill Alt One MT Light"/>
          <w:bCs/>
        </w:rPr>
      </w:pPr>
      <w:proofErr w:type="spellStart"/>
      <w:r>
        <w:rPr>
          <w:rFonts w:ascii="Gill Alt One MT Light" w:hAnsi="Gill Alt One MT Light"/>
          <w:b/>
          <w:bCs/>
          <w:u w:val="single"/>
        </w:rPr>
        <w:t>Catatan</w:t>
      </w:r>
      <w:proofErr w:type="spellEnd"/>
      <w:r>
        <w:rPr>
          <w:rFonts w:ascii="Gill Alt One MT Light" w:hAnsi="Gill Alt One MT Light"/>
          <w:b/>
          <w:bCs/>
          <w:u w:val="single"/>
        </w:rPr>
        <w:t xml:space="preserve"> Editor</w:t>
      </w:r>
      <w:r w:rsidR="007A45A6" w:rsidRPr="00FE48DF">
        <w:rPr>
          <w:rFonts w:ascii="Gill Alt One MT Light" w:hAnsi="Gill Alt One MT Light"/>
          <w:b/>
          <w:bCs/>
          <w:u w:val="single"/>
        </w:rPr>
        <w:t>:</w:t>
      </w:r>
    </w:p>
    <w:p w14:paraId="698646FA" w14:textId="792DE1EA" w:rsidR="00D619DB" w:rsidRPr="00F628E4" w:rsidRDefault="00F628E4" w:rsidP="00F628E4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r w:rsidRPr="00F628E4">
        <w:rPr>
          <w:rFonts w:ascii="Gill Alt One MT Light" w:hAnsi="Gill Alt One MT Light"/>
          <w:bCs/>
          <w:sz w:val="24"/>
          <w:szCs w:val="24"/>
        </w:rPr>
        <w:t xml:space="preserve">Rolls-Royce Motor Cars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adalah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anak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perusahaan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sepenuhnya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dimiliki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BMW Group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merupakan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perusahaan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sepenuhnya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terpisah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dari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Rolls-Royce plc,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produsen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mesin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pesawat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terbang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sistem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propulsi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.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Lebih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dari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2.000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pria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wanita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yang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terampil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dipekerjakan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kantor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pusat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pabrik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manufaktur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Rolls-Royce Motor Cars di Goodwood, West Sussex,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satu-satunya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tempat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dunia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di mana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mobil-mobil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motor super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mewah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dibuat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oleh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 xml:space="preserve"> </w:t>
      </w:r>
      <w:proofErr w:type="spellStart"/>
      <w:r w:rsidRPr="00F628E4">
        <w:rPr>
          <w:rFonts w:ascii="Gill Alt One MT Light" w:hAnsi="Gill Alt One MT Light"/>
          <w:bCs/>
          <w:sz w:val="24"/>
          <w:szCs w:val="24"/>
        </w:rPr>
        <w:t>tangan</w:t>
      </w:r>
      <w:proofErr w:type="spellEnd"/>
      <w:r w:rsidRPr="00F628E4">
        <w:rPr>
          <w:rFonts w:ascii="Gill Alt One MT Light" w:hAnsi="Gill Alt One MT Light"/>
          <w:bCs/>
          <w:sz w:val="24"/>
          <w:szCs w:val="24"/>
        </w:rPr>
        <w:t>.</w:t>
      </w:r>
    </w:p>
    <w:p w14:paraId="5F5DDD01" w14:textId="77777777" w:rsidR="00D619DB" w:rsidRPr="00FE48DF" w:rsidRDefault="00D619DB" w:rsidP="00F628E4">
      <w:pPr>
        <w:spacing w:line="360" w:lineRule="auto"/>
        <w:jc w:val="both"/>
        <w:rPr>
          <w:rFonts w:ascii="Gill Alt One MT Light" w:hAnsi="Gill Alt One MT Light"/>
          <w:b/>
          <w:bCs/>
          <w:sz w:val="24"/>
          <w:szCs w:val="24"/>
          <w:u w:val="single"/>
        </w:rPr>
      </w:pPr>
    </w:p>
    <w:p w14:paraId="4D7E1BE3" w14:textId="77777777" w:rsidR="008F4E26" w:rsidRPr="00D16714" w:rsidRDefault="008F4E26" w:rsidP="008F4E26">
      <w:pPr>
        <w:spacing w:line="360" w:lineRule="auto"/>
        <w:jc w:val="both"/>
        <w:rPr>
          <w:rFonts w:ascii="Gill Alt One MT Light" w:hAnsi="Gill Alt One MT Light"/>
          <w:bCs/>
          <w:sz w:val="24"/>
          <w:szCs w:val="24"/>
          <w:highlight w:val="yellow"/>
        </w:rPr>
      </w:pPr>
      <w:r>
        <w:rPr>
          <w:rFonts w:ascii="Gill Alt One MT Light" w:hAnsi="Gill Alt One MT Light"/>
          <w:b/>
          <w:bCs/>
          <w:sz w:val="24"/>
          <w:szCs w:val="24"/>
          <w:u w:val="single"/>
          <w:lang w:val="id-ID"/>
        </w:rPr>
        <w:t>Informasi lebih lanjut:</w:t>
      </w:r>
    </w:p>
    <w:p w14:paraId="7A00B3BF" w14:textId="1DB96761" w:rsidR="008F4E26" w:rsidRPr="00373A62" w:rsidRDefault="008F4E26" w:rsidP="008F4E26">
      <w:pPr>
        <w:pStyle w:val="PlainText"/>
        <w:spacing w:line="360" w:lineRule="auto"/>
        <w:jc w:val="both"/>
        <w:rPr>
          <w:rFonts w:ascii="Gill Alt One MT Light" w:eastAsia="Calibri" w:hAnsi="Gill Alt One MT Light" w:cs="Calibri"/>
          <w:b/>
          <w:bCs/>
          <w:sz w:val="22"/>
          <w:szCs w:val="22"/>
          <w:u w:color="000000"/>
          <w:bdr w:val="nil"/>
          <w:lang w:eastAsia="en-GB"/>
        </w:rPr>
      </w:pP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Anda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dapat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menemukan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semua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siaran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pers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dan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peralatan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pers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kami,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serta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berbagai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pilihan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foto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beresolusi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tinggi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,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dapat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diunduh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dan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</w:t>
      </w:r>
      <w:proofErr w:type="spellStart"/>
      <w:r w:rsidRPr="00373A62">
        <w:rPr>
          <w:rFonts w:ascii="Gill Alt One MT Light" w:hAnsi="Gill Alt One MT Light"/>
          <w:color w:val="000000"/>
          <w:sz w:val="22"/>
          <w:szCs w:val="22"/>
        </w:rPr>
        <w:t>rekaman</w:t>
      </w:r>
      <w:proofErr w:type="spellEnd"/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 video di situs web media kami,</w:t>
      </w:r>
      <w:r w:rsidRPr="00373A62">
        <w:rPr>
          <w:rStyle w:val="Hyperlink"/>
          <w:rFonts w:ascii="Gill Alt One MT Light" w:hAnsi="Gill Alt One MT Light"/>
          <w:sz w:val="22"/>
          <w:szCs w:val="22"/>
          <w:lang w:val="en-GB"/>
        </w:rPr>
        <w:t xml:space="preserve"> </w:t>
      </w:r>
      <w:hyperlink r:id="rId14" w:history="1">
        <w:proofErr w:type="spellStart"/>
        <w:r w:rsidRPr="00373A62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</w:t>
        </w:r>
        <w:r w:rsidRPr="00373A62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s</w:t>
        </w:r>
        <w:r w:rsidRPr="00373A62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Club</w:t>
        </w:r>
        <w:proofErr w:type="spellEnd"/>
      </w:hyperlink>
      <w:r w:rsidRPr="00373A62">
        <w:rPr>
          <w:rFonts w:ascii="Gill Alt One MT Light" w:hAnsi="Gill Alt One MT Light"/>
          <w:color w:val="000000"/>
          <w:sz w:val="22"/>
          <w:szCs w:val="22"/>
        </w:rPr>
        <w:t xml:space="preserve">. Anda juga dapat menemukan tim komunikasi di Rolls-Royce Motor Cars di </w:t>
      </w:r>
      <w:hyperlink r:id="rId15" w:history="1">
        <w:r w:rsidRPr="00373A62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373A62">
        <w:rPr>
          <w:rFonts w:ascii="Gill Alt One MT Light" w:hAnsi="Gill Alt One MT Light"/>
          <w:sz w:val="22"/>
          <w:szCs w:val="22"/>
          <w:lang w:val="en-GB"/>
        </w:rPr>
        <w:t xml:space="preserve"> dan </w:t>
      </w:r>
      <w:hyperlink r:id="rId16" w:history="1">
        <w:r w:rsidRPr="00373A62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  <w:r w:rsidRPr="00373A62">
        <w:rPr>
          <w:rStyle w:val="Hyperlink"/>
          <w:rFonts w:ascii="Gill Alt One MT Light" w:hAnsi="Gill Alt One MT Light"/>
          <w:sz w:val="22"/>
          <w:szCs w:val="22"/>
        </w:rPr>
        <w:t xml:space="preserve"> </w:t>
      </w:r>
      <w:r w:rsidRPr="00373A62">
        <w:rPr>
          <w:rFonts w:ascii="Gill Alt One MT Light" w:hAnsi="Gill Alt One MT Light"/>
          <w:color w:val="000000"/>
          <w:sz w:val="22"/>
          <w:szCs w:val="22"/>
        </w:rPr>
        <w:t>kami</w:t>
      </w:r>
      <w:r w:rsidR="00373A62">
        <w:rPr>
          <w:rFonts w:ascii="Gill Alt One MT Light" w:hAnsi="Gill Alt One MT Light"/>
          <w:color w:val="000000"/>
          <w:sz w:val="22"/>
          <w:szCs w:val="22"/>
        </w:rPr>
        <w:t>.</w:t>
      </w:r>
    </w:p>
    <w:p w14:paraId="09CF8DAC" w14:textId="5B1F3B4D" w:rsidR="007A45A6" w:rsidRDefault="007A45A6" w:rsidP="00F628E4">
      <w:pPr>
        <w:pStyle w:val="PlainText"/>
        <w:spacing w:line="360" w:lineRule="auto"/>
        <w:jc w:val="both"/>
        <w:rPr>
          <w:rFonts w:ascii="Gill Alt One MT Light" w:hAnsi="Gill Alt One MT Light"/>
          <w:b/>
          <w:sz w:val="24"/>
          <w:szCs w:val="24"/>
          <w:lang w:val="en-GB"/>
        </w:rPr>
      </w:pPr>
    </w:p>
    <w:p w14:paraId="3138A273" w14:textId="77777777" w:rsidR="008F4E26" w:rsidRDefault="008F4E26" w:rsidP="008F4E26">
      <w:pPr>
        <w:pStyle w:val="NormalWeb"/>
        <w:spacing w:before="0" w:beforeAutospacing="0" w:after="0" w:afterAutospacing="0"/>
        <w:jc w:val="both"/>
      </w:pPr>
      <w:r>
        <w:rPr>
          <w:rFonts w:ascii="Gill Alt One MT Light" w:hAnsi="Gill Alt One MT Light"/>
          <w:b/>
          <w:bCs/>
          <w:color w:val="000000"/>
          <w:sz w:val="22"/>
          <w:szCs w:val="22"/>
          <w:u w:val="single"/>
        </w:rPr>
        <w:t>Kontak:</w:t>
      </w:r>
    </w:p>
    <w:p w14:paraId="05C69897" w14:textId="77777777" w:rsidR="00C51FD9" w:rsidRDefault="00C51FD9" w:rsidP="008F4E26">
      <w:pPr>
        <w:pStyle w:val="NormalWeb"/>
        <w:spacing w:before="0" w:beforeAutospacing="0" w:after="0" w:afterAutospacing="0"/>
        <w:jc w:val="both"/>
        <w:rPr>
          <w:rFonts w:ascii="Gill Alt One MT Light" w:hAnsi="Gill Alt One MT Light"/>
          <w:b/>
          <w:bCs/>
          <w:color w:val="000000"/>
          <w:sz w:val="22"/>
          <w:szCs w:val="22"/>
        </w:rPr>
      </w:pPr>
    </w:p>
    <w:p w14:paraId="63DF655B" w14:textId="77777777" w:rsidR="00C51FD9" w:rsidRDefault="00C51FD9" w:rsidP="00C51FD9">
      <w:pPr>
        <w:pStyle w:val="NormalWeb"/>
        <w:spacing w:before="0" w:beforeAutospacing="0" w:after="0" w:afterAutospacing="0"/>
        <w:jc w:val="both"/>
      </w:pPr>
      <w:r>
        <w:rPr>
          <w:rFonts w:ascii="Gill Alt One MT Light" w:hAnsi="Gill Alt One MT Light"/>
          <w:b/>
          <w:bCs/>
          <w:color w:val="000000"/>
          <w:sz w:val="22"/>
          <w:szCs w:val="22"/>
        </w:rPr>
        <w:t>Indonesia</w:t>
      </w:r>
    </w:p>
    <w:p w14:paraId="0C40510B" w14:textId="77777777" w:rsidR="00C51FD9" w:rsidRDefault="00C51FD9" w:rsidP="00C51FD9">
      <w:pPr>
        <w:pStyle w:val="NormalWeb"/>
        <w:spacing w:before="0" w:beforeAutospacing="0" w:after="0" w:afterAutospacing="0"/>
        <w:jc w:val="both"/>
      </w:pPr>
      <w:r>
        <w:rPr>
          <w:rFonts w:ascii="Gill Alt One MT Light" w:hAnsi="Gill Alt One MT Light"/>
          <w:color w:val="000000"/>
          <w:sz w:val="22"/>
          <w:szCs w:val="22"/>
        </w:rPr>
        <w:t xml:space="preserve">Chendy Sumera </w:t>
      </w: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>
        <w:rPr>
          <w:rFonts w:ascii="Gill Alt One MT Light" w:hAnsi="Gill Alt One MT Light"/>
          <w:color w:val="000000"/>
          <w:sz w:val="22"/>
          <w:szCs w:val="22"/>
        </w:rPr>
        <w:t xml:space="preserve">+62 811 8888 474         </w:t>
      </w:r>
      <w:r>
        <w:rPr>
          <w:rFonts w:ascii="Gill Alt One MT Light" w:hAnsi="Gill Alt One MT Light"/>
          <w:color w:val="0000FF"/>
          <w:sz w:val="22"/>
          <w:szCs w:val="22"/>
          <w:u w:val="single"/>
        </w:rPr>
        <w:t>chendy.sumera@rolls-roycemotorcars-jakarta.com</w:t>
      </w:r>
      <w:r>
        <w:rPr>
          <w:rFonts w:ascii="Gill Alt One MT Light" w:hAnsi="Gill Alt One MT Light"/>
          <w:color w:val="000000"/>
          <w:sz w:val="22"/>
          <w:szCs w:val="22"/>
        </w:rPr>
        <w:t> </w:t>
      </w:r>
    </w:p>
    <w:p w14:paraId="43A674E6" w14:textId="77777777" w:rsidR="00C51FD9" w:rsidRDefault="00C51FD9" w:rsidP="008F4E26">
      <w:pPr>
        <w:pStyle w:val="NormalWeb"/>
        <w:spacing w:before="0" w:beforeAutospacing="0" w:after="0" w:afterAutospacing="0"/>
        <w:jc w:val="both"/>
        <w:rPr>
          <w:rFonts w:ascii="Gill Alt One MT Light" w:hAnsi="Gill Alt One MT Light"/>
          <w:b/>
          <w:bCs/>
          <w:color w:val="000000"/>
          <w:sz w:val="22"/>
          <w:szCs w:val="22"/>
        </w:rPr>
      </w:pPr>
    </w:p>
    <w:p w14:paraId="64BCF024" w14:textId="77777777" w:rsidR="008F4E26" w:rsidRDefault="008F4E26" w:rsidP="008F4E26">
      <w:pPr>
        <w:pStyle w:val="NormalWeb"/>
        <w:spacing w:before="0" w:beforeAutospacing="0" w:after="0" w:afterAutospacing="0"/>
        <w:jc w:val="both"/>
      </w:pPr>
      <w:r>
        <w:rPr>
          <w:rFonts w:ascii="Gill Alt One MT Light" w:hAnsi="Gill Alt One MT Light"/>
          <w:b/>
          <w:bCs/>
          <w:color w:val="000000"/>
          <w:sz w:val="22"/>
          <w:szCs w:val="22"/>
        </w:rPr>
        <w:t>Asia Pacific - South</w:t>
      </w:r>
    </w:p>
    <w:p w14:paraId="3F55712A" w14:textId="77777777" w:rsidR="008F4E26" w:rsidRDefault="008F4E26" w:rsidP="008F4E26">
      <w:pPr>
        <w:pStyle w:val="NormalWeb"/>
        <w:spacing w:before="0" w:beforeAutospacing="0" w:after="0" w:afterAutospacing="0"/>
        <w:jc w:val="both"/>
      </w:pPr>
      <w:r>
        <w:rPr>
          <w:rFonts w:ascii="Gill Alt One MT Light" w:hAnsi="Gill Alt One MT Light"/>
          <w:color w:val="000000"/>
          <w:sz w:val="22"/>
          <w:szCs w:val="22"/>
        </w:rPr>
        <w:t>Hal Serudin</w:t>
      </w: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>
        <w:rPr>
          <w:rFonts w:ascii="Gill Alt One MT Light" w:hAnsi="Gill Alt One MT Light"/>
          <w:color w:val="000000"/>
          <w:sz w:val="22"/>
          <w:szCs w:val="22"/>
        </w:rPr>
        <w:t>+65 6838 9675</w:t>
      </w: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>
        <w:rPr>
          <w:rFonts w:ascii="Gill Alt One MT Light" w:hAnsi="Gill Alt One MT Light"/>
          <w:color w:val="000000"/>
          <w:sz w:val="22"/>
          <w:szCs w:val="22"/>
          <w:u w:val="single"/>
        </w:rPr>
        <w:t>hal.serudin@rolls-roycemotorcars.com</w:t>
      </w:r>
    </w:p>
    <w:p w14:paraId="24226446" w14:textId="77777777" w:rsidR="008F4E26" w:rsidRDefault="008F4E26" w:rsidP="008F4E26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hyperlink r:id="rId17" w:history="1">
        <w:r>
          <w:rPr>
            <w:rStyle w:val="Hyperlink"/>
            <w:rFonts w:ascii="Gill Alt One MT Light" w:eastAsia="SimSun" w:hAnsi="Gill Alt One MT Light"/>
            <w:color w:val="000000"/>
            <w:sz w:val="22"/>
            <w:szCs w:val="22"/>
          </w:rPr>
          <w:t>info@rrmcapac.com</w:t>
        </w:r>
      </w:hyperlink>
    </w:p>
    <w:p w14:paraId="5832D595" w14:textId="77777777" w:rsidR="008F4E26" w:rsidRPr="008F4E26" w:rsidRDefault="008F4E26" w:rsidP="00F628E4">
      <w:pPr>
        <w:pStyle w:val="PlainText"/>
        <w:spacing w:line="360" w:lineRule="auto"/>
        <w:jc w:val="both"/>
        <w:rPr>
          <w:rFonts w:ascii="Gill Alt One MT Light" w:hAnsi="Gill Alt One MT Light"/>
          <w:b/>
          <w:sz w:val="24"/>
          <w:szCs w:val="24"/>
          <w:lang w:val="id-ID"/>
        </w:rPr>
      </w:pPr>
      <w:bookmarkStart w:id="2" w:name="_GoBack"/>
      <w:bookmarkEnd w:id="2"/>
    </w:p>
    <w:sectPr w:rsidR="008F4E26" w:rsidRPr="008F4E26" w:rsidSect="003B3D83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D7052" w14:textId="77777777" w:rsidR="009534BC" w:rsidRDefault="009534BC">
      <w:r>
        <w:separator/>
      </w:r>
    </w:p>
  </w:endnote>
  <w:endnote w:type="continuationSeparator" w:id="0">
    <w:p w14:paraId="5BBDB1FD" w14:textId="77777777" w:rsidR="009534BC" w:rsidRDefault="0095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Hlk25230046" w:displacedByCustomXml="next"/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-1921165866"/>
      <w:docPartObj>
        <w:docPartGallery w:val="Page Numbers (Bottom of Page)"/>
        <w:docPartUnique/>
      </w:docPartObj>
    </w:sdtPr>
    <w:sdtEndPr>
      <w:rPr>
        <w:rFonts w:eastAsia="SimSun" w:cs="Times New Roman"/>
        <w:color w:val="auto"/>
        <w:lang w:eastAsia="en-US"/>
      </w:rPr>
    </w:sdtEndPr>
    <w:sdtContent>
      <w:p w14:paraId="06658786" w14:textId="77777777" w:rsidR="003C507F" w:rsidRPr="00052FFB" w:rsidRDefault="003C507F" w:rsidP="003C507F">
        <w:pPr>
          <w:tabs>
            <w:tab w:val="center" w:pos="4513"/>
            <w:tab w:val="right" w:pos="9026"/>
          </w:tabs>
          <w:jc w:val="center"/>
          <w:rPr>
            <w:rFonts w:ascii="Gill Alt One MT" w:eastAsia="Gill Alt One MT" w:hAnsi="Gill Alt One MT" w:cs="Gill Alt One MT"/>
            <w:color w:val="000000"/>
            <w:u w:color="000000"/>
            <w:lang w:val="en-US"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000CDCFA" w14:textId="77777777" w:rsidR="003C507F" w:rsidRDefault="003C507F" w:rsidP="003C507F">
        <w:pPr>
          <w:tabs>
            <w:tab w:val="center" w:pos="4513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08860644" w14:textId="77777777" w:rsidR="003C507F" w:rsidRDefault="003C507F" w:rsidP="003C507F">
        <w:pPr>
          <w:tabs>
            <w:tab w:val="center" w:pos="4513"/>
            <w:tab w:val="center" w:pos="4615"/>
            <w:tab w:val="left" w:pos="5920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18AB0EF6" w14:textId="77777777" w:rsidR="003C507F" w:rsidRDefault="009534BC" w:rsidP="003C507F">
        <w:pPr>
          <w:tabs>
            <w:tab w:val="center" w:pos="4513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3C507F"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bookmarkEnd w:id="0"/>
      <w:p w14:paraId="7569B399" w14:textId="77777777" w:rsidR="003C507F" w:rsidRPr="00052FFB" w:rsidRDefault="003C507F" w:rsidP="003C507F">
        <w:pPr>
          <w:pStyle w:val="Footer"/>
          <w:jc w:val="right"/>
          <w:rPr>
            <w:rFonts w:ascii="Times New Roman" w:eastAsia="Arial Unicode MS" w:hAnsi="Times New Roman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 w:rsidR="00AE2DAF">
          <w:rPr>
            <w:noProof/>
            <w:color w:val="A6A6A6" w:themeColor="background1" w:themeShade="A6"/>
            <w:sz w:val="20"/>
          </w:rPr>
          <w:t>4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  <w:p w14:paraId="7F7E2654" w14:textId="77777777" w:rsidR="00EB45A6" w:rsidRPr="003C507F" w:rsidRDefault="00EB45A6" w:rsidP="003C5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C32D3" w14:textId="77777777" w:rsidR="009534BC" w:rsidRDefault="009534BC">
      <w:r>
        <w:separator/>
      </w:r>
    </w:p>
  </w:footnote>
  <w:footnote w:type="continuationSeparator" w:id="0">
    <w:p w14:paraId="29F126CB" w14:textId="77777777" w:rsidR="009534BC" w:rsidRDefault="0095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385ED" w14:textId="77777777" w:rsidR="00EB45A6" w:rsidRDefault="00EB45A6" w:rsidP="00540345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4DE7FA7C" wp14:editId="5781539E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1B59"/>
    <w:multiLevelType w:val="hybridMultilevel"/>
    <w:tmpl w:val="DADA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A7772"/>
    <w:multiLevelType w:val="hybridMultilevel"/>
    <w:tmpl w:val="19A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240D"/>
    <w:multiLevelType w:val="hybridMultilevel"/>
    <w:tmpl w:val="67F8012C"/>
    <w:lvl w:ilvl="0" w:tplc="691A8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7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8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C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04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6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D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E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19D0"/>
    <w:rsid w:val="00003197"/>
    <w:rsid w:val="00004BA5"/>
    <w:rsid w:val="000067FA"/>
    <w:rsid w:val="000107BB"/>
    <w:rsid w:val="00011593"/>
    <w:rsid w:val="00014463"/>
    <w:rsid w:val="00017071"/>
    <w:rsid w:val="00017E55"/>
    <w:rsid w:val="0002150F"/>
    <w:rsid w:val="00023977"/>
    <w:rsid w:val="00023DE6"/>
    <w:rsid w:val="00025DC7"/>
    <w:rsid w:val="0004517C"/>
    <w:rsid w:val="00065789"/>
    <w:rsid w:val="00067C37"/>
    <w:rsid w:val="00071CBA"/>
    <w:rsid w:val="000816E3"/>
    <w:rsid w:val="00083A2D"/>
    <w:rsid w:val="000855AF"/>
    <w:rsid w:val="00085A7F"/>
    <w:rsid w:val="0008663C"/>
    <w:rsid w:val="00087855"/>
    <w:rsid w:val="000951DC"/>
    <w:rsid w:val="000A0750"/>
    <w:rsid w:val="000B0580"/>
    <w:rsid w:val="000D099E"/>
    <w:rsid w:val="000D35A9"/>
    <w:rsid w:val="000D725C"/>
    <w:rsid w:val="000E4E7A"/>
    <w:rsid w:val="000E52F1"/>
    <w:rsid w:val="000E7CB3"/>
    <w:rsid w:val="000F1C05"/>
    <w:rsid w:val="000F4B11"/>
    <w:rsid w:val="00102454"/>
    <w:rsid w:val="00111271"/>
    <w:rsid w:val="001329EB"/>
    <w:rsid w:val="00143251"/>
    <w:rsid w:val="00155FD5"/>
    <w:rsid w:val="00157E02"/>
    <w:rsid w:val="00160920"/>
    <w:rsid w:val="00165C37"/>
    <w:rsid w:val="00170DFB"/>
    <w:rsid w:val="00177DE7"/>
    <w:rsid w:val="00184B41"/>
    <w:rsid w:val="00191159"/>
    <w:rsid w:val="0019629D"/>
    <w:rsid w:val="001A1992"/>
    <w:rsid w:val="001B2593"/>
    <w:rsid w:val="001B52B5"/>
    <w:rsid w:val="001C03A7"/>
    <w:rsid w:val="001C1BE2"/>
    <w:rsid w:val="001D2CDC"/>
    <w:rsid w:val="001D42CC"/>
    <w:rsid w:val="001E1951"/>
    <w:rsid w:val="001E5702"/>
    <w:rsid w:val="001F6331"/>
    <w:rsid w:val="001F768B"/>
    <w:rsid w:val="002240D7"/>
    <w:rsid w:val="00224248"/>
    <w:rsid w:val="00232FD7"/>
    <w:rsid w:val="002356C7"/>
    <w:rsid w:val="00244F7D"/>
    <w:rsid w:val="00246D48"/>
    <w:rsid w:val="002537CA"/>
    <w:rsid w:val="002642F8"/>
    <w:rsid w:val="00266194"/>
    <w:rsid w:val="002678CF"/>
    <w:rsid w:val="00276157"/>
    <w:rsid w:val="002769FC"/>
    <w:rsid w:val="0028386D"/>
    <w:rsid w:val="00283DB8"/>
    <w:rsid w:val="00284D13"/>
    <w:rsid w:val="00287AD4"/>
    <w:rsid w:val="002944B7"/>
    <w:rsid w:val="00294D37"/>
    <w:rsid w:val="002A2CEC"/>
    <w:rsid w:val="002A734F"/>
    <w:rsid w:val="002B0CD4"/>
    <w:rsid w:val="002B275F"/>
    <w:rsid w:val="002B76BE"/>
    <w:rsid w:val="002C208A"/>
    <w:rsid w:val="002C39FF"/>
    <w:rsid w:val="002C549D"/>
    <w:rsid w:val="002C6CFF"/>
    <w:rsid w:val="002D02CE"/>
    <w:rsid w:val="002D0EF1"/>
    <w:rsid w:val="002D442C"/>
    <w:rsid w:val="002D7995"/>
    <w:rsid w:val="002F6544"/>
    <w:rsid w:val="002F76D5"/>
    <w:rsid w:val="00303ED8"/>
    <w:rsid w:val="00316B99"/>
    <w:rsid w:val="00326AD4"/>
    <w:rsid w:val="0034508E"/>
    <w:rsid w:val="003502E8"/>
    <w:rsid w:val="00350B47"/>
    <w:rsid w:val="003569F4"/>
    <w:rsid w:val="00373A62"/>
    <w:rsid w:val="00374657"/>
    <w:rsid w:val="00385ACC"/>
    <w:rsid w:val="00395C31"/>
    <w:rsid w:val="00396D14"/>
    <w:rsid w:val="003976AC"/>
    <w:rsid w:val="003A3A19"/>
    <w:rsid w:val="003A6B1A"/>
    <w:rsid w:val="003B3D83"/>
    <w:rsid w:val="003B4CE2"/>
    <w:rsid w:val="003C082A"/>
    <w:rsid w:val="003C350C"/>
    <w:rsid w:val="003C507F"/>
    <w:rsid w:val="003C694E"/>
    <w:rsid w:val="003D2AF7"/>
    <w:rsid w:val="003E5F70"/>
    <w:rsid w:val="003E7C11"/>
    <w:rsid w:val="003F33A0"/>
    <w:rsid w:val="004025EA"/>
    <w:rsid w:val="004069A4"/>
    <w:rsid w:val="00407033"/>
    <w:rsid w:val="004103C2"/>
    <w:rsid w:val="00412896"/>
    <w:rsid w:val="00412ADD"/>
    <w:rsid w:val="00416479"/>
    <w:rsid w:val="004212B1"/>
    <w:rsid w:val="004333C9"/>
    <w:rsid w:val="00444BEB"/>
    <w:rsid w:val="004477C0"/>
    <w:rsid w:val="00457A56"/>
    <w:rsid w:val="00460214"/>
    <w:rsid w:val="00466F37"/>
    <w:rsid w:val="00471F6B"/>
    <w:rsid w:val="0047531E"/>
    <w:rsid w:val="00481992"/>
    <w:rsid w:val="00482AA5"/>
    <w:rsid w:val="00487123"/>
    <w:rsid w:val="004956B7"/>
    <w:rsid w:val="004A3792"/>
    <w:rsid w:val="004B224E"/>
    <w:rsid w:val="004B415F"/>
    <w:rsid w:val="004B6565"/>
    <w:rsid w:val="004C22EF"/>
    <w:rsid w:val="004C6B08"/>
    <w:rsid w:val="004C7E6E"/>
    <w:rsid w:val="004D2314"/>
    <w:rsid w:val="004D65D6"/>
    <w:rsid w:val="004D7EDD"/>
    <w:rsid w:val="004E4C40"/>
    <w:rsid w:val="004F05E8"/>
    <w:rsid w:val="004F6586"/>
    <w:rsid w:val="004F75D4"/>
    <w:rsid w:val="005159E9"/>
    <w:rsid w:val="005228AA"/>
    <w:rsid w:val="00525120"/>
    <w:rsid w:val="00531761"/>
    <w:rsid w:val="005331E4"/>
    <w:rsid w:val="00534D79"/>
    <w:rsid w:val="005374E2"/>
    <w:rsid w:val="00540345"/>
    <w:rsid w:val="005425C5"/>
    <w:rsid w:val="005426AE"/>
    <w:rsid w:val="00544913"/>
    <w:rsid w:val="00553B7C"/>
    <w:rsid w:val="00554749"/>
    <w:rsid w:val="0057746D"/>
    <w:rsid w:val="00577B4E"/>
    <w:rsid w:val="00583804"/>
    <w:rsid w:val="005931EF"/>
    <w:rsid w:val="005A73B4"/>
    <w:rsid w:val="005A7BFE"/>
    <w:rsid w:val="005B259A"/>
    <w:rsid w:val="005B435F"/>
    <w:rsid w:val="005C0444"/>
    <w:rsid w:val="005D0BA4"/>
    <w:rsid w:val="005D3E50"/>
    <w:rsid w:val="005F67A9"/>
    <w:rsid w:val="006074F2"/>
    <w:rsid w:val="00611B68"/>
    <w:rsid w:val="00613760"/>
    <w:rsid w:val="00615520"/>
    <w:rsid w:val="006268D1"/>
    <w:rsid w:val="00631AEC"/>
    <w:rsid w:val="006343D3"/>
    <w:rsid w:val="00643DAA"/>
    <w:rsid w:val="00643F8F"/>
    <w:rsid w:val="0065175E"/>
    <w:rsid w:val="00651EE2"/>
    <w:rsid w:val="006624B6"/>
    <w:rsid w:val="0066263B"/>
    <w:rsid w:val="00666998"/>
    <w:rsid w:val="00674D24"/>
    <w:rsid w:val="00693FF3"/>
    <w:rsid w:val="006952ED"/>
    <w:rsid w:val="006A399B"/>
    <w:rsid w:val="006B0580"/>
    <w:rsid w:val="006B3D8B"/>
    <w:rsid w:val="006B4C33"/>
    <w:rsid w:val="006D6385"/>
    <w:rsid w:val="006E6C2F"/>
    <w:rsid w:val="00700577"/>
    <w:rsid w:val="00700B6E"/>
    <w:rsid w:val="00702FAC"/>
    <w:rsid w:val="00707260"/>
    <w:rsid w:val="00710A3F"/>
    <w:rsid w:val="00712FAF"/>
    <w:rsid w:val="007334D7"/>
    <w:rsid w:val="0073794A"/>
    <w:rsid w:val="007422F1"/>
    <w:rsid w:val="0074679E"/>
    <w:rsid w:val="0074753E"/>
    <w:rsid w:val="00747C82"/>
    <w:rsid w:val="007524EC"/>
    <w:rsid w:val="00754EAC"/>
    <w:rsid w:val="00755E8A"/>
    <w:rsid w:val="00762BAE"/>
    <w:rsid w:val="0076455F"/>
    <w:rsid w:val="00767999"/>
    <w:rsid w:val="00772BA1"/>
    <w:rsid w:val="00777787"/>
    <w:rsid w:val="00780701"/>
    <w:rsid w:val="00785613"/>
    <w:rsid w:val="007923B0"/>
    <w:rsid w:val="00797DCD"/>
    <w:rsid w:val="007A3B7B"/>
    <w:rsid w:val="007A45A6"/>
    <w:rsid w:val="007B1EBC"/>
    <w:rsid w:val="007C4B63"/>
    <w:rsid w:val="007D3E1A"/>
    <w:rsid w:val="007D4580"/>
    <w:rsid w:val="007E45BD"/>
    <w:rsid w:val="007E4D0A"/>
    <w:rsid w:val="007F0969"/>
    <w:rsid w:val="007F5FB4"/>
    <w:rsid w:val="007F6EE2"/>
    <w:rsid w:val="008043AC"/>
    <w:rsid w:val="00810A32"/>
    <w:rsid w:val="00816EA3"/>
    <w:rsid w:val="00820143"/>
    <w:rsid w:val="00820572"/>
    <w:rsid w:val="00842DC5"/>
    <w:rsid w:val="00843A41"/>
    <w:rsid w:val="00845D65"/>
    <w:rsid w:val="00851381"/>
    <w:rsid w:val="0085746E"/>
    <w:rsid w:val="00867227"/>
    <w:rsid w:val="00867E63"/>
    <w:rsid w:val="00870166"/>
    <w:rsid w:val="00877F52"/>
    <w:rsid w:val="00880C34"/>
    <w:rsid w:val="008826A7"/>
    <w:rsid w:val="0088288B"/>
    <w:rsid w:val="00887E51"/>
    <w:rsid w:val="008939F0"/>
    <w:rsid w:val="00896CBA"/>
    <w:rsid w:val="008A4B0A"/>
    <w:rsid w:val="008A5915"/>
    <w:rsid w:val="008A670C"/>
    <w:rsid w:val="008A7C72"/>
    <w:rsid w:val="008B3B9D"/>
    <w:rsid w:val="008B446E"/>
    <w:rsid w:val="008C4E80"/>
    <w:rsid w:val="008C5557"/>
    <w:rsid w:val="008D070F"/>
    <w:rsid w:val="008E56FF"/>
    <w:rsid w:val="008F2FF3"/>
    <w:rsid w:val="008F4E26"/>
    <w:rsid w:val="00902D58"/>
    <w:rsid w:val="00904B42"/>
    <w:rsid w:val="00913685"/>
    <w:rsid w:val="00917326"/>
    <w:rsid w:val="00921521"/>
    <w:rsid w:val="00926035"/>
    <w:rsid w:val="0093191F"/>
    <w:rsid w:val="009534BC"/>
    <w:rsid w:val="00963DDC"/>
    <w:rsid w:val="009719C0"/>
    <w:rsid w:val="00977826"/>
    <w:rsid w:val="00994D69"/>
    <w:rsid w:val="009A0E1A"/>
    <w:rsid w:val="009A3124"/>
    <w:rsid w:val="009D0958"/>
    <w:rsid w:val="009D219D"/>
    <w:rsid w:val="009D409C"/>
    <w:rsid w:val="009D4898"/>
    <w:rsid w:val="009E7693"/>
    <w:rsid w:val="00A008B8"/>
    <w:rsid w:val="00A040CD"/>
    <w:rsid w:val="00A12451"/>
    <w:rsid w:val="00A15D1B"/>
    <w:rsid w:val="00A20C16"/>
    <w:rsid w:val="00A2149D"/>
    <w:rsid w:val="00A25294"/>
    <w:rsid w:val="00A37181"/>
    <w:rsid w:val="00A379E1"/>
    <w:rsid w:val="00A44EBA"/>
    <w:rsid w:val="00A4585C"/>
    <w:rsid w:val="00A5261D"/>
    <w:rsid w:val="00A53033"/>
    <w:rsid w:val="00A647A2"/>
    <w:rsid w:val="00A64958"/>
    <w:rsid w:val="00A73C5B"/>
    <w:rsid w:val="00A75355"/>
    <w:rsid w:val="00A84EBB"/>
    <w:rsid w:val="00A86C11"/>
    <w:rsid w:val="00A96880"/>
    <w:rsid w:val="00AA091C"/>
    <w:rsid w:val="00AB7FF3"/>
    <w:rsid w:val="00AD56A2"/>
    <w:rsid w:val="00AD5D36"/>
    <w:rsid w:val="00AE2DAF"/>
    <w:rsid w:val="00AE33F4"/>
    <w:rsid w:val="00AF2436"/>
    <w:rsid w:val="00AF6411"/>
    <w:rsid w:val="00B064B8"/>
    <w:rsid w:val="00B06A7B"/>
    <w:rsid w:val="00B21E2C"/>
    <w:rsid w:val="00B27697"/>
    <w:rsid w:val="00B30C7F"/>
    <w:rsid w:val="00B31DD2"/>
    <w:rsid w:val="00B346B9"/>
    <w:rsid w:val="00B410CD"/>
    <w:rsid w:val="00B47647"/>
    <w:rsid w:val="00B65516"/>
    <w:rsid w:val="00B673E9"/>
    <w:rsid w:val="00B700F4"/>
    <w:rsid w:val="00B76131"/>
    <w:rsid w:val="00B81EED"/>
    <w:rsid w:val="00B901FD"/>
    <w:rsid w:val="00B95DDD"/>
    <w:rsid w:val="00BA1937"/>
    <w:rsid w:val="00BB2EA5"/>
    <w:rsid w:val="00BB76CB"/>
    <w:rsid w:val="00BD2D9B"/>
    <w:rsid w:val="00BD70A8"/>
    <w:rsid w:val="00BD766B"/>
    <w:rsid w:val="00BE2162"/>
    <w:rsid w:val="00BE2E69"/>
    <w:rsid w:val="00BE417F"/>
    <w:rsid w:val="00BE5F1F"/>
    <w:rsid w:val="00BE6426"/>
    <w:rsid w:val="00BE7251"/>
    <w:rsid w:val="00BF0A57"/>
    <w:rsid w:val="00BF3C82"/>
    <w:rsid w:val="00C03BCE"/>
    <w:rsid w:val="00C20BBC"/>
    <w:rsid w:val="00C22478"/>
    <w:rsid w:val="00C345ED"/>
    <w:rsid w:val="00C371AC"/>
    <w:rsid w:val="00C51FD9"/>
    <w:rsid w:val="00C80B49"/>
    <w:rsid w:val="00C90601"/>
    <w:rsid w:val="00C9376A"/>
    <w:rsid w:val="00C960F9"/>
    <w:rsid w:val="00CA6B94"/>
    <w:rsid w:val="00CC0DCD"/>
    <w:rsid w:val="00CC5699"/>
    <w:rsid w:val="00CE413C"/>
    <w:rsid w:val="00CE79F7"/>
    <w:rsid w:val="00D10BB6"/>
    <w:rsid w:val="00D16714"/>
    <w:rsid w:val="00D23A26"/>
    <w:rsid w:val="00D27EBC"/>
    <w:rsid w:val="00D4380D"/>
    <w:rsid w:val="00D50F12"/>
    <w:rsid w:val="00D619DB"/>
    <w:rsid w:val="00D61AD0"/>
    <w:rsid w:val="00D6502D"/>
    <w:rsid w:val="00D7696B"/>
    <w:rsid w:val="00D82C56"/>
    <w:rsid w:val="00D94D32"/>
    <w:rsid w:val="00DA112A"/>
    <w:rsid w:val="00DB1FCC"/>
    <w:rsid w:val="00DB3B03"/>
    <w:rsid w:val="00DB77AD"/>
    <w:rsid w:val="00DC4B73"/>
    <w:rsid w:val="00DD0294"/>
    <w:rsid w:val="00DD5076"/>
    <w:rsid w:val="00DD67B4"/>
    <w:rsid w:val="00DD73C8"/>
    <w:rsid w:val="00DD7B73"/>
    <w:rsid w:val="00DE13FF"/>
    <w:rsid w:val="00DE3798"/>
    <w:rsid w:val="00DF2710"/>
    <w:rsid w:val="00DF7ED2"/>
    <w:rsid w:val="00E006AF"/>
    <w:rsid w:val="00E02BDB"/>
    <w:rsid w:val="00E03C24"/>
    <w:rsid w:val="00E058A2"/>
    <w:rsid w:val="00E062FE"/>
    <w:rsid w:val="00E1708E"/>
    <w:rsid w:val="00E20FEE"/>
    <w:rsid w:val="00E27FE0"/>
    <w:rsid w:val="00E35B14"/>
    <w:rsid w:val="00E44621"/>
    <w:rsid w:val="00E47DBE"/>
    <w:rsid w:val="00E61AF3"/>
    <w:rsid w:val="00E6500F"/>
    <w:rsid w:val="00E658DA"/>
    <w:rsid w:val="00E7547D"/>
    <w:rsid w:val="00E85FA2"/>
    <w:rsid w:val="00E967D3"/>
    <w:rsid w:val="00E97F5F"/>
    <w:rsid w:val="00EA22A7"/>
    <w:rsid w:val="00EB45A6"/>
    <w:rsid w:val="00EB4738"/>
    <w:rsid w:val="00EB7465"/>
    <w:rsid w:val="00EC18F0"/>
    <w:rsid w:val="00EC35BA"/>
    <w:rsid w:val="00EC3CB7"/>
    <w:rsid w:val="00ED2C0B"/>
    <w:rsid w:val="00ED50B3"/>
    <w:rsid w:val="00EE33F6"/>
    <w:rsid w:val="00EE36DB"/>
    <w:rsid w:val="00EF16C4"/>
    <w:rsid w:val="00EF5108"/>
    <w:rsid w:val="00F03771"/>
    <w:rsid w:val="00F077F6"/>
    <w:rsid w:val="00F1136B"/>
    <w:rsid w:val="00F151C6"/>
    <w:rsid w:val="00F17402"/>
    <w:rsid w:val="00F2713F"/>
    <w:rsid w:val="00F31C71"/>
    <w:rsid w:val="00F3218C"/>
    <w:rsid w:val="00F33A27"/>
    <w:rsid w:val="00F45B06"/>
    <w:rsid w:val="00F47F9B"/>
    <w:rsid w:val="00F613D1"/>
    <w:rsid w:val="00F628E4"/>
    <w:rsid w:val="00F771FC"/>
    <w:rsid w:val="00F901DC"/>
    <w:rsid w:val="00FB1415"/>
    <w:rsid w:val="00FB1F6C"/>
    <w:rsid w:val="00FC1C73"/>
    <w:rsid w:val="00FC6319"/>
    <w:rsid w:val="00FE033F"/>
    <w:rsid w:val="00FE48DF"/>
    <w:rsid w:val="00FE4B1A"/>
    <w:rsid w:val="00FE504F"/>
    <w:rsid w:val="00FE7F04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87EC6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paragraph" w:customStyle="1" w:styleId="Body">
    <w:name w:val="Body"/>
    <w:rsid w:val="007A45A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7A45A6"/>
  </w:style>
  <w:style w:type="character" w:customStyle="1" w:styleId="Hyperlink2">
    <w:name w:val="Hyperlink.2"/>
    <w:basedOn w:val="None"/>
    <w:rsid w:val="007A45A6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8F4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tab-span">
    <w:name w:val="apple-tab-span"/>
    <w:basedOn w:val="DefaultParagraphFont"/>
    <w:rsid w:val="008F4E26"/>
  </w:style>
  <w:style w:type="character" w:styleId="FollowedHyperlink">
    <w:name w:val="FollowedHyperlink"/>
    <w:basedOn w:val="DefaultParagraphFont"/>
    <w:uiPriority w:val="99"/>
    <w:semiHidden/>
    <w:unhideWhenUsed/>
    <w:rsid w:val="00AE2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info@rrmcapa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RollsRoyceMedi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twitter.com/RollsRoyceMedi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ss.rolls-roycemotorcar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4" ma:contentTypeDescription="Ein neues Dokument erstellen." ma:contentTypeScope="" ma:versionID="666d764f83795ff0fca76ba96d6e3610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2497c156e9970def7adadbda33f81423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0F46B-2DEE-4FBD-8853-24AF8F18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712D4-C879-412B-B7DA-8A6796AE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Serudin Hal, UR-K</cp:lastModifiedBy>
  <cp:revision>13</cp:revision>
  <cp:lastPrinted>2020-02-14T12:41:00Z</cp:lastPrinted>
  <dcterms:created xsi:type="dcterms:W3CDTF">2020-02-25T10:45:00Z</dcterms:created>
  <dcterms:modified xsi:type="dcterms:W3CDTF">2020-02-25T15:25:00Z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