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B5AD76" w14:textId="77777777" w:rsidR="00D316C5" w:rsidRPr="0082399A" w:rsidRDefault="00D149A0">
      <w:pPr>
        <w:pStyle w:val="Header"/>
        <w:jc w:val="center"/>
        <w:rPr>
          <w:rFonts w:ascii="Myriad Pro Semibold" w:eastAsia="Gill Alt One MT Light" w:hAnsi="Myriad Pro Semibold" w:cs="Gill Alt One MT Light"/>
          <w:sz w:val="40"/>
          <w:szCs w:val="40"/>
        </w:rPr>
      </w:pPr>
      <w:bookmarkStart w:id="0" w:name="_GoBack"/>
      <w:bookmarkEnd w:id="0"/>
      <w:r w:rsidRPr="0082399A">
        <w:rPr>
          <w:rFonts w:ascii="Myriad Pro Semibold" w:eastAsia="Gill Alt One MT Light" w:hAnsi="Myriad Pro Semibold" w:cs="Gill Alt One MT Light"/>
          <w:sz w:val="40"/>
          <w:szCs w:val="40"/>
        </w:rPr>
        <w:t xml:space="preserve"> </w:t>
      </w:r>
    </w:p>
    <w:p w14:paraId="08CC6681" w14:textId="77777777" w:rsidR="00D316C5" w:rsidRPr="0082399A" w:rsidRDefault="00E10621">
      <w:pPr>
        <w:pStyle w:val="Header"/>
        <w:jc w:val="center"/>
        <w:rPr>
          <w:rFonts w:ascii="Myriad Pro Semibold" w:eastAsia="Gill Alt One MT Light" w:hAnsi="Myriad Pro Semibold" w:cs="Gill Alt One MT Light"/>
          <w:sz w:val="40"/>
          <w:szCs w:val="40"/>
        </w:rPr>
      </w:pPr>
      <w:r w:rsidRPr="0082399A">
        <w:rPr>
          <w:rFonts w:ascii="Myriad Pro Semibold" w:eastAsia="Gill Alt One MT Light" w:hAnsi="Myriad Pro Semibold" w:cs="Gill Alt One MT Light"/>
          <w:sz w:val="40"/>
          <w:szCs w:val="40"/>
        </w:rPr>
        <w:t xml:space="preserve">Rolls-Royce </w:t>
      </w:r>
    </w:p>
    <w:p w14:paraId="24852627" w14:textId="42E5F4AE" w:rsidR="00D316C5" w:rsidRPr="0082399A" w:rsidRDefault="00B81497">
      <w:pPr>
        <w:pStyle w:val="Heading2"/>
        <w:rPr>
          <w:rFonts w:ascii="Myriad Pro Semibold" w:hAnsi="Myriad Pro Semibold"/>
        </w:rPr>
        <w:sectPr w:rsidR="00D316C5" w:rsidRPr="0082399A">
          <w:headerReference w:type="default" r:id="rId10"/>
          <w:footerReference w:type="default" r:id="rId11"/>
          <w:pgSz w:w="11900" w:h="16840"/>
          <w:pgMar w:top="567" w:right="1418" w:bottom="340" w:left="1418" w:header="567" w:footer="340" w:gutter="0"/>
          <w:cols w:space="720"/>
        </w:sectPr>
      </w:pPr>
      <w:r w:rsidRPr="0082399A">
        <w:rPr>
          <w:rFonts w:ascii="Myriad Pro Semibold" w:eastAsia="Gill Alt One MT Light" w:hAnsi="Myriad Pro Semibold" w:cs="Gill Alt One MT Light"/>
          <w:sz w:val="40"/>
          <w:szCs w:val="40"/>
        </w:rPr>
        <w:t>Thông cáo báo chí</w:t>
      </w:r>
    </w:p>
    <w:p w14:paraId="23155DFE" w14:textId="77777777" w:rsidR="00D316C5" w:rsidRPr="0082399A" w:rsidRDefault="00D316C5">
      <w:pPr>
        <w:pStyle w:val="Body"/>
        <w:outlineLvl w:val="0"/>
        <w:rPr>
          <w:rFonts w:ascii="Myriad Pro Semibold" w:hAnsi="Myriad Pro Semibold"/>
          <w:color w:val="FF0000"/>
          <w:sz w:val="28"/>
          <w:szCs w:val="28"/>
          <w:u w:color="FF0000"/>
        </w:rPr>
      </w:pPr>
    </w:p>
    <w:p w14:paraId="458FB9C6" w14:textId="77777777" w:rsidR="00B00871" w:rsidRPr="0082399A" w:rsidRDefault="008C2994" w:rsidP="00EF158D">
      <w:pPr>
        <w:jc w:val="center"/>
        <w:rPr>
          <w:rFonts w:ascii="Myriad Pro Semibold" w:hAnsi="Myriad Pro Semibold" w:hint="eastAsia"/>
          <w:sz w:val="32"/>
          <w:szCs w:val="32"/>
        </w:rPr>
      </w:pPr>
      <w:r w:rsidRPr="0082399A">
        <w:rPr>
          <w:rFonts w:ascii="Myriad Pro Semibold" w:hAnsi="Myriad Pro Semibold"/>
          <w:sz w:val="32"/>
          <w:szCs w:val="32"/>
        </w:rPr>
        <w:t xml:space="preserve">ROLLS-ROYCE </w:t>
      </w:r>
      <w:r w:rsidR="00B81497" w:rsidRPr="0082399A">
        <w:rPr>
          <w:rFonts w:ascii="Myriad Pro Semibold" w:hAnsi="Myriad Pro Semibold"/>
          <w:sz w:val="32"/>
          <w:szCs w:val="32"/>
        </w:rPr>
        <w:t xml:space="preserve">MOTOR CARS </w:t>
      </w:r>
    </w:p>
    <w:p w14:paraId="11EA0F96" w14:textId="35D6BD51" w:rsidR="00443ED5" w:rsidRPr="0082399A" w:rsidRDefault="00B81497" w:rsidP="00EF158D">
      <w:pPr>
        <w:jc w:val="center"/>
        <w:rPr>
          <w:rFonts w:ascii="Myriad Pro Semibold" w:hAnsi="Myriad Pro Semibold" w:hint="eastAsia"/>
          <w:sz w:val="32"/>
          <w:szCs w:val="32"/>
        </w:rPr>
      </w:pPr>
      <w:r w:rsidRPr="0082399A">
        <w:rPr>
          <w:rFonts w:ascii="Myriad Pro Semibold" w:hAnsi="Myriad Pro Semibold"/>
          <w:sz w:val="32"/>
          <w:szCs w:val="32"/>
        </w:rPr>
        <w:t>TẠM DỪNG SẢN XUẤT</w:t>
      </w:r>
      <w:r w:rsidR="00B00871" w:rsidRPr="0082399A">
        <w:rPr>
          <w:rFonts w:ascii="Myriad Pro Semibold" w:hAnsi="Myriad Pro Semibold"/>
          <w:sz w:val="32"/>
          <w:szCs w:val="32"/>
        </w:rPr>
        <w:t xml:space="preserve"> TRONG 2 TUẦN LỄ</w:t>
      </w:r>
    </w:p>
    <w:p w14:paraId="5CB0C929" w14:textId="77777777" w:rsidR="00DC03F8" w:rsidRPr="0082399A" w:rsidRDefault="00DC03F8" w:rsidP="00EF158D">
      <w:pPr>
        <w:jc w:val="center"/>
        <w:rPr>
          <w:rFonts w:ascii="Myriad Pro Semibold" w:hAnsi="Myriad Pro Semibold" w:hint="eastAsia"/>
          <w:sz w:val="32"/>
          <w:szCs w:val="32"/>
        </w:rPr>
      </w:pPr>
    </w:p>
    <w:p w14:paraId="5B64ACCE" w14:textId="7F679C7A" w:rsidR="00443ED5" w:rsidRPr="0082399A" w:rsidRDefault="00DC03F8" w:rsidP="00DC03F8">
      <w:pPr>
        <w:pStyle w:val="Body"/>
        <w:spacing w:line="360" w:lineRule="auto"/>
        <w:jc w:val="center"/>
        <w:rPr>
          <w:rFonts w:ascii="Myriad Pro Semibold" w:eastAsia="Gill Alt One MT Light" w:hAnsi="Myriad Pro Semibold" w:cs="Gill Alt One MT Light"/>
          <w:color w:val="000000" w:themeColor="text1"/>
          <w:sz w:val="24"/>
          <w:szCs w:val="24"/>
          <w:lang w:val="nl-NL"/>
        </w:rPr>
      </w:pPr>
      <w:r w:rsidRPr="0082399A">
        <w:rPr>
          <w:rFonts w:ascii="Myriad Pro Semibold" w:eastAsia="Gill Alt One MT Light" w:hAnsi="Myriad Pro Semibold" w:cs="Gill Alt One MT Light"/>
          <w:noProof/>
          <w:color w:val="000000" w:themeColor="text1"/>
          <w:sz w:val="24"/>
          <w:szCs w:val="24"/>
          <w:lang w:eastAsia="en-US"/>
        </w:rPr>
        <w:drawing>
          <wp:inline distT="0" distB="0" distL="0" distR="0" wp14:anchorId="39B9539E" wp14:editId="1E219845">
            <wp:extent cx="3486150" cy="2324100"/>
            <wp:effectExtent l="0" t="0" r="0" b="0"/>
            <wp:docPr id="1" name="Picture 1" descr="C:\Users\qt51820\Downloads\P90215307_lowRes_rolls-royce-dawn-s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t51820\Downloads\P90215307_lowRes_rolls-royce-dawn-so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171" cy="2330114"/>
                    </a:xfrm>
                    <a:prstGeom prst="rect">
                      <a:avLst/>
                    </a:prstGeom>
                    <a:noFill/>
                    <a:ln>
                      <a:noFill/>
                    </a:ln>
                  </pic:spPr>
                </pic:pic>
              </a:graphicData>
            </a:graphic>
          </wp:inline>
        </w:drawing>
      </w:r>
    </w:p>
    <w:p w14:paraId="632B6251" w14:textId="47595A16" w:rsidR="00031B96" w:rsidRPr="0082399A" w:rsidRDefault="005F3C5A" w:rsidP="0043363E">
      <w:pPr>
        <w:pStyle w:val="Body"/>
        <w:spacing w:line="360" w:lineRule="auto"/>
        <w:rPr>
          <w:rFonts w:ascii="Myriad Pro Semibold" w:eastAsia="Gill Alt One MT Light" w:hAnsi="Myriad Pro Semibold" w:cs="Gill Alt One MT Light"/>
          <w:color w:val="FF0000"/>
          <w:sz w:val="24"/>
          <w:szCs w:val="24"/>
        </w:rPr>
      </w:pPr>
      <w:r w:rsidRPr="0082399A">
        <w:rPr>
          <w:rFonts w:ascii="Myriad Pro Semibold" w:eastAsia="Gill Alt One MT Light" w:hAnsi="Myriad Pro Semibold" w:cs="Gill Alt One MT Light"/>
          <w:color w:val="000000" w:themeColor="text1"/>
          <w:sz w:val="24"/>
          <w:szCs w:val="24"/>
          <w:lang w:val="nl-NL"/>
        </w:rPr>
        <w:t xml:space="preserve">Goodwood, ngày 18 tháng Ba năm </w:t>
      </w:r>
      <w:r w:rsidR="008C2994" w:rsidRPr="0082399A">
        <w:rPr>
          <w:rFonts w:ascii="Myriad Pro Semibold" w:eastAsia="Gill Alt One MT Light" w:hAnsi="Myriad Pro Semibold" w:cs="Gill Alt One MT Light"/>
          <w:color w:val="000000" w:themeColor="text1"/>
          <w:sz w:val="24"/>
          <w:szCs w:val="24"/>
          <w:lang w:val="nl-NL"/>
        </w:rPr>
        <w:t>2020,</w:t>
      </w:r>
      <w:r w:rsidR="00084005" w:rsidRPr="0082399A">
        <w:rPr>
          <w:rFonts w:ascii="Myriad Pro Semibold" w:eastAsia="Gill Alt One MT Light" w:hAnsi="Myriad Pro Semibold" w:cs="Gill Alt One MT Light"/>
          <w:color w:val="000000" w:themeColor="text1"/>
          <w:sz w:val="24"/>
          <w:szCs w:val="24"/>
          <w:lang w:val="nl-NL"/>
        </w:rPr>
        <w:tab/>
      </w:r>
    </w:p>
    <w:p w14:paraId="1267A07C" w14:textId="77777777" w:rsidR="00D86C58" w:rsidRPr="0082399A" w:rsidRDefault="00D86C58" w:rsidP="0036492B">
      <w:pPr>
        <w:spacing w:line="360" w:lineRule="auto"/>
        <w:rPr>
          <w:rFonts w:ascii="Myriad Pro Semibold" w:hAnsi="Myriad Pro Semibold" w:hint="eastAsia"/>
        </w:rPr>
      </w:pPr>
    </w:p>
    <w:p w14:paraId="775597E5" w14:textId="78F9DCF8" w:rsidR="0057675D" w:rsidRPr="0082399A" w:rsidRDefault="0057675D" w:rsidP="0036492B">
      <w:pPr>
        <w:spacing w:line="360" w:lineRule="auto"/>
        <w:rPr>
          <w:rFonts w:ascii="Myriad Pro" w:hAnsi="Myriad Pro"/>
        </w:rPr>
      </w:pPr>
      <w:r w:rsidRPr="0082399A">
        <w:rPr>
          <w:rFonts w:ascii="Myriad Pro" w:hAnsi="Myriad Pro"/>
        </w:rPr>
        <w:t>Ro</w:t>
      </w:r>
      <w:r w:rsidR="00606FEA" w:rsidRPr="0082399A">
        <w:rPr>
          <w:rFonts w:ascii="Myriad Pro" w:hAnsi="Myriad Pro"/>
        </w:rPr>
        <w:t>lls-Royce Motor Cars sẽ tạm ngừng hoạt động</w:t>
      </w:r>
      <w:r w:rsidRPr="0082399A">
        <w:rPr>
          <w:rFonts w:ascii="Myriad Pro" w:hAnsi="Myriad Pro"/>
        </w:rPr>
        <w:t xml:space="preserve"> sản xuất tại nhà máy có trụ sở tạ</w:t>
      </w:r>
      <w:r w:rsidR="006C2B3C" w:rsidRPr="0082399A">
        <w:rPr>
          <w:rFonts w:ascii="Myriad Pro" w:hAnsi="Myriad Pro"/>
        </w:rPr>
        <w:t>i Goodwood trong</w:t>
      </w:r>
      <w:r w:rsidRPr="0082399A">
        <w:rPr>
          <w:rFonts w:ascii="Myriad Pro" w:hAnsi="Myriad Pro"/>
        </w:rPr>
        <w:t xml:space="preserve"> 2 tuầ</w:t>
      </w:r>
      <w:r w:rsidR="00606FEA" w:rsidRPr="0082399A">
        <w:rPr>
          <w:rFonts w:ascii="Myriad Pro" w:hAnsi="Myriad Pro"/>
        </w:rPr>
        <w:t xml:space="preserve">n, bắt đầu </w:t>
      </w:r>
      <w:r w:rsidRPr="0082399A">
        <w:rPr>
          <w:rFonts w:ascii="Myriad Pro" w:hAnsi="Myriad Pro"/>
        </w:rPr>
        <w:t>từ ngày 23 tháng 3. Để đảm bảo sức khỏe và phúc lợi củ</w:t>
      </w:r>
      <w:r w:rsidR="00B81497" w:rsidRPr="0082399A">
        <w:rPr>
          <w:rFonts w:ascii="Myriad Pro" w:hAnsi="Myriad Pro"/>
        </w:rPr>
        <w:t xml:space="preserve">a nhân viên, việc tạm dừng này sẽ được thực hiện </w:t>
      </w:r>
      <w:r w:rsidRPr="0082399A">
        <w:rPr>
          <w:rFonts w:ascii="Myriad Pro" w:hAnsi="Myriad Pro"/>
        </w:rPr>
        <w:t>sau kế hoạch nghỉ lễ Phục sinh</w:t>
      </w:r>
      <w:r w:rsidR="00B81497" w:rsidRPr="0082399A">
        <w:rPr>
          <w:rFonts w:ascii="Myriad Pro" w:hAnsi="Myriad Pro"/>
        </w:rPr>
        <w:t>.</w:t>
      </w:r>
    </w:p>
    <w:p w14:paraId="18C91EC5" w14:textId="77777777" w:rsidR="000E4509" w:rsidRPr="0082399A" w:rsidRDefault="000E4509" w:rsidP="0036492B">
      <w:pPr>
        <w:spacing w:line="360" w:lineRule="auto"/>
        <w:rPr>
          <w:rFonts w:ascii="Myriad Pro" w:hAnsi="Myriad Pro"/>
        </w:rPr>
      </w:pPr>
    </w:p>
    <w:p w14:paraId="6F6865D0" w14:textId="40999A2A" w:rsidR="0036492B" w:rsidRPr="0082399A" w:rsidRDefault="0057675D" w:rsidP="0036492B">
      <w:pPr>
        <w:spacing w:line="360" w:lineRule="auto"/>
        <w:rPr>
          <w:rFonts w:ascii="Myriad Pro" w:hAnsi="Myriad Pro"/>
        </w:rPr>
      </w:pPr>
      <w:r w:rsidRPr="0082399A">
        <w:rPr>
          <w:rFonts w:ascii="Myriad Pro" w:hAnsi="Myriad Pro"/>
        </w:rPr>
        <w:t xml:space="preserve">Hoạt động hàng ngày của công ty sẽ được thực hiện bởi các nhân viên không tham gia vào quá trình sản xuất. Những nhân viên này sẽ làm việc tại văn phòng công ty ở Goodwood hoặc những nhân viện làm việc luân phiên </w:t>
      </w:r>
      <w:r w:rsidR="00B81497" w:rsidRPr="0082399A">
        <w:rPr>
          <w:rFonts w:ascii="Myriad Pro" w:hAnsi="Myriad Pro"/>
        </w:rPr>
        <w:t>tại nhà.</w:t>
      </w:r>
    </w:p>
    <w:p w14:paraId="11BCA0D9" w14:textId="77777777" w:rsidR="00B81497" w:rsidRPr="0082399A" w:rsidRDefault="00B81497" w:rsidP="0036492B">
      <w:pPr>
        <w:spacing w:line="360" w:lineRule="auto"/>
        <w:rPr>
          <w:rFonts w:ascii="Myriad Pro" w:hAnsi="Myriad Pro"/>
        </w:rPr>
      </w:pPr>
    </w:p>
    <w:p w14:paraId="0385C01E" w14:textId="563687A4" w:rsidR="00BE1B48" w:rsidRPr="0082399A" w:rsidRDefault="00BE1B48" w:rsidP="0036492B">
      <w:pPr>
        <w:spacing w:line="360" w:lineRule="auto"/>
        <w:rPr>
          <w:rFonts w:ascii="Myriad Pro" w:hAnsi="Myriad Pro"/>
        </w:rPr>
      </w:pPr>
      <w:r w:rsidRPr="0082399A">
        <w:rPr>
          <w:rFonts w:ascii="Myriad Pro" w:hAnsi="Myriad Pro"/>
        </w:rPr>
        <w:t>Hành động chưa từn</w:t>
      </w:r>
      <w:r w:rsidR="00704D51" w:rsidRPr="0082399A">
        <w:rPr>
          <w:rFonts w:ascii="Myriad Pro" w:hAnsi="Myriad Pro"/>
        </w:rPr>
        <w:t>g</w:t>
      </w:r>
      <w:r w:rsidRPr="0082399A">
        <w:rPr>
          <w:rFonts w:ascii="Myriad Pro" w:hAnsi="Myriad Pro"/>
        </w:rPr>
        <w:t xml:space="preserve"> có này đã được thực hiện sau khi chính phủ Anh đưa ra các biện pháp bổ sung nhằm khắc phục đại dịch Covid-19</w:t>
      </w:r>
    </w:p>
    <w:p w14:paraId="6E8AA3AC" w14:textId="77777777" w:rsidR="0036492B" w:rsidRPr="0082399A" w:rsidRDefault="0036492B" w:rsidP="0036492B">
      <w:pPr>
        <w:spacing w:line="360" w:lineRule="auto"/>
        <w:rPr>
          <w:rFonts w:ascii="Myriad Pro" w:hAnsi="Myriad Pro"/>
        </w:rPr>
      </w:pPr>
    </w:p>
    <w:p w14:paraId="3D076F7C" w14:textId="77777777" w:rsidR="00DC03F8" w:rsidRPr="0082399A" w:rsidRDefault="00DC03F8">
      <w:pPr>
        <w:rPr>
          <w:rFonts w:ascii="Myriad Pro" w:hAnsi="Myriad Pro"/>
        </w:rPr>
      </w:pPr>
      <w:r w:rsidRPr="0082399A">
        <w:rPr>
          <w:rFonts w:ascii="Myriad Pro" w:hAnsi="Myriad Pro"/>
        </w:rPr>
        <w:br w:type="page"/>
      </w:r>
    </w:p>
    <w:p w14:paraId="614CC6E8" w14:textId="77777777" w:rsidR="00DC03F8" w:rsidRPr="0082399A" w:rsidRDefault="00DC03F8" w:rsidP="0036492B">
      <w:pPr>
        <w:spacing w:line="360" w:lineRule="auto"/>
        <w:rPr>
          <w:rFonts w:ascii="Myriad Pro" w:hAnsi="Myriad Pro"/>
        </w:rPr>
      </w:pPr>
    </w:p>
    <w:p w14:paraId="59778A78" w14:textId="77777777" w:rsidR="00DC03F8" w:rsidRPr="0082399A" w:rsidRDefault="00DC03F8" w:rsidP="0036492B">
      <w:pPr>
        <w:spacing w:line="360" w:lineRule="auto"/>
        <w:rPr>
          <w:rFonts w:ascii="Myriad Pro" w:hAnsi="Myriad Pro"/>
        </w:rPr>
      </w:pPr>
    </w:p>
    <w:p w14:paraId="01AD6786" w14:textId="129F12DD" w:rsidR="00252A2A" w:rsidRPr="0082399A" w:rsidRDefault="00BE1B48" w:rsidP="0036492B">
      <w:pPr>
        <w:spacing w:line="360" w:lineRule="auto"/>
        <w:rPr>
          <w:rFonts w:ascii="Myriad Pro" w:hAnsi="Myriad Pro"/>
        </w:rPr>
      </w:pPr>
      <w:r w:rsidRPr="0082399A">
        <w:rPr>
          <w:rFonts w:ascii="Myriad Pro" w:hAnsi="Myriad Pro"/>
        </w:rPr>
        <w:t>Torsten Müller-Ötvös</w:t>
      </w:r>
      <w:r w:rsidR="00B81497" w:rsidRPr="0082399A">
        <w:rPr>
          <w:rFonts w:ascii="Myriad Pro" w:hAnsi="Myriad Pro"/>
        </w:rPr>
        <w:t>, G</w:t>
      </w:r>
      <w:r w:rsidRPr="0082399A">
        <w:rPr>
          <w:rFonts w:ascii="Myriad Pro" w:hAnsi="Myriad Pro"/>
        </w:rPr>
        <w:t>iám đốc điều hành củ</w:t>
      </w:r>
      <w:r w:rsidR="00B81497" w:rsidRPr="0082399A">
        <w:rPr>
          <w:rFonts w:ascii="Myriad Pro" w:hAnsi="Myriad Pro"/>
        </w:rPr>
        <w:t xml:space="preserve">a Rolls-Royce Motor Cars chia sẻ: </w:t>
      </w:r>
      <w:proofErr w:type="gramStart"/>
      <w:r w:rsidR="00B81497" w:rsidRPr="0082399A">
        <w:rPr>
          <w:rFonts w:ascii="Myriad Pro" w:hAnsi="Myriad Pro"/>
        </w:rPr>
        <w:t>“ Rolls</w:t>
      </w:r>
      <w:proofErr w:type="gramEnd"/>
      <w:r w:rsidR="00B81497" w:rsidRPr="0082399A">
        <w:rPr>
          <w:rFonts w:ascii="Myriad Pro" w:hAnsi="Myriad Pro"/>
        </w:rPr>
        <w:t>-Royce nghiêm túc thực hiện việc này</w:t>
      </w:r>
      <w:r w:rsidRPr="0082399A">
        <w:rPr>
          <w:rFonts w:ascii="Myriad Pro" w:hAnsi="Myriad Pro"/>
        </w:rPr>
        <w:t xml:space="preserve"> bởi sức khỏe củ</w:t>
      </w:r>
      <w:r w:rsidR="00B81497" w:rsidRPr="0082399A">
        <w:rPr>
          <w:rFonts w:ascii="Myriad Pro" w:hAnsi="Myriad Pro"/>
        </w:rPr>
        <w:t>a mỗi nhân viên</w:t>
      </w:r>
      <w:r w:rsidRPr="0082399A">
        <w:rPr>
          <w:rFonts w:ascii="Myriad Pro" w:hAnsi="Myriad Pro"/>
        </w:rPr>
        <w:t xml:space="preserve"> là </w:t>
      </w:r>
      <w:r w:rsidR="00704D51" w:rsidRPr="0082399A">
        <w:rPr>
          <w:rFonts w:ascii="Myriad Pro" w:hAnsi="Myriad Pro"/>
        </w:rPr>
        <w:t>điề</w:t>
      </w:r>
      <w:r w:rsidR="00B81497" w:rsidRPr="0082399A">
        <w:rPr>
          <w:rFonts w:ascii="Myriad Pro" w:hAnsi="Myriad Pro"/>
        </w:rPr>
        <w:t>u mà chúng tôi</w:t>
      </w:r>
      <w:r w:rsidR="00704D51" w:rsidRPr="0082399A">
        <w:rPr>
          <w:rFonts w:ascii="Myriad Pro" w:hAnsi="Myriad Pro"/>
        </w:rPr>
        <w:t xml:space="preserve"> quan tâm nhất. Ở Rolls-Royce, chúng tôi là một cộng đồng gắn kết chặt chẽ và tôi tin tưởng rằng khả năng phục hổi của chúng tôi sẽ vượt qua quãng thờ</w:t>
      </w:r>
      <w:r w:rsidR="00B81497" w:rsidRPr="0082399A">
        <w:rPr>
          <w:rFonts w:ascii="Myriad Pro" w:hAnsi="Myriad Pro"/>
        </w:rPr>
        <w:t>i gian này.</w:t>
      </w:r>
      <w:r w:rsidR="00704D51" w:rsidRPr="0082399A">
        <w:rPr>
          <w:rFonts w:ascii="Myriad Pro" w:hAnsi="Myriad Pro"/>
        </w:rPr>
        <w:t xml:space="preserve"> Là mộ</w:t>
      </w:r>
      <w:r w:rsidR="00B81497" w:rsidRPr="0082399A">
        <w:rPr>
          <w:rFonts w:ascii="Myriad Pro" w:hAnsi="Myriad Pro"/>
        </w:rPr>
        <w:t xml:space="preserve">t công ty luôn đặt </w:t>
      </w:r>
      <w:r w:rsidR="00704D51" w:rsidRPr="0082399A">
        <w:rPr>
          <w:rFonts w:ascii="Myriad Pro" w:hAnsi="Myriad Pro"/>
        </w:rPr>
        <w:t>khách hàng</w:t>
      </w:r>
      <w:r w:rsidR="00B81497" w:rsidRPr="0082399A">
        <w:rPr>
          <w:rFonts w:ascii="Myriad Pro" w:hAnsi="Myriad Pro"/>
        </w:rPr>
        <w:t xml:space="preserve"> vào vị trí trung tâm</w:t>
      </w:r>
      <w:r w:rsidR="00704D51" w:rsidRPr="0082399A">
        <w:rPr>
          <w:rFonts w:ascii="Myriad Pro" w:hAnsi="Myriad Pro"/>
        </w:rPr>
        <w:t xml:space="preserve">, chúng tôi biết rằng quyết định </w:t>
      </w:r>
      <w:r w:rsidR="00B81497" w:rsidRPr="0082399A">
        <w:rPr>
          <w:rFonts w:ascii="Myriad Pro" w:hAnsi="Myriad Pro"/>
        </w:rPr>
        <w:t xml:space="preserve">tạm </w:t>
      </w:r>
      <w:r w:rsidR="00704D51" w:rsidRPr="0082399A">
        <w:rPr>
          <w:rFonts w:ascii="Myriad Pro" w:hAnsi="Myriad Pro"/>
        </w:rPr>
        <w:t>dừng sản xuất này có thể gây ra một số bất tiện cho các khách hàng đáng kính của chúng tôi. Vì vậy, chúng tôi muốn gửi lời xin lỗi và mong nhận được sự thông cảm của khách hàng trong thời điểm khó khăn này”.</w:t>
      </w:r>
    </w:p>
    <w:p w14:paraId="6BE863C7" w14:textId="77777777" w:rsidR="00B81497" w:rsidRPr="0082399A" w:rsidRDefault="00B81497" w:rsidP="0036492B">
      <w:pPr>
        <w:spacing w:line="360" w:lineRule="auto"/>
        <w:rPr>
          <w:rFonts w:ascii="Myriad Pro" w:hAnsi="Myriad Pro"/>
        </w:rPr>
      </w:pPr>
    </w:p>
    <w:p w14:paraId="0551DAE3" w14:textId="7973D612" w:rsidR="00252A2A" w:rsidRPr="0082399A" w:rsidRDefault="00B81497" w:rsidP="0036492B">
      <w:pPr>
        <w:spacing w:line="360" w:lineRule="auto"/>
        <w:rPr>
          <w:rFonts w:ascii="Myriad Pro" w:hAnsi="Myriad Pro"/>
        </w:rPr>
      </w:pPr>
      <w:r w:rsidRPr="0082399A">
        <w:rPr>
          <w:rFonts w:ascii="Myriad Pro" w:hAnsi="Myriad Pro"/>
        </w:rPr>
        <w:t>-Hết</w:t>
      </w:r>
      <w:r w:rsidR="00252A2A" w:rsidRPr="0082399A">
        <w:rPr>
          <w:rFonts w:ascii="Myriad Pro" w:hAnsi="Myriad Pro"/>
        </w:rPr>
        <w:t>-</w:t>
      </w:r>
    </w:p>
    <w:p w14:paraId="1A9048D3" w14:textId="77777777" w:rsidR="00567487" w:rsidRPr="0082399A" w:rsidRDefault="00567487" w:rsidP="006241A5">
      <w:pPr>
        <w:spacing w:line="360" w:lineRule="auto"/>
        <w:rPr>
          <w:rFonts w:ascii="Myriad Pro" w:hAnsi="Myriad Pro"/>
          <w:sz w:val="22"/>
          <w:szCs w:val="22"/>
          <w:u w:val="single"/>
        </w:rPr>
      </w:pPr>
    </w:p>
    <w:p w14:paraId="2A9969B1" w14:textId="77777777" w:rsidR="00567487" w:rsidRPr="0082399A" w:rsidRDefault="00567487" w:rsidP="006241A5">
      <w:pPr>
        <w:spacing w:line="360" w:lineRule="auto"/>
        <w:rPr>
          <w:rFonts w:ascii="Myriad Pro" w:hAnsi="Myriad Pro"/>
          <w:sz w:val="22"/>
          <w:szCs w:val="22"/>
          <w:u w:val="single"/>
        </w:rPr>
      </w:pPr>
    </w:p>
    <w:p w14:paraId="00ECB5D5" w14:textId="77777777" w:rsidR="00BC77E5" w:rsidRPr="0082399A" w:rsidRDefault="00BC77E5" w:rsidP="00BC77E5">
      <w:pPr>
        <w:pStyle w:val="Body"/>
        <w:spacing w:line="360" w:lineRule="auto"/>
        <w:rPr>
          <w:rFonts w:ascii="Myriad Pro Semibold" w:eastAsia="Gill Alt One MT Light" w:hAnsi="Myriad Pro Semibold" w:cs="Times New Roman"/>
          <w:b/>
          <w:bCs/>
          <w:color w:val="auto"/>
        </w:rPr>
      </w:pPr>
      <w:r w:rsidRPr="0082399A">
        <w:rPr>
          <w:rFonts w:ascii="Myriad Pro Semibold" w:eastAsia="Gill Alt One MT Light" w:hAnsi="Myriad Pro Semibold" w:cs="Times New Roman"/>
          <w:b/>
          <w:bCs/>
          <w:color w:val="auto"/>
          <w:u w:val="single"/>
        </w:rPr>
        <w:t>Ghi chú dành cho biên tập viên:</w:t>
      </w:r>
    </w:p>
    <w:p w14:paraId="14084EC6" w14:textId="77777777" w:rsidR="00BC77E5" w:rsidRPr="0082399A" w:rsidRDefault="00BC77E5" w:rsidP="00BC77E5">
      <w:pPr>
        <w:pStyle w:val="Body"/>
        <w:spacing w:line="360" w:lineRule="auto"/>
        <w:rPr>
          <w:rFonts w:ascii="Myriad Pro" w:eastAsia="Gill Alt One MT Light" w:hAnsi="Myriad Pro" w:cs="Times New Roman"/>
          <w:color w:val="auto"/>
          <w:u w:val="single"/>
        </w:rPr>
      </w:pPr>
      <w:r w:rsidRPr="0082399A">
        <w:rPr>
          <w:rFonts w:ascii="Myriad Pro" w:eastAsia="Gill Alt One MT Light" w:hAnsi="Myriad Pro" w:cs="Times New Roman"/>
          <w:color w:val="auto"/>
        </w:rPr>
        <w:t>Rolls-Royce Motor Cars là công ty con thuộc sở hữu của Tập đoàn BMW và là một công ty hoàn toàn tách biệt với Rolls-Royce plc – nhà sản xuất động cơ máy bay và các hệ thống đẩy. Hơn 2000 người thợ có tay nghề cao đang làm việc tại trụ sở chính và nhà máy của Rolls-Royce Motor Cars ở Goodwood, West Sussex, cơ sở chế tác xe ô tô siêu sang duy nhất trên thế giới của công ty</w:t>
      </w:r>
      <w:r w:rsidRPr="0082399A">
        <w:rPr>
          <w:rFonts w:ascii="Myriad Pro" w:eastAsia="Gill Alt One MT Light" w:hAnsi="Myriad Pro" w:cs="Times New Roman"/>
          <w:color w:val="auto"/>
        </w:rPr>
        <w:br/>
      </w:r>
    </w:p>
    <w:p w14:paraId="1DC2C3B8" w14:textId="77777777" w:rsidR="00BC77E5" w:rsidRPr="0082399A" w:rsidRDefault="00BC77E5" w:rsidP="00BC77E5">
      <w:pPr>
        <w:pStyle w:val="Body"/>
        <w:spacing w:line="360" w:lineRule="auto"/>
        <w:rPr>
          <w:rFonts w:ascii="Myriad Pro Semibold" w:eastAsia="Gill Alt One MT Light" w:hAnsi="Myriad Pro Semibold" w:cs="Times New Roman"/>
          <w:b/>
          <w:bCs/>
          <w:color w:val="auto"/>
        </w:rPr>
      </w:pPr>
      <w:r w:rsidRPr="0082399A">
        <w:rPr>
          <w:rFonts w:ascii="Myriad Pro Semibold" w:eastAsia="Gill Alt One MT Light" w:hAnsi="Myriad Pro Semibold" w:cs="Times New Roman"/>
          <w:b/>
          <w:bCs/>
          <w:color w:val="auto"/>
          <w:u w:val="single"/>
        </w:rPr>
        <w:t>Thông tin bổ sung:</w:t>
      </w:r>
    </w:p>
    <w:p w14:paraId="53DB3B41" w14:textId="77777777" w:rsidR="00BC77E5" w:rsidRPr="0082399A" w:rsidRDefault="00BC77E5" w:rsidP="00BC77E5">
      <w:pPr>
        <w:pStyle w:val="PlainText"/>
        <w:spacing w:line="360" w:lineRule="auto"/>
        <w:rPr>
          <w:rFonts w:ascii="Myriad Pro" w:eastAsia="Gill Alt One MT Light" w:hAnsi="Myriad Pro" w:cs="Times New Roman"/>
          <w:color w:val="auto"/>
          <w:sz w:val="22"/>
          <w:szCs w:val="22"/>
        </w:rPr>
      </w:pPr>
      <w:r w:rsidRPr="0082399A">
        <w:rPr>
          <w:rFonts w:ascii="Myriad Pro" w:eastAsia="Gill Alt One MT Light" w:hAnsi="Myriad Pro" w:cs="Times New Roman"/>
          <w:color w:val="auto"/>
          <w:sz w:val="22"/>
          <w:szCs w:val="22"/>
        </w:rPr>
        <w:t>Bạn có thể tìm</w:t>
      </w:r>
      <w:r w:rsidRPr="0082399A">
        <w:rPr>
          <w:rFonts w:ascii="Myriad Pro" w:eastAsia="Gill Alt One MT Light" w:hAnsi="Myriad Pro" w:cs="Times New Roman"/>
          <w:color w:val="auto"/>
          <w:sz w:val="22"/>
          <w:szCs w:val="22"/>
          <w:lang w:val="vi-VN"/>
        </w:rPr>
        <w:t xml:space="preserve"> và tải xuống</w:t>
      </w:r>
      <w:r w:rsidRPr="0082399A">
        <w:rPr>
          <w:rFonts w:ascii="Myriad Pro" w:eastAsia="Gill Alt One MT Light" w:hAnsi="Myriad Pro" w:cs="Times New Roman"/>
          <w:color w:val="auto"/>
          <w:sz w:val="22"/>
          <w:szCs w:val="22"/>
        </w:rPr>
        <w:t xml:space="preserve"> tất cả các thông cáo và tư liệu báo chí cũng như cả bộ sưu tập phong phú các hình ảnh và video với độ phân giải cao tại trang web truyền thông của chúng tôi</w:t>
      </w:r>
      <w:r w:rsidRPr="0082399A">
        <w:rPr>
          <w:rFonts w:ascii="Myriad Pro" w:eastAsia="Gill Alt One MT Light" w:hAnsi="Myriad Pro" w:cs="Times New Roman"/>
          <w:color w:val="auto"/>
          <w:sz w:val="22"/>
          <w:szCs w:val="22"/>
          <w:lang w:val="vi-VN"/>
        </w:rPr>
        <w:t xml:space="preserve"> -</w:t>
      </w:r>
      <w:r w:rsidRPr="0082399A">
        <w:rPr>
          <w:rFonts w:ascii="Myriad Pro" w:eastAsia="Gill Alt One MT Light" w:hAnsi="Myriad Pro" w:cs="Times New Roman"/>
          <w:color w:val="auto"/>
          <w:sz w:val="22"/>
          <w:szCs w:val="22"/>
        </w:rPr>
        <w:t xml:space="preserve"> </w:t>
      </w:r>
      <w:hyperlink r:id="rId13" w:history="1">
        <w:r w:rsidRPr="0082399A">
          <w:rPr>
            <w:rStyle w:val="Hyperlink1"/>
            <w:rFonts w:ascii="Myriad Pro" w:hAnsi="Myriad Pro" w:cs="Times New Roman"/>
            <w:color w:val="auto"/>
          </w:rPr>
          <w:t>PressClub</w:t>
        </w:r>
      </w:hyperlink>
      <w:r w:rsidRPr="0082399A">
        <w:rPr>
          <w:rFonts w:ascii="Myriad Pro" w:eastAsia="Gill Alt One MT Light" w:hAnsi="Myriad Pro" w:cs="Times New Roman"/>
          <w:color w:val="auto"/>
          <w:sz w:val="22"/>
          <w:szCs w:val="22"/>
        </w:rPr>
        <w:t>.</w:t>
      </w:r>
    </w:p>
    <w:p w14:paraId="1C7D00CC" w14:textId="77777777" w:rsidR="00BC77E5" w:rsidRPr="0082399A" w:rsidRDefault="00BC77E5" w:rsidP="00BC77E5">
      <w:pPr>
        <w:pStyle w:val="PlainText"/>
        <w:spacing w:line="360" w:lineRule="auto"/>
        <w:rPr>
          <w:rFonts w:ascii="Myriad Pro" w:eastAsia="Gill Alt One MT Light" w:hAnsi="Myriad Pro"/>
          <w:sz w:val="22"/>
          <w:szCs w:val="22"/>
          <w:u w:val="single"/>
        </w:rPr>
      </w:pPr>
      <w:r w:rsidRPr="0082399A">
        <w:rPr>
          <w:rFonts w:ascii="Myriad Pro" w:eastAsia="Gill Alt One MT Light" w:hAnsi="Myriad Pro" w:cs="Times New Roman"/>
          <w:color w:val="auto"/>
          <w:sz w:val="22"/>
          <w:szCs w:val="22"/>
        </w:rPr>
        <w:t xml:space="preserve"> </w:t>
      </w:r>
    </w:p>
    <w:p w14:paraId="02945B8B" w14:textId="77777777" w:rsidR="00BC77E5" w:rsidRPr="0082399A" w:rsidRDefault="00BC77E5" w:rsidP="00BC77E5">
      <w:pPr>
        <w:pStyle w:val="PlainText"/>
        <w:spacing w:line="360" w:lineRule="auto"/>
        <w:rPr>
          <w:rFonts w:ascii="Myriad Pro" w:eastAsia="Gill Alt One MT Light" w:hAnsi="Myriad Pro" w:cs="Times New Roman"/>
          <w:b/>
          <w:bCs/>
          <w:color w:val="auto"/>
          <w:u w:val="single"/>
          <w:lang w:val="vi-VN"/>
        </w:rPr>
      </w:pPr>
      <w:r w:rsidRPr="0082399A">
        <w:rPr>
          <w:rFonts w:ascii="Myriad Pro" w:eastAsia="Gill Alt One MT Light" w:hAnsi="Myriad Pro" w:cs="Times New Roman"/>
          <w:b/>
          <w:bCs/>
          <w:color w:val="auto"/>
          <w:u w:val="single"/>
        </w:rPr>
        <w:t>Liên hệ</w:t>
      </w:r>
      <w:r w:rsidRPr="0082399A">
        <w:rPr>
          <w:rFonts w:ascii="Myriad Pro" w:eastAsia="Gill Alt One MT Light" w:hAnsi="Myriad Pro" w:cs="Times New Roman"/>
          <w:b/>
          <w:bCs/>
          <w:color w:val="auto"/>
          <w:u w:val="single"/>
          <w:lang w:val="vi-VN"/>
        </w:rPr>
        <w:t>:</w:t>
      </w:r>
    </w:p>
    <w:p w14:paraId="10889746"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Văn phòng khu vực</w:t>
      </w:r>
    </w:p>
    <w:p w14:paraId="63201F9D" w14:textId="5B652294"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Châu Á Thái Bình Dương</w:t>
      </w:r>
    </w:p>
    <w:p w14:paraId="1625556D" w14:textId="314AF3D1" w:rsidR="00BC77E5" w:rsidRPr="0082399A" w:rsidRDefault="00BC77E5" w:rsidP="00BC77E5">
      <w:pPr>
        <w:pStyle w:val="Body"/>
        <w:rPr>
          <w:rStyle w:val="None"/>
          <w:rFonts w:ascii="Myriad Pro" w:eastAsia="Gill Alt One MT Light" w:hAnsi="Myriad Pro" w:cs="Gill Alt One MT Light"/>
        </w:rPr>
      </w:pPr>
      <w:r w:rsidRPr="0082399A">
        <w:rPr>
          <w:rStyle w:val="None"/>
          <w:rFonts w:ascii="Myriad Pro" w:eastAsia="Gill Alt One MT Light" w:hAnsi="Myriad Pro" w:cs="Gill Alt One MT Light"/>
        </w:rPr>
        <w:t>Hal Serudin</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t>+65 6838 9675</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r>
      <w:hyperlink r:id="rId14" w:history="1">
        <w:r w:rsidRPr="0082399A">
          <w:rPr>
            <w:rStyle w:val="Hyperlink2"/>
            <w:rFonts w:ascii="Myriad Pro" w:hAnsi="Myriad Pro"/>
          </w:rPr>
          <w:t>hal.serudin@rolls-roycemotorcars.com</w:t>
        </w:r>
      </w:hyperlink>
    </w:p>
    <w:p w14:paraId="0AA96F93"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p>
    <w:p w14:paraId="212A18E5"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Việt Nam</w:t>
      </w:r>
    </w:p>
    <w:p w14:paraId="6709CF66"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Rolls-Royce Motor Cars Hanoi</w:t>
      </w:r>
    </w:p>
    <w:p w14:paraId="7E665D75" w14:textId="77777777" w:rsidR="00BC77E5" w:rsidRPr="0082399A" w:rsidRDefault="00BC77E5" w:rsidP="00BC77E5">
      <w:pPr>
        <w:pStyle w:val="PlainText"/>
        <w:spacing w:line="360" w:lineRule="auto"/>
        <w:rPr>
          <w:rFonts w:ascii="Myriad Pro" w:eastAsia="Gill Alt One MT Light" w:hAnsi="Myriad Pro" w:cs="Times New Roman"/>
          <w:color w:val="auto"/>
          <w:lang w:val="vi-VN"/>
        </w:rPr>
      </w:pPr>
      <w:r w:rsidRPr="0082399A">
        <w:rPr>
          <w:rFonts w:ascii="Myriad Pro" w:eastAsia="Gill Alt One MT Light" w:hAnsi="Myriad Pro" w:cs="Times New Roman"/>
          <w:color w:val="auto"/>
          <w:lang w:val="vi-VN"/>
        </w:rPr>
        <w:t>Hồ Vinh Trang</w:t>
      </w:r>
      <w:r w:rsidRPr="0082399A">
        <w:rPr>
          <w:rFonts w:ascii="Myriad Pro" w:eastAsia="Gill Alt One MT Light" w:hAnsi="Myriad Pro" w:cs="Times New Roman"/>
          <w:color w:val="auto"/>
          <w:lang w:val="vi-VN"/>
        </w:rPr>
        <w:tab/>
      </w:r>
      <w:r w:rsidRPr="0082399A">
        <w:rPr>
          <w:rFonts w:ascii="Myriad Pro" w:eastAsia="Gill Alt One MT Light" w:hAnsi="Myriad Pro" w:cs="Times New Roman"/>
          <w:color w:val="auto"/>
          <w:lang w:val="vi-VN"/>
        </w:rPr>
        <w:tab/>
        <w:t>0977816268</w:t>
      </w:r>
      <w:r w:rsidRPr="0082399A">
        <w:rPr>
          <w:rFonts w:ascii="Myriad Pro" w:eastAsia="Gill Alt One MT Light" w:hAnsi="Myriad Pro" w:cs="Times New Roman"/>
          <w:color w:val="auto"/>
          <w:lang w:val="vi-VN"/>
        </w:rPr>
        <w:tab/>
      </w:r>
      <w:r w:rsidRPr="0082399A">
        <w:rPr>
          <w:rFonts w:ascii="Myriad Pro" w:eastAsia="Gill Alt One MT Light" w:hAnsi="Myriad Pro" w:cs="Times New Roman"/>
          <w:color w:val="auto"/>
          <w:lang w:val="vi-VN"/>
        </w:rPr>
        <w:tab/>
        <w:t>trang.ho@rolls-roycemotorcars-hanoi.vn</w:t>
      </w:r>
    </w:p>
    <w:p w14:paraId="428489CB" w14:textId="51EC6055" w:rsidR="006241A5" w:rsidRPr="0082399A" w:rsidRDefault="006241A5" w:rsidP="006241A5">
      <w:pPr>
        <w:pStyle w:val="Body"/>
        <w:rPr>
          <w:rStyle w:val="None"/>
          <w:rFonts w:ascii="Myriad Pro" w:eastAsia="Gill Alt One MT Light" w:hAnsi="Myriad Pro" w:cs="Gill Alt One MT Light"/>
        </w:rPr>
      </w:pPr>
    </w:p>
    <w:sectPr w:rsidR="006241A5" w:rsidRPr="0082399A">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7A03" w14:textId="77777777" w:rsidR="003319CC" w:rsidRDefault="003319CC">
      <w:r>
        <w:separator/>
      </w:r>
    </w:p>
  </w:endnote>
  <w:endnote w:type="continuationSeparator" w:id="0">
    <w:p w14:paraId="473AE32B" w14:textId="77777777" w:rsidR="003319CC" w:rsidRDefault="0033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Athelas"/>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40002FF" w:usb1="0000001B" w:usb2="00000000" w:usb3="00000000" w:csb0="0000019F" w:csb1="00000000"/>
  </w:font>
  <w:font w:name="Gill Alt One MT Light">
    <w:altName w:val="Source Sans Pro ExtraLigh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Semibold">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The Drive, Westhampnett, Chichester,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3319CC">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AF1A" w14:textId="77777777" w:rsidR="003319CC" w:rsidRDefault="003319CC">
      <w:r>
        <w:separator/>
      </w:r>
    </w:p>
  </w:footnote>
  <w:footnote w:type="continuationSeparator" w:id="0">
    <w:p w14:paraId="45737983" w14:textId="77777777" w:rsidR="003319CC" w:rsidRDefault="0033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CBC5" w14:textId="77777777" w:rsidR="00D316C5" w:rsidRDefault="00E10621">
    <w:pPr>
      <w:pStyle w:val="Header"/>
      <w:tabs>
        <w:tab w:val="clear" w:pos="8306"/>
      </w:tabs>
      <w:jc w:val="center"/>
    </w:pPr>
    <w:r>
      <w:rPr>
        <w:noProof/>
        <w:lang w:eastAsia="en-US"/>
      </w:rPr>
      <w:drawing>
        <wp:inline distT="0" distB="0" distL="0" distR="0" wp14:anchorId="1C9E467B" wp14:editId="7F02A150">
          <wp:extent cx="419100" cy="723900"/>
          <wp:effectExtent l="0" t="0" r="0" b="0"/>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131078" w:nlCheck="1" w:checkStyle="0"/>
  <w:activeWritingStyle w:appName="MSWord" w:lang="it-IT"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16D1F"/>
    <w:rsid w:val="00016F99"/>
    <w:rsid w:val="00020FB5"/>
    <w:rsid w:val="00031B96"/>
    <w:rsid w:val="000332D1"/>
    <w:rsid w:val="00057979"/>
    <w:rsid w:val="0007234D"/>
    <w:rsid w:val="0007560F"/>
    <w:rsid w:val="00082B4F"/>
    <w:rsid w:val="00084005"/>
    <w:rsid w:val="00093B5D"/>
    <w:rsid w:val="000A0CB9"/>
    <w:rsid w:val="000B1686"/>
    <w:rsid w:val="000B24FC"/>
    <w:rsid w:val="000B37DA"/>
    <w:rsid w:val="000C342F"/>
    <w:rsid w:val="000D2FCD"/>
    <w:rsid w:val="000D6E99"/>
    <w:rsid w:val="000E3F9C"/>
    <w:rsid w:val="000E4509"/>
    <w:rsid w:val="000E7448"/>
    <w:rsid w:val="00112DEB"/>
    <w:rsid w:val="001254ED"/>
    <w:rsid w:val="00125D26"/>
    <w:rsid w:val="00127B7A"/>
    <w:rsid w:val="0014379A"/>
    <w:rsid w:val="00153243"/>
    <w:rsid w:val="00155227"/>
    <w:rsid w:val="00161205"/>
    <w:rsid w:val="00166E1F"/>
    <w:rsid w:val="00172CEB"/>
    <w:rsid w:val="001A479E"/>
    <w:rsid w:val="001B0061"/>
    <w:rsid w:val="001B1D25"/>
    <w:rsid w:val="001B460A"/>
    <w:rsid w:val="001B6706"/>
    <w:rsid w:val="001B7C51"/>
    <w:rsid w:val="001D41E1"/>
    <w:rsid w:val="001E5509"/>
    <w:rsid w:val="001F465E"/>
    <w:rsid w:val="001F48D5"/>
    <w:rsid w:val="001F57E4"/>
    <w:rsid w:val="002041A8"/>
    <w:rsid w:val="00205F15"/>
    <w:rsid w:val="00222E20"/>
    <w:rsid w:val="00225D54"/>
    <w:rsid w:val="0023043F"/>
    <w:rsid w:val="00236C40"/>
    <w:rsid w:val="00250324"/>
    <w:rsid w:val="0025143A"/>
    <w:rsid w:val="00252A2A"/>
    <w:rsid w:val="00253237"/>
    <w:rsid w:val="002600F3"/>
    <w:rsid w:val="00267370"/>
    <w:rsid w:val="00273157"/>
    <w:rsid w:val="002755D7"/>
    <w:rsid w:val="00286272"/>
    <w:rsid w:val="002920B8"/>
    <w:rsid w:val="002A2E6E"/>
    <w:rsid w:val="002A6347"/>
    <w:rsid w:val="002B203A"/>
    <w:rsid w:val="002B2D20"/>
    <w:rsid w:val="002C5651"/>
    <w:rsid w:val="002C6A4C"/>
    <w:rsid w:val="002D51CC"/>
    <w:rsid w:val="002E3F77"/>
    <w:rsid w:val="002E482A"/>
    <w:rsid w:val="002E6BDF"/>
    <w:rsid w:val="002F0C0E"/>
    <w:rsid w:val="002F6047"/>
    <w:rsid w:val="002F77C7"/>
    <w:rsid w:val="002F7B24"/>
    <w:rsid w:val="00312514"/>
    <w:rsid w:val="0032106C"/>
    <w:rsid w:val="003319CC"/>
    <w:rsid w:val="00333AE4"/>
    <w:rsid w:val="0035535A"/>
    <w:rsid w:val="00357D30"/>
    <w:rsid w:val="0036492B"/>
    <w:rsid w:val="00374CB3"/>
    <w:rsid w:val="00386F69"/>
    <w:rsid w:val="00387AE7"/>
    <w:rsid w:val="00395097"/>
    <w:rsid w:val="003C31CA"/>
    <w:rsid w:val="003D28C3"/>
    <w:rsid w:val="003D5AE6"/>
    <w:rsid w:val="003F33C0"/>
    <w:rsid w:val="003F6669"/>
    <w:rsid w:val="00406A4D"/>
    <w:rsid w:val="00410431"/>
    <w:rsid w:val="0041134C"/>
    <w:rsid w:val="00415B6E"/>
    <w:rsid w:val="004324B8"/>
    <w:rsid w:val="004335DB"/>
    <w:rsid w:val="0043363E"/>
    <w:rsid w:val="004361CE"/>
    <w:rsid w:val="004424ED"/>
    <w:rsid w:val="00443ED5"/>
    <w:rsid w:val="0044505E"/>
    <w:rsid w:val="0044560A"/>
    <w:rsid w:val="004617CB"/>
    <w:rsid w:val="004856E6"/>
    <w:rsid w:val="00492564"/>
    <w:rsid w:val="004A2ADF"/>
    <w:rsid w:val="004A53C5"/>
    <w:rsid w:val="004A68D3"/>
    <w:rsid w:val="004B1FE1"/>
    <w:rsid w:val="004C2667"/>
    <w:rsid w:val="004C2D88"/>
    <w:rsid w:val="004D25B3"/>
    <w:rsid w:val="004D2D12"/>
    <w:rsid w:val="004E552D"/>
    <w:rsid w:val="00517C1B"/>
    <w:rsid w:val="005254EE"/>
    <w:rsid w:val="00527C8C"/>
    <w:rsid w:val="00533663"/>
    <w:rsid w:val="00541095"/>
    <w:rsid w:val="00545FF7"/>
    <w:rsid w:val="00547E8F"/>
    <w:rsid w:val="00562035"/>
    <w:rsid w:val="00567487"/>
    <w:rsid w:val="0056788A"/>
    <w:rsid w:val="00567E3D"/>
    <w:rsid w:val="0057675D"/>
    <w:rsid w:val="00582572"/>
    <w:rsid w:val="00583EB7"/>
    <w:rsid w:val="005856B1"/>
    <w:rsid w:val="005B540D"/>
    <w:rsid w:val="005C2E5B"/>
    <w:rsid w:val="005D1C21"/>
    <w:rsid w:val="005D3E11"/>
    <w:rsid w:val="005D43A0"/>
    <w:rsid w:val="005D48B7"/>
    <w:rsid w:val="005F3C5A"/>
    <w:rsid w:val="005F74B8"/>
    <w:rsid w:val="006004B2"/>
    <w:rsid w:val="00601068"/>
    <w:rsid w:val="00606B93"/>
    <w:rsid w:val="00606FEA"/>
    <w:rsid w:val="0060723D"/>
    <w:rsid w:val="006077E9"/>
    <w:rsid w:val="006174D6"/>
    <w:rsid w:val="006241A5"/>
    <w:rsid w:val="00630999"/>
    <w:rsid w:val="00647710"/>
    <w:rsid w:val="006504FB"/>
    <w:rsid w:val="0065072B"/>
    <w:rsid w:val="00653A62"/>
    <w:rsid w:val="00663D0F"/>
    <w:rsid w:val="00666E12"/>
    <w:rsid w:val="00675591"/>
    <w:rsid w:val="006761CC"/>
    <w:rsid w:val="00682855"/>
    <w:rsid w:val="0068417A"/>
    <w:rsid w:val="00692230"/>
    <w:rsid w:val="00693FF6"/>
    <w:rsid w:val="00695EA9"/>
    <w:rsid w:val="00696843"/>
    <w:rsid w:val="006B30E6"/>
    <w:rsid w:val="006C2B3C"/>
    <w:rsid w:val="006C43BE"/>
    <w:rsid w:val="006C768F"/>
    <w:rsid w:val="006F3E4C"/>
    <w:rsid w:val="006F7F93"/>
    <w:rsid w:val="00704D51"/>
    <w:rsid w:val="00717D56"/>
    <w:rsid w:val="00721109"/>
    <w:rsid w:val="0072790F"/>
    <w:rsid w:val="0073422A"/>
    <w:rsid w:val="00735D4F"/>
    <w:rsid w:val="00736AD6"/>
    <w:rsid w:val="007440FA"/>
    <w:rsid w:val="00757094"/>
    <w:rsid w:val="007575CF"/>
    <w:rsid w:val="00767127"/>
    <w:rsid w:val="00767606"/>
    <w:rsid w:val="00770633"/>
    <w:rsid w:val="00784799"/>
    <w:rsid w:val="00784EBF"/>
    <w:rsid w:val="007A2312"/>
    <w:rsid w:val="007A3A44"/>
    <w:rsid w:val="007A74CE"/>
    <w:rsid w:val="007A7FFA"/>
    <w:rsid w:val="007B1B69"/>
    <w:rsid w:val="007D26DE"/>
    <w:rsid w:val="007D463F"/>
    <w:rsid w:val="007D60EF"/>
    <w:rsid w:val="007D61F1"/>
    <w:rsid w:val="007E05B9"/>
    <w:rsid w:val="007E62A7"/>
    <w:rsid w:val="007F1A2C"/>
    <w:rsid w:val="00805A1C"/>
    <w:rsid w:val="00812349"/>
    <w:rsid w:val="0082399A"/>
    <w:rsid w:val="0085361A"/>
    <w:rsid w:val="00862AA1"/>
    <w:rsid w:val="008768BE"/>
    <w:rsid w:val="00881253"/>
    <w:rsid w:val="00894C7B"/>
    <w:rsid w:val="008A5F08"/>
    <w:rsid w:val="008A5F1E"/>
    <w:rsid w:val="008C2994"/>
    <w:rsid w:val="008C6448"/>
    <w:rsid w:val="008C7A99"/>
    <w:rsid w:val="008D01E8"/>
    <w:rsid w:val="008D267A"/>
    <w:rsid w:val="008E207D"/>
    <w:rsid w:val="00901815"/>
    <w:rsid w:val="00904A9A"/>
    <w:rsid w:val="009117AB"/>
    <w:rsid w:val="00914F93"/>
    <w:rsid w:val="009264C9"/>
    <w:rsid w:val="00926F98"/>
    <w:rsid w:val="00940118"/>
    <w:rsid w:val="00944AB6"/>
    <w:rsid w:val="0094611C"/>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5BB8"/>
    <w:rsid w:val="00A16469"/>
    <w:rsid w:val="00A239F0"/>
    <w:rsid w:val="00A23FF6"/>
    <w:rsid w:val="00A24D6C"/>
    <w:rsid w:val="00A34861"/>
    <w:rsid w:val="00A44D05"/>
    <w:rsid w:val="00A62708"/>
    <w:rsid w:val="00A66FCB"/>
    <w:rsid w:val="00A72387"/>
    <w:rsid w:val="00A758E1"/>
    <w:rsid w:val="00A76451"/>
    <w:rsid w:val="00A95FCD"/>
    <w:rsid w:val="00AB0F29"/>
    <w:rsid w:val="00AB6BE9"/>
    <w:rsid w:val="00AD07ED"/>
    <w:rsid w:val="00B00871"/>
    <w:rsid w:val="00B10FC5"/>
    <w:rsid w:val="00B114B8"/>
    <w:rsid w:val="00B21B68"/>
    <w:rsid w:val="00B24C09"/>
    <w:rsid w:val="00B26C28"/>
    <w:rsid w:val="00B277B5"/>
    <w:rsid w:val="00B440FE"/>
    <w:rsid w:val="00B57CC9"/>
    <w:rsid w:val="00B65D08"/>
    <w:rsid w:val="00B72BBB"/>
    <w:rsid w:val="00B81497"/>
    <w:rsid w:val="00B9450C"/>
    <w:rsid w:val="00B955DD"/>
    <w:rsid w:val="00BB039C"/>
    <w:rsid w:val="00BB0EA2"/>
    <w:rsid w:val="00BC0ED7"/>
    <w:rsid w:val="00BC7476"/>
    <w:rsid w:val="00BC77E5"/>
    <w:rsid w:val="00BD1C97"/>
    <w:rsid w:val="00BD453E"/>
    <w:rsid w:val="00BE04DC"/>
    <w:rsid w:val="00BE1B48"/>
    <w:rsid w:val="00BF1717"/>
    <w:rsid w:val="00BF5580"/>
    <w:rsid w:val="00C1434E"/>
    <w:rsid w:val="00C15681"/>
    <w:rsid w:val="00C4021E"/>
    <w:rsid w:val="00C45EE9"/>
    <w:rsid w:val="00C515F6"/>
    <w:rsid w:val="00C644F5"/>
    <w:rsid w:val="00C65A05"/>
    <w:rsid w:val="00C66F22"/>
    <w:rsid w:val="00C675B1"/>
    <w:rsid w:val="00C67FC2"/>
    <w:rsid w:val="00C70EC9"/>
    <w:rsid w:val="00C7183C"/>
    <w:rsid w:val="00C73799"/>
    <w:rsid w:val="00C822A7"/>
    <w:rsid w:val="00C852F7"/>
    <w:rsid w:val="00C91219"/>
    <w:rsid w:val="00C92BEB"/>
    <w:rsid w:val="00C96028"/>
    <w:rsid w:val="00CA33ED"/>
    <w:rsid w:val="00CE5537"/>
    <w:rsid w:val="00CE7B6C"/>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E88"/>
    <w:rsid w:val="00D604B6"/>
    <w:rsid w:val="00D66283"/>
    <w:rsid w:val="00D7650A"/>
    <w:rsid w:val="00D81440"/>
    <w:rsid w:val="00D86C58"/>
    <w:rsid w:val="00D97ADA"/>
    <w:rsid w:val="00DA057F"/>
    <w:rsid w:val="00DA5175"/>
    <w:rsid w:val="00DB3CD2"/>
    <w:rsid w:val="00DB5ED4"/>
    <w:rsid w:val="00DB7432"/>
    <w:rsid w:val="00DC03F8"/>
    <w:rsid w:val="00DC178B"/>
    <w:rsid w:val="00DC5DB6"/>
    <w:rsid w:val="00DE556F"/>
    <w:rsid w:val="00E10621"/>
    <w:rsid w:val="00E301D9"/>
    <w:rsid w:val="00E3593B"/>
    <w:rsid w:val="00E5781F"/>
    <w:rsid w:val="00E6199C"/>
    <w:rsid w:val="00E6581A"/>
    <w:rsid w:val="00E662E3"/>
    <w:rsid w:val="00E70853"/>
    <w:rsid w:val="00E7566D"/>
    <w:rsid w:val="00E767BC"/>
    <w:rsid w:val="00E91396"/>
    <w:rsid w:val="00EB0DC5"/>
    <w:rsid w:val="00EB1925"/>
    <w:rsid w:val="00ED496E"/>
    <w:rsid w:val="00ED6585"/>
    <w:rsid w:val="00EE0666"/>
    <w:rsid w:val="00EF158D"/>
    <w:rsid w:val="00EF26F3"/>
    <w:rsid w:val="00EF4F31"/>
    <w:rsid w:val="00F01D74"/>
    <w:rsid w:val="00F119F8"/>
    <w:rsid w:val="00F129C2"/>
    <w:rsid w:val="00F13B74"/>
    <w:rsid w:val="00F224AC"/>
    <w:rsid w:val="00F2369A"/>
    <w:rsid w:val="00F256DF"/>
    <w:rsid w:val="00F25951"/>
    <w:rsid w:val="00F25F0F"/>
    <w:rsid w:val="00F36405"/>
    <w:rsid w:val="00F52AA0"/>
    <w:rsid w:val="00F5443B"/>
    <w:rsid w:val="00F66464"/>
    <w:rsid w:val="00F709A3"/>
    <w:rsid w:val="00F75C5A"/>
    <w:rsid w:val="00F77882"/>
    <w:rsid w:val="00F8651D"/>
    <w:rsid w:val="00F87E28"/>
    <w:rsid w:val="00FC5365"/>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ss.rolls-roycemotorca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l.serudin@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9EC5-2BF4-47B4-AB0E-13DDD400A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Richard, CR-K</dc:creator>
  <cp:lastModifiedBy>andongnhi</cp:lastModifiedBy>
  <cp:revision>2</cp:revision>
  <cp:lastPrinted>2020-03-18T11:06:00Z</cp:lastPrinted>
  <dcterms:created xsi:type="dcterms:W3CDTF">2020-05-11T10:19:00Z</dcterms:created>
  <dcterms:modified xsi:type="dcterms:W3CDTF">2020-05-11T10:19:00Z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