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7533F" w14:textId="77777777" w:rsidR="005F0F2D" w:rsidRPr="00571572" w:rsidRDefault="005F0F2D">
      <w:pPr>
        <w:pStyle w:val="Header"/>
        <w:jc w:val="center"/>
        <w:rPr>
          <w:rFonts w:ascii="Gill Alt One MT Light" w:hAnsi="Gill Alt One MT Light"/>
          <w:b/>
          <w:bCs/>
          <w:sz w:val="40"/>
          <w:szCs w:val="40"/>
          <w:lang w:val="en-GB"/>
        </w:rPr>
      </w:pPr>
      <w:r w:rsidRPr="00571572">
        <w:rPr>
          <w:rFonts w:ascii="Gill Alt One MT Light" w:hAnsi="Gill Alt One MT Light"/>
          <w:b/>
          <w:bCs/>
          <w:sz w:val="40"/>
          <w:szCs w:val="40"/>
          <w:lang w:val="en-GB"/>
        </w:rPr>
        <w:t xml:space="preserve">Rolls-Royce </w:t>
      </w:r>
    </w:p>
    <w:p w14:paraId="7BB16C67" w14:textId="77777777" w:rsidR="005F0F2D" w:rsidRPr="00571572" w:rsidRDefault="005F0F2D" w:rsidP="0002564F">
      <w:pPr>
        <w:pStyle w:val="Heading2"/>
        <w:rPr>
          <w:rFonts w:ascii="Gill Alt One MT Light" w:hAnsi="Gill Alt One MT Light"/>
          <w:sz w:val="40"/>
          <w:szCs w:val="40"/>
          <w:lang w:val="en-GB"/>
        </w:rPr>
        <w:sectPr w:rsidR="005F0F2D" w:rsidRPr="0057157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418" w:bottom="340" w:left="1418" w:header="567" w:footer="340" w:gutter="0"/>
          <w:cols w:space="708"/>
          <w:docGrid w:linePitch="360"/>
        </w:sectPr>
      </w:pPr>
      <w:r w:rsidRPr="00571572">
        <w:rPr>
          <w:rFonts w:ascii="Gill Alt One MT Light" w:hAnsi="Gill Alt One MT Light"/>
          <w:sz w:val="40"/>
          <w:szCs w:val="40"/>
          <w:lang w:val="en-GB"/>
        </w:rPr>
        <w:t>Media Information</w:t>
      </w:r>
    </w:p>
    <w:p w14:paraId="6098A76C" w14:textId="77777777" w:rsidR="00A00BD9" w:rsidRPr="00571572" w:rsidRDefault="00A00BD9" w:rsidP="00A85AC3">
      <w:pPr>
        <w:spacing w:after="120"/>
        <w:rPr>
          <w:rFonts w:ascii="Gill Alt One MT Light" w:hAnsi="Gill Alt One MT Light" w:cs="Lucida Grande"/>
          <w:b/>
          <w:sz w:val="32"/>
          <w:szCs w:val="32"/>
          <w:lang w:val="en-GB"/>
        </w:rPr>
      </w:pPr>
    </w:p>
    <w:p w14:paraId="5B5BCBC0" w14:textId="77777777" w:rsidR="00A00BD9" w:rsidRPr="00571572" w:rsidRDefault="009E3766" w:rsidP="00A00BD9">
      <w:pPr>
        <w:spacing w:line="360" w:lineRule="auto"/>
        <w:jc w:val="center"/>
        <w:rPr>
          <w:rFonts w:ascii="Gill Alt One MT Light" w:hAnsi="Gill Alt One MT Light"/>
          <w:b/>
          <w:bCs/>
          <w:sz w:val="32"/>
          <w:szCs w:val="40"/>
          <w:lang w:val="en-GB"/>
        </w:rPr>
      </w:pPr>
      <w:r w:rsidRPr="00571572">
        <w:rPr>
          <w:rFonts w:ascii="Gill Alt One MT Light" w:hAnsi="Gill Alt One MT Light"/>
          <w:b/>
          <w:bCs/>
          <w:sz w:val="32"/>
          <w:szCs w:val="40"/>
          <w:lang w:val="en-GB"/>
        </w:rPr>
        <w:t xml:space="preserve">ROLLS-ROYCE ARCHITECTURE </w:t>
      </w:r>
    </w:p>
    <w:p w14:paraId="6BA465B4" w14:textId="77777777" w:rsidR="009238C5" w:rsidRPr="00571572" w:rsidRDefault="009238C5" w:rsidP="00A00BD9">
      <w:pPr>
        <w:spacing w:after="120" w:line="360" w:lineRule="auto"/>
        <w:rPr>
          <w:rFonts w:ascii="Gill Alt One MT Light" w:hAnsi="Gill Alt One MT Light" w:cs="Lucida Grande"/>
          <w:b/>
          <w:lang w:val="en-GB"/>
        </w:rPr>
      </w:pPr>
    </w:p>
    <w:p w14:paraId="1CDEAC3E" w14:textId="47831ABD" w:rsidR="00AC7B06" w:rsidRPr="00571572" w:rsidRDefault="00D12A18" w:rsidP="00D12A18">
      <w:pPr>
        <w:spacing w:line="360" w:lineRule="auto"/>
        <w:rPr>
          <w:rFonts w:ascii="Gill Alt One MT Light" w:hAnsi="Gill Alt One MT Light"/>
          <w:lang w:val="en-GB"/>
        </w:rPr>
      </w:pPr>
      <w:r w:rsidRPr="00571572">
        <w:rPr>
          <w:rFonts w:ascii="Gill Alt One MT Light" w:hAnsi="Gill Alt One MT Light"/>
          <w:lang w:val="en-GB"/>
        </w:rPr>
        <w:t xml:space="preserve">When developing the latest generation of </w:t>
      </w:r>
      <w:r w:rsidR="009B56EE" w:rsidRPr="00571572">
        <w:rPr>
          <w:rFonts w:ascii="Gill Alt One MT Light" w:hAnsi="Gill Alt One MT Light"/>
          <w:lang w:val="en-GB"/>
        </w:rPr>
        <w:t>pinnacle luxury products</w:t>
      </w:r>
      <w:r w:rsidRPr="00571572">
        <w:rPr>
          <w:rFonts w:ascii="Gill Alt One MT Light" w:hAnsi="Gill Alt One MT Light"/>
          <w:lang w:val="en-GB"/>
        </w:rPr>
        <w:t xml:space="preserve">, </w:t>
      </w:r>
      <w:r w:rsidR="009B56EE" w:rsidRPr="00571572">
        <w:rPr>
          <w:rFonts w:ascii="Gill Alt One MT Light" w:hAnsi="Gill Alt One MT Light"/>
          <w:lang w:val="en-GB"/>
        </w:rPr>
        <w:t xml:space="preserve">Rolls-Royce’s </w:t>
      </w:r>
      <w:r w:rsidRPr="00571572">
        <w:rPr>
          <w:rFonts w:ascii="Gill Alt One MT Light" w:hAnsi="Gill Alt One MT Light"/>
          <w:lang w:val="en-GB"/>
        </w:rPr>
        <w:t xml:space="preserve">Bespoke Collective of designers, engineers and craftspeople demanded the freedom to create products on their own terms: to continue defining </w:t>
      </w:r>
      <w:r w:rsidR="00985126" w:rsidRPr="00571572">
        <w:rPr>
          <w:rFonts w:ascii="Gill Alt One MT Light" w:hAnsi="Gill Alt One MT Light"/>
          <w:lang w:val="en-GB"/>
        </w:rPr>
        <w:t xml:space="preserve">true </w:t>
      </w:r>
      <w:r w:rsidRPr="00571572">
        <w:rPr>
          <w:rFonts w:ascii="Gill Alt One MT Light" w:hAnsi="Gill Alt One MT Light"/>
          <w:lang w:val="en-GB"/>
        </w:rPr>
        <w:t xml:space="preserve">luxury without </w:t>
      </w:r>
      <w:r w:rsidR="00AC7B06" w:rsidRPr="00571572">
        <w:rPr>
          <w:rFonts w:ascii="Gill Alt One MT Light" w:hAnsi="Gill Alt One MT Light"/>
          <w:lang w:val="en-GB"/>
        </w:rPr>
        <w:t xml:space="preserve">expecting </w:t>
      </w:r>
      <w:r w:rsidR="00985126" w:rsidRPr="00571572">
        <w:rPr>
          <w:rFonts w:ascii="Gill Alt One MT Light" w:hAnsi="Gill Alt One MT Light"/>
          <w:lang w:val="en-GB"/>
        </w:rPr>
        <w:t xml:space="preserve">a single component to </w:t>
      </w:r>
      <w:r w:rsidR="00AC7B06" w:rsidRPr="00571572">
        <w:rPr>
          <w:rFonts w:ascii="Gill Alt One MT Light" w:hAnsi="Gill Alt One MT Light"/>
          <w:lang w:val="en-GB"/>
        </w:rPr>
        <w:t xml:space="preserve">deliver an experience </w:t>
      </w:r>
      <w:r w:rsidR="00985126" w:rsidRPr="00571572">
        <w:rPr>
          <w:rFonts w:ascii="Gill Alt One MT Light" w:hAnsi="Gill Alt One MT Light"/>
          <w:lang w:val="en-GB"/>
        </w:rPr>
        <w:t xml:space="preserve">it was </w:t>
      </w:r>
      <w:r w:rsidR="00AC7B06" w:rsidRPr="00571572">
        <w:rPr>
          <w:rFonts w:ascii="Gill Alt One MT Light" w:hAnsi="Gill Alt One MT Light"/>
          <w:lang w:val="en-GB"/>
        </w:rPr>
        <w:t xml:space="preserve">not </w:t>
      </w:r>
      <w:r w:rsidR="00985126" w:rsidRPr="00571572">
        <w:rPr>
          <w:rFonts w:ascii="Gill Alt One MT Light" w:hAnsi="Gill Alt One MT Light"/>
          <w:lang w:val="en-GB"/>
        </w:rPr>
        <w:t>intended to</w:t>
      </w:r>
      <w:r w:rsidR="00AC7B06" w:rsidRPr="00571572">
        <w:rPr>
          <w:rFonts w:ascii="Gill Alt One MT Light" w:hAnsi="Gill Alt One MT Light"/>
          <w:lang w:val="en-GB"/>
        </w:rPr>
        <w:t xml:space="preserve">. </w:t>
      </w:r>
    </w:p>
    <w:p w14:paraId="2582981F" w14:textId="77777777" w:rsidR="009B56EE" w:rsidRPr="00571572" w:rsidRDefault="009B56EE" w:rsidP="00D12A18">
      <w:pPr>
        <w:spacing w:line="360" w:lineRule="auto"/>
        <w:rPr>
          <w:rFonts w:ascii="Gill Alt One MT Light" w:hAnsi="Gill Alt One MT Light"/>
          <w:lang w:val="en-GB"/>
        </w:rPr>
      </w:pPr>
    </w:p>
    <w:p w14:paraId="1E12AFAF" w14:textId="6165C3AF" w:rsidR="00435EF6" w:rsidRPr="00571572" w:rsidRDefault="009B56EE" w:rsidP="00D12A18">
      <w:pPr>
        <w:spacing w:line="360" w:lineRule="auto"/>
        <w:rPr>
          <w:rFonts w:ascii="Gill Alt One MT Light" w:hAnsi="Gill Alt One MT Light"/>
          <w:lang w:val="en-GB"/>
        </w:rPr>
      </w:pPr>
      <w:r w:rsidRPr="00571572">
        <w:rPr>
          <w:rFonts w:ascii="Gill Alt One MT Light" w:hAnsi="Gill Alt One MT Light"/>
          <w:lang w:val="en-GB"/>
        </w:rPr>
        <w:t>Rolls-Royce</w:t>
      </w:r>
      <w:r w:rsidR="00D12A18" w:rsidRPr="00571572">
        <w:rPr>
          <w:rFonts w:ascii="Gill Alt One MT Light" w:hAnsi="Gill Alt One MT Light"/>
          <w:lang w:val="en-GB"/>
        </w:rPr>
        <w:t xml:space="preserve">’s proprietary </w:t>
      </w:r>
      <w:r w:rsidR="002C1940" w:rsidRPr="00571572">
        <w:rPr>
          <w:rFonts w:ascii="Gill Alt One MT Light" w:hAnsi="Gill Alt One MT Light"/>
          <w:lang w:val="en-GB"/>
        </w:rPr>
        <w:t>spaceframe</w:t>
      </w:r>
      <w:r w:rsidR="00D12A18" w:rsidRPr="00571572">
        <w:rPr>
          <w:rFonts w:ascii="Gill Alt One MT Light" w:hAnsi="Gill Alt One MT Light"/>
          <w:lang w:val="en-GB"/>
        </w:rPr>
        <w:t xml:space="preserve"> chassis</w:t>
      </w:r>
      <w:r w:rsidR="009E3766" w:rsidRPr="00571572">
        <w:rPr>
          <w:rFonts w:ascii="Gill Alt One MT Light" w:hAnsi="Gill Alt One MT Light"/>
          <w:lang w:val="en-GB"/>
        </w:rPr>
        <w:t xml:space="preserve"> architecture</w:t>
      </w:r>
      <w:r w:rsidR="00D12A18" w:rsidRPr="00571572">
        <w:rPr>
          <w:rFonts w:ascii="Gill Alt One MT Light" w:hAnsi="Gill Alt One MT Light"/>
          <w:lang w:val="en-GB"/>
        </w:rPr>
        <w:t xml:space="preserve"> met these demands</w:t>
      </w:r>
      <w:r w:rsidRPr="00571572">
        <w:rPr>
          <w:rFonts w:ascii="Gill Alt One MT Light" w:hAnsi="Gill Alt One MT Light"/>
          <w:lang w:val="en-GB"/>
        </w:rPr>
        <w:t>. Its flexibility and</w:t>
      </w:r>
      <w:r w:rsidR="007A55BD">
        <w:rPr>
          <w:rFonts w:ascii="Gill Alt One MT Light" w:hAnsi="Gill Alt One MT Light"/>
          <w:lang w:val="en-GB"/>
        </w:rPr>
        <w:t>, most importantly,</w:t>
      </w:r>
      <w:r w:rsidRPr="00571572">
        <w:rPr>
          <w:rFonts w:ascii="Gill Alt One MT Light" w:hAnsi="Gill Alt One MT Light"/>
          <w:lang w:val="en-GB"/>
        </w:rPr>
        <w:t xml:space="preserve"> scalability</w:t>
      </w:r>
      <w:r w:rsidR="008673BE">
        <w:rPr>
          <w:rFonts w:ascii="Gill Alt One MT Light" w:hAnsi="Gill Alt One MT Light"/>
          <w:lang w:val="en-GB"/>
        </w:rPr>
        <w:t>,</w:t>
      </w:r>
      <w:r w:rsidRPr="00571572">
        <w:rPr>
          <w:rFonts w:ascii="Gill Alt One MT Light" w:hAnsi="Gill Alt One MT Light"/>
          <w:lang w:val="en-GB"/>
        </w:rPr>
        <w:t xml:space="preserve"> free</w:t>
      </w:r>
      <w:r w:rsidR="0044392A">
        <w:rPr>
          <w:rFonts w:ascii="Gill Alt One MT Light" w:hAnsi="Gill Alt One MT Light"/>
          <w:lang w:val="en-GB"/>
        </w:rPr>
        <w:t>d</w:t>
      </w:r>
      <w:r w:rsidRPr="00571572">
        <w:rPr>
          <w:rFonts w:ascii="Gill Alt One MT Light" w:hAnsi="Gill Alt One MT Light"/>
          <w:lang w:val="en-GB"/>
        </w:rPr>
        <w:t xml:space="preserve"> designers</w:t>
      </w:r>
      <w:r w:rsidR="00435EF6" w:rsidRPr="00571572">
        <w:rPr>
          <w:rFonts w:ascii="Gill Alt One MT Light" w:hAnsi="Gill Alt One MT Light"/>
          <w:lang w:val="en-GB"/>
        </w:rPr>
        <w:t xml:space="preserve"> to </w:t>
      </w:r>
      <w:r w:rsidRPr="00571572">
        <w:rPr>
          <w:rFonts w:ascii="Gill Alt One MT Light" w:hAnsi="Gill Alt One MT Light"/>
          <w:lang w:val="en-GB"/>
        </w:rPr>
        <w:t xml:space="preserve">serve the aesthetic demands </w:t>
      </w:r>
      <w:r w:rsidR="006B555C" w:rsidRPr="00571572">
        <w:rPr>
          <w:rFonts w:ascii="Gill Alt One MT Light" w:hAnsi="Gill Alt One MT Light"/>
          <w:lang w:val="en-GB"/>
        </w:rPr>
        <w:t xml:space="preserve">required to create </w:t>
      </w:r>
      <w:r w:rsidR="00435EF6" w:rsidRPr="00571572">
        <w:rPr>
          <w:rFonts w:ascii="Gill Alt One MT Light" w:hAnsi="Gill Alt One MT Light"/>
          <w:lang w:val="en-GB"/>
        </w:rPr>
        <w:t>pinnacle luxury motor cars</w:t>
      </w:r>
      <w:r w:rsidR="006B555C" w:rsidRPr="00571572">
        <w:rPr>
          <w:rFonts w:ascii="Gill Alt One MT Light" w:hAnsi="Gill Alt One MT Light"/>
          <w:lang w:val="en-GB"/>
        </w:rPr>
        <w:t>, allowing them to proportion key areas such as the dashboard-to-axle ratio and front and rear overhangs on their own terms</w:t>
      </w:r>
      <w:r w:rsidR="00B74DB9">
        <w:rPr>
          <w:rFonts w:ascii="Gill Alt One MT Light" w:hAnsi="Gill Alt One MT Light"/>
          <w:lang w:val="en-GB"/>
        </w:rPr>
        <w:t>.</w:t>
      </w:r>
      <w:r w:rsidR="00271E81">
        <w:rPr>
          <w:rFonts w:ascii="Gill Alt One MT Light" w:hAnsi="Gill Alt One MT Light"/>
          <w:lang w:val="en-GB"/>
        </w:rPr>
        <w:t xml:space="preserve"> </w:t>
      </w:r>
      <w:r w:rsidR="00B74DB9">
        <w:rPr>
          <w:rFonts w:ascii="Gill Alt One MT Light" w:hAnsi="Gill Alt One MT Light"/>
          <w:lang w:val="en-GB"/>
        </w:rPr>
        <w:t>They were set free from the confines</w:t>
      </w:r>
      <w:r w:rsidR="00C17F98">
        <w:rPr>
          <w:rFonts w:ascii="Gill Alt One MT Light" w:hAnsi="Gill Alt One MT Light"/>
          <w:lang w:val="en-GB"/>
        </w:rPr>
        <w:t xml:space="preserve"> of </w:t>
      </w:r>
      <w:r w:rsidR="006B555C" w:rsidRPr="00571572">
        <w:rPr>
          <w:rFonts w:ascii="Gill Alt One MT Light" w:hAnsi="Gill Alt One MT Light"/>
          <w:lang w:val="en-GB"/>
        </w:rPr>
        <w:t>existing production platforms. Additionally, i</w:t>
      </w:r>
      <w:r w:rsidRPr="00571572">
        <w:rPr>
          <w:rFonts w:ascii="Gill Alt One MT Light" w:hAnsi="Gill Alt One MT Light"/>
          <w:lang w:val="en-GB"/>
        </w:rPr>
        <w:t>ts aluminium construction</w:t>
      </w:r>
      <w:r w:rsidR="00435EF6" w:rsidRPr="00571572">
        <w:rPr>
          <w:rFonts w:ascii="Gill Alt One MT Light" w:hAnsi="Gill Alt One MT Light"/>
          <w:lang w:val="en-GB"/>
        </w:rPr>
        <w:t xml:space="preserve"> delivered</w:t>
      </w:r>
      <w:r w:rsidRPr="00571572">
        <w:rPr>
          <w:rFonts w:ascii="Gill Alt One MT Light" w:hAnsi="Gill Alt One MT Light"/>
          <w:lang w:val="en-GB"/>
        </w:rPr>
        <w:t xml:space="preserve"> engineers and craftspeople an acoustically superior, </w:t>
      </w:r>
      <w:r w:rsidR="00340DC5">
        <w:rPr>
          <w:rFonts w:ascii="Gill Alt One MT Light" w:hAnsi="Gill Alt One MT Light"/>
          <w:lang w:val="en-GB"/>
        </w:rPr>
        <w:t>rigid</w:t>
      </w:r>
      <w:r w:rsidRPr="00571572">
        <w:rPr>
          <w:rFonts w:ascii="Gill Alt One MT Light" w:hAnsi="Gill Alt One MT Light"/>
          <w:lang w:val="en-GB"/>
        </w:rPr>
        <w:t xml:space="preserve"> canvas onto which they </w:t>
      </w:r>
      <w:r w:rsidR="00435EF6" w:rsidRPr="00571572">
        <w:rPr>
          <w:rFonts w:ascii="Gill Alt One MT Light" w:hAnsi="Gill Alt One MT Light"/>
          <w:lang w:val="en-GB"/>
        </w:rPr>
        <w:t>w</w:t>
      </w:r>
      <w:r w:rsidRPr="00571572">
        <w:rPr>
          <w:rFonts w:ascii="Gill Alt One MT Light" w:hAnsi="Gill Alt One MT Light"/>
          <w:lang w:val="en-GB"/>
        </w:rPr>
        <w:t xml:space="preserve">ould </w:t>
      </w:r>
      <w:r w:rsidR="00435EF6" w:rsidRPr="00571572">
        <w:rPr>
          <w:rFonts w:ascii="Gill Alt One MT Light" w:hAnsi="Gill Alt One MT Light"/>
          <w:lang w:val="en-GB"/>
        </w:rPr>
        <w:t xml:space="preserve">create new benchmarks in the experience of luxury </w:t>
      </w:r>
      <w:r w:rsidR="002C1940" w:rsidRPr="00571572">
        <w:rPr>
          <w:rFonts w:ascii="Gill Alt One MT Light" w:hAnsi="Gill Alt One MT Light"/>
          <w:lang w:val="en-GB"/>
        </w:rPr>
        <w:t>mobility</w:t>
      </w:r>
      <w:r w:rsidR="00435EF6" w:rsidRPr="00571572">
        <w:rPr>
          <w:rFonts w:ascii="Gill Alt One MT Light" w:hAnsi="Gill Alt One MT Light"/>
          <w:lang w:val="en-GB"/>
        </w:rPr>
        <w:t xml:space="preserve">. </w:t>
      </w:r>
    </w:p>
    <w:p w14:paraId="4DEA9EEB" w14:textId="77777777" w:rsidR="006B555C" w:rsidRPr="00571572" w:rsidRDefault="006B555C" w:rsidP="00D12A18">
      <w:pPr>
        <w:spacing w:line="360" w:lineRule="auto"/>
        <w:rPr>
          <w:rFonts w:ascii="Gill Alt One MT Light" w:hAnsi="Gill Alt One MT Light"/>
          <w:lang w:val="en-GB"/>
        </w:rPr>
      </w:pPr>
    </w:p>
    <w:p w14:paraId="3CDF8F1D" w14:textId="77777777" w:rsidR="009B56EE" w:rsidRPr="00571572" w:rsidRDefault="00435EF6" w:rsidP="00D12A18">
      <w:pPr>
        <w:spacing w:line="360" w:lineRule="auto"/>
        <w:rPr>
          <w:rFonts w:ascii="Gill Alt One MT Light" w:hAnsi="Gill Alt One MT Light"/>
          <w:lang w:val="en-GB"/>
        </w:rPr>
      </w:pPr>
      <w:r w:rsidRPr="00571572">
        <w:rPr>
          <w:rFonts w:ascii="Gill Alt One MT Light" w:hAnsi="Gill Alt One MT Light"/>
          <w:lang w:val="en-GB"/>
        </w:rPr>
        <w:t>These quantum leaps were made w</w:t>
      </w:r>
      <w:r w:rsidR="005135D1" w:rsidRPr="00571572">
        <w:rPr>
          <w:rFonts w:ascii="Gill Alt One MT Light" w:hAnsi="Gill Alt One MT Light"/>
          <w:lang w:val="en-GB"/>
        </w:rPr>
        <w:t>ith one purpose:</w:t>
      </w:r>
      <w:r w:rsidRPr="00571572">
        <w:rPr>
          <w:rFonts w:ascii="Gill Alt One MT Light" w:hAnsi="Gill Alt One MT Light"/>
          <w:lang w:val="en-GB"/>
        </w:rPr>
        <w:t xml:space="preserve"> </w:t>
      </w:r>
      <w:r w:rsidR="005135D1" w:rsidRPr="00571572">
        <w:rPr>
          <w:rFonts w:ascii="Gill Alt One MT Light" w:hAnsi="Gill Alt One MT Light"/>
          <w:lang w:val="en-GB"/>
        </w:rPr>
        <w:t>t</w:t>
      </w:r>
      <w:r w:rsidRPr="00571572">
        <w:rPr>
          <w:rFonts w:ascii="Gill Alt One MT Light" w:hAnsi="Gill Alt One MT Light"/>
          <w:lang w:val="en-GB"/>
        </w:rPr>
        <w:t>o better service the most demanding consumer group in the world</w:t>
      </w:r>
      <w:r w:rsidR="005135D1" w:rsidRPr="00571572">
        <w:rPr>
          <w:rFonts w:ascii="Gill Alt One MT Light" w:hAnsi="Gill Alt One MT Light"/>
          <w:lang w:val="en-GB"/>
        </w:rPr>
        <w:t>;</w:t>
      </w:r>
      <w:r w:rsidRPr="00571572">
        <w:rPr>
          <w:rFonts w:ascii="Gill Alt One MT Light" w:hAnsi="Gill Alt One MT Light"/>
          <w:lang w:val="en-GB"/>
        </w:rPr>
        <w:t xml:space="preserve"> the Rolls-Royce client. </w:t>
      </w:r>
    </w:p>
    <w:p w14:paraId="67821B08" w14:textId="77777777" w:rsidR="009B56EE" w:rsidRPr="00571572" w:rsidRDefault="009B56EE" w:rsidP="00D12A18">
      <w:pPr>
        <w:spacing w:line="360" w:lineRule="auto"/>
        <w:rPr>
          <w:rFonts w:ascii="Gill Alt One MT Light" w:hAnsi="Gill Alt One MT Light"/>
          <w:lang w:val="en-GB"/>
        </w:rPr>
      </w:pPr>
    </w:p>
    <w:p w14:paraId="0553F766" w14:textId="77777777" w:rsidR="00A00BD9" w:rsidRPr="00571572" w:rsidRDefault="00A00BD9">
      <w:pPr>
        <w:spacing w:line="360" w:lineRule="auto"/>
        <w:rPr>
          <w:rFonts w:ascii="Gill Alt One MT Light" w:hAnsi="Gill Alt One MT Light"/>
          <w:lang w:val="en-GB"/>
        </w:rPr>
      </w:pPr>
      <w:r w:rsidRPr="00571572">
        <w:rPr>
          <w:rFonts w:ascii="Gill Alt One MT Light" w:hAnsi="Gill Alt One MT Light"/>
          <w:b/>
          <w:bCs/>
          <w:lang w:val="en-GB"/>
        </w:rPr>
        <w:t>Developed for luxury</w:t>
      </w:r>
    </w:p>
    <w:p w14:paraId="0146B057" w14:textId="25D15EDC" w:rsidR="001071FA" w:rsidRPr="00571572" w:rsidRDefault="00271E81">
      <w:pPr>
        <w:spacing w:line="360" w:lineRule="auto"/>
        <w:rPr>
          <w:rFonts w:ascii="Gill Alt One MT Light" w:hAnsi="Gill Alt One MT Light"/>
          <w:lang w:val="en-GB"/>
        </w:rPr>
      </w:pPr>
      <w:r>
        <w:rPr>
          <w:rFonts w:ascii="Gill Alt One MT Light" w:hAnsi="Gill Alt One MT Light"/>
          <w:lang w:val="en-GB"/>
        </w:rPr>
        <w:t xml:space="preserve">Sir </w:t>
      </w:r>
      <w:r w:rsidR="00A00BD9" w:rsidRPr="00571572">
        <w:rPr>
          <w:rFonts w:ascii="Gill Alt One MT Light" w:hAnsi="Gill Alt One MT Light"/>
          <w:lang w:val="en-GB"/>
        </w:rPr>
        <w:t xml:space="preserve">Henry Royce began his automotive career by building an improved version of </w:t>
      </w:r>
      <w:r w:rsidR="001071FA" w:rsidRPr="00571572">
        <w:rPr>
          <w:rFonts w:ascii="Gill Alt One MT Light" w:hAnsi="Gill Alt One MT Light"/>
          <w:lang w:val="en-GB"/>
        </w:rPr>
        <w:t xml:space="preserve">a </w:t>
      </w:r>
      <w:r w:rsidR="00A00BD9" w:rsidRPr="00571572">
        <w:rPr>
          <w:rFonts w:ascii="Gill Alt One MT Light" w:hAnsi="Gill Alt One MT Light"/>
          <w:lang w:val="en-GB"/>
        </w:rPr>
        <w:t xml:space="preserve">10hp two-cylinder Decauville – the first car he bought when his eponymous electrical company </w:t>
      </w:r>
      <w:r w:rsidR="001071FA" w:rsidRPr="00571572">
        <w:rPr>
          <w:rFonts w:ascii="Gill Alt One MT Light" w:hAnsi="Gill Alt One MT Light"/>
          <w:lang w:val="en-GB"/>
        </w:rPr>
        <w:t xml:space="preserve">found </w:t>
      </w:r>
      <w:r w:rsidR="00A00BD9" w:rsidRPr="00571572">
        <w:rPr>
          <w:rFonts w:ascii="Gill Alt One MT Light" w:hAnsi="Gill Alt One MT Light"/>
          <w:lang w:val="en-GB"/>
        </w:rPr>
        <w:t xml:space="preserve">success. When </w:t>
      </w:r>
      <w:r w:rsidR="001071FA" w:rsidRPr="00571572">
        <w:rPr>
          <w:rFonts w:ascii="Gill Alt One MT Light" w:hAnsi="Gill Alt One MT Light"/>
          <w:lang w:val="en-GB"/>
        </w:rPr>
        <w:t xml:space="preserve">Charles </w:t>
      </w:r>
      <w:r w:rsidR="00A00BD9" w:rsidRPr="00571572">
        <w:rPr>
          <w:rFonts w:ascii="Gill Alt One MT Light" w:hAnsi="Gill Alt One MT Light"/>
          <w:lang w:val="en-GB"/>
        </w:rPr>
        <w:t xml:space="preserve">Rolls </w:t>
      </w:r>
      <w:r w:rsidR="001071FA" w:rsidRPr="00571572">
        <w:rPr>
          <w:rFonts w:ascii="Gill Alt One MT Light" w:hAnsi="Gill Alt One MT Light"/>
          <w:lang w:val="en-GB"/>
        </w:rPr>
        <w:t>first encountered</w:t>
      </w:r>
      <w:r w:rsidR="005135D1" w:rsidRPr="00571572">
        <w:rPr>
          <w:rFonts w:ascii="Gill Alt One MT Light" w:hAnsi="Gill Alt One MT Light"/>
          <w:lang w:val="en-GB"/>
        </w:rPr>
        <w:t>,</w:t>
      </w:r>
      <w:r w:rsidR="001071FA" w:rsidRPr="00571572">
        <w:rPr>
          <w:rFonts w:ascii="Gill Alt One MT Light" w:hAnsi="Gill Alt One MT Light"/>
          <w:lang w:val="en-GB"/>
        </w:rPr>
        <w:t xml:space="preserve"> </w:t>
      </w:r>
      <w:r w:rsidR="00A00BD9" w:rsidRPr="00571572">
        <w:rPr>
          <w:rFonts w:ascii="Gill Alt One MT Light" w:hAnsi="Gill Alt One MT Light"/>
          <w:lang w:val="en-GB"/>
        </w:rPr>
        <w:t>and</w:t>
      </w:r>
      <w:r w:rsidR="001071FA" w:rsidRPr="00571572">
        <w:rPr>
          <w:rFonts w:ascii="Gill Alt One MT Light" w:hAnsi="Gill Alt One MT Light"/>
          <w:lang w:val="en-GB"/>
        </w:rPr>
        <w:t xml:space="preserve"> ultimately </w:t>
      </w:r>
      <w:r w:rsidR="00A00BD9" w:rsidRPr="00571572">
        <w:rPr>
          <w:rFonts w:ascii="Gill Alt One MT Light" w:hAnsi="Gill Alt One MT Light"/>
          <w:lang w:val="en-GB"/>
        </w:rPr>
        <w:t>drove</w:t>
      </w:r>
      <w:r w:rsidR="001071FA" w:rsidRPr="00571572">
        <w:rPr>
          <w:rFonts w:ascii="Gill Alt One MT Light" w:hAnsi="Gill Alt One MT Light"/>
          <w:lang w:val="en-GB"/>
        </w:rPr>
        <w:t xml:space="preserve"> </w:t>
      </w:r>
      <w:r w:rsidR="00A00BD9" w:rsidRPr="00571572">
        <w:rPr>
          <w:rFonts w:ascii="Gill Alt One MT Light" w:hAnsi="Gill Alt One MT Light"/>
          <w:lang w:val="en-GB"/>
        </w:rPr>
        <w:t>Royc</w:t>
      </w:r>
      <w:r w:rsidR="001071FA" w:rsidRPr="00571572">
        <w:rPr>
          <w:rFonts w:ascii="Gill Alt One MT Light" w:hAnsi="Gill Alt One MT Light"/>
          <w:lang w:val="en-GB"/>
        </w:rPr>
        <w:t>e’s</w:t>
      </w:r>
      <w:r w:rsidR="00A00BD9" w:rsidRPr="00571572">
        <w:rPr>
          <w:rFonts w:ascii="Gill Alt One MT Light" w:hAnsi="Gill Alt One MT Light"/>
          <w:lang w:val="en-GB"/>
        </w:rPr>
        <w:t xml:space="preserve"> machine, he knew </w:t>
      </w:r>
      <w:r w:rsidR="001071FA" w:rsidRPr="00571572">
        <w:rPr>
          <w:rFonts w:ascii="Gill Alt One MT Light" w:hAnsi="Gill Alt One MT Light"/>
          <w:lang w:val="en-GB"/>
        </w:rPr>
        <w:t xml:space="preserve">immediately that </w:t>
      </w:r>
      <w:r w:rsidR="00A00BD9" w:rsidRPr="00571572">
        <w:rPr>
          <w:rFonts w:ascii="Gill Alt One MT Light" w:hAnsi="Gill Alt One MT Light"/>
          <w:lang w:val="en-GB"/>
        </w:rPr>
        <w:t xml:space="preserve">he had found a British car that could outshine </w:t>
      </w:r>
      <w:r w:rsidR="009251F8">
        <w:rPr>
          <w:rFonts w:ascii="Gill Alt One MT Light" w:hAnsi="Gill Alt One MT Light"/>
          <w:lang w:val="en-GB"/>
        </w:rPr>
        <w:t>any</w:t>
      </w:r>
      <w:r w:rsidR="00A00BD9" w:rsidRPr="00571572">
        <w:rPr>
          <w:rFonts w:ascii="Gill Alt One MT Light" w:hAnsi="Gill Alt One MT Light"/>
          <w:lang w:val="en-GB"/>
        </w:rPr>
        <w:t xml:space="preserve"> </w:t>
      </w:r>
      <w:r w:rsidR="0038353D">
        <w:rPr>
          <w:rFonts w:ascii="Gill Alt One MT Light" w:hAnsi="Gill Alt One MT Light"/>
          <w:lang w:val="en-GB"/>
        </w:rPr>
        <w:t>C</w:t>
      </w:r>
      <w:r w:rsidR="00A00BD9" w:rsidRPr="00571572">
        <w:rPr>
          <w:rFonts w:ascii="Gill Alt One MT Light" w:hAnsi="Gill Alt One MT Light"/>
          <w:lang w:val="en-GB"/>
        </w:rPr>
        <w:t>ontinental competition</w:t>
      </w:r>
      <w:r w:rsidR="001071FA" w:rsidRPr="00571572">
        <w:rPr>
          <w:rFonts w:ascii="Gill Alt One MT Light" w:hAnsi="Gill Alt One MT Light"/>
          <w:lang w:val="en-GB"/>
        </w:rPr>
        <w:t xml:space="preserve">. He </w:t>
      </w:r>
      <w:r w:rsidR="00A00BD9" w:rsidRPr="00571572">
        <w:rPr>
          <w:rFonts w:ascii="Gill Alt One MT Light" w:hAnsi="Gill Alt One MT Light"/>
          <w:lang w:val="en-GB"/>
        </w:rPr>
        <w:t xml:space="preserve">agreed to sell all </w:t>
      </w:r>
      <w:r w:rsidR="001071FA" w:rsidRPr="00571572">
        <w:rPr>
          <w:rFonts w:ascii="Gill Alt One MT Light" w:hAnsi="Gill Alt One MT Light"/>
          <w:lang w:val="en-GB"/>
        </w:rPr>
        <w:t xml:space="preserve">of </w:t>
      </w:r>
      <w:r w:rsidR="00A00BD9" w:rsidRPr="00571572">
        <w:rPr>
          <w:rFonts w:ascii="Gill Alt One MT Light" w:hAnsi="Gill Alt One MT Light"/>
          <w:lang w:val="en-GB"/>
        </w:rPr>
        <w:t xml:space="preserve">the cars </w:t>
      </w:r>
      <w:r w:rsidR="001071FA" w:rsidRPr="00571572">
        <w:rPr>
          <w:rFonts w:ascii="Gill Alt One MT Light" w:hAnsi="Gill Alt One MT Light"/>
          <w:lang w:val="en-GB"/>
        </w:rPr>
        <w:t xml:space="preserve">that </w:t>
      </w:r>
      <w:r w:rsidR="00A00BD9" w:rsidRPr="00571572">
        <w:rPr>
          <w:rFonts w:ascii="Gill Alt One MT Light" w:hAnsi="Gill Alt One MT Light"/>
          <w:lang w:val="en-GB"/>
        </w:rPr>
        <w:t>Royce could build.</w:t>
      </w:r>
    </w:p>
    <w:p w14:paraId="0FE7BA7F" w14:textId="77777777" w:rsidR="001071FA" w:rsidRPr="00571572" w:rsidRDefault="001071FA">
      <w:pPr>
        <w:spacing w:line="360" w:lineRule="auto"/>
        <w:rPr>
          <w:rFonts w:ascii="Gill Alt One MT Light" w:hAnsi="Gill Alt One MT Light"/>
          <w:lang w:val="en-GB"/>
        </w:rPr>
      </w:pPr>
    </w:p>
    <w:p w14:paraId="47EA5927" w14:textId="77777777" w:rsidR="00571572" w:rsidRDefault="00571572">
      <w:pPr>
        <w:spacing w:line="360" w:lineRule="auto"/>
        <w:rPr>
          <w:rFonts w:ascii="Gill Alt One MT Light" w:hAnsi="Gill Alt One MT Light"/>
          <w:lang w:val="en-GB"/>
        </w:rPr>
      </w:pPr>
    </w:p>
    <w:p w14:paraId="046B094C" w14:textId="77777777" w:rsidR="00571572" w:rsidRDefault="00571572">
      <w:pPr>
        <w:spacing w:line="360" w:lineRule="auto"/>
        <w:rPr>
          <w:rFonts w:ascii="Gill Alt One MT Light" w:hAnsi="Gill Alt One MT Light"/>
          <w:lang w:val="en-GB"/>
        </w:rPr>
      </w:pPr>
    </w:p>
    <w:p w14:paraId="1950556B" w14:textId="77777777" w:rsidR="00571572" w:rsidRDefault="00571572">
      <w:pPr>
        <w:spacing w:line="360" w:lineRule="auto"/>
        <w:rPr>
          <w:rFonts w:ascii="Gill Alt One MT Light" w:hAnsi="Gill Alt One MT Light"/>
          <w:lang w:val="en-GB"/>
        </w:rPr>
      </w:pPr>
    </w:p>
    <w:p w14:paraId="39E9B52D" w14:textId="77777777" w:rsidR="00571572" w:rsidRDefault="00571572">
      <w:pPr>
        <w:spacing w:line="360" w:lineRule="auto"/>
        <w:rPr>
          <w:rFonts w:ascii="Gill Alt One MT Light" w:hAnsi="Gill Alt One MT Light"/>
          <w:lang w:val="en-GB"/>
        </w:rPr>
      </w:pPr>
    </w:p>
    <w:p w14:paraId="55D847E1" w14:textId="266ADDAE" w:rsidR="00A00BD9" w:rsidRPr="00571572" w:rsidRDefault="00A00BD9">
      <w:pPr>
        <w:spacing w:line="360" w:lineRule="auto"/>
        <w:rPr>
          <w:rFonts w:ascii="Gill Alt One MT Light" w:hAnsi="Gill Alt One MT Light"/>
          <w:lang w:val="en-GB"/>
        </w:rPr>
      </w:pPr>
      <w:r w:rsidRPr="00571572">
        <w:rPr>
          <w:rFonts w:ascii="Gill Alt One MT Light" w:hAnsi="Gill Alt One MT Light"/>
          <w:lang w:val="en-GB"/>
        </w:rPr>
        <w:t xml:space="preserve">In </w:t>
      </w:r>
      <w:r w:rsidR="001071FA" w:rsidRPr="00571572">
        <w:rPr>
          <w:rFonts w:ascii="Gill Alt One MT Light" w:hAnsi="Gill Alt One MT Light"/>
          <w:lang w:val="en-GB"/>
        </w:rPr>
        <w:t xml:space="preserve">the </w:t>
      </w:r>
      <w:r w:rsidRPr="00571572">
        <w:rPr>
          <w:rFonts w:ascii="Gill Alt One MT Light" w:hAnsi="Gill Alt One MT Light"/>
          <w:lang w:val="en-GB"/>
        </w:rPr>
        <w:t>first two years</w:t>
      </w:r>
      <w:r w:rsidR="001071FA" w:rsidRPr="00571572">
        <w:rPr>
          <w:rFonts w:ascii="Gill Alt One MT Light" w:hAnsi="Gill Alt One MT Light"/>
          <w:lang w:val="en-GB"/>
        </w:rPr>
        <w:t xml:space="preserve"> of the marque’s existence</w:t>
      </w:r>
      <w:r w:rsidRPr="00571572">
        <w:rPr>
          <w:rFonts w:ascii="Gill Alt One MT Light" w:hAnsi="Gill Alt One MT Light"/>
          <w:lang w:val="en-GB"/>
        </w:rPr>
        <w:t xml:space="preserve">, Rolls-Royce produced </w:t>
      </w:r>
      <w:r w:rsidR="00E31313">
        <w:rPr>
          <w:rFonts w:ascii="Gill Alt One MT Light" w:hAnsi="Gill Alt One MT Light"/>
          <w:lang w:val="en-GB"/>
        </w:rPr>
        <w:t>ten</w:t>
      </w:r>
      <w:r w:rsidRPr="00571572">
        <w:rPr>
          <w:rFonts w:ascii="Gill Alt One MT Light" w:hAnsi="Gill Alt One MT Light"/>
          <w:lang w:val="en-GB"/>
        </w:rPr>
        <w:t xml:space="preserve"> cars</w:t>
      </w:r>
      <w:r w:rsidR="001071FA" w:rsidRPr="00571572">
        <w:rPr>
          <w:rFonts w:ascii="Gill Alt One MT Light" w:hAnsi="Gill Alt One MT Light"/>
          <w:lang w:val="en-GB"/>
        </w:rPr>
        <w:t>. I</w:t>
      </w:r>
      <w:r w:rsidRPr="00571572">
        <w:rPr>
          <w:rFonts w:ascii="Gill Alt One MT Light" w:hAnsi="Gill Alt One MT Light"/>
          <w:lang w:val="en-GB"/>
        </w:rPr>
        <w:t xml:space="preserve">n 2019, </w:t>
      </w:r>
      <w:r w:rsidR="001071FA" w:rsidRPr="00571572">
        <w:rPr>
          <w:rFonts w:ascii="Gill Alt One MT Light" w:hAnsi="Gill Alt One MT Light"/>
          <w:lang w:val="en-GB"/>
        </w:rPr>
        <w:t xml:space="preserve">the company </w:t>
      </w:r>
      <w:r w:rsidR="005135D1" w:rsidRPr="00571572">
        <w:rPr>
          <w:rFonts w:ascii="Gill Alt One MT Light" w:hAnsi="Gill Alt One MT Light"/>
          <w:lang w:val="en-GB"/>
        </w:rPr>
        <w:t xml:space="preserve">delivered 5,152, </w:t>
      </w:r>
      <w:r w:rsidRPr="00571572">
        <w:rPr>
          <w:rFonts w:ascii="Gill Alt One MT Light" w:hAnsi="Gill Alt One MT Light"/>
          <w:lang w:val="en-GB"/>
        </w:rPr>
        <w:t>the highest annual total in its history</w:t>
      </w:r>
      <w:r w:rsidR="005135D1" w:rsidRPr="00571572">
        <w:rPr>
          <w:rFonts w:ascii="Gill Alt One MT Light" w:hAnsi="Gill Alt One MT Light"/>
          <w:lang w:val="en-GB"/>
        </w:rPr>
        <w:t xml:space="preserve">, </w:t>
      </w:r>
      <w:r w:rsidRPr="00571572">
        <w:rPr>
          <w:rFonts w:ascii="Gill Alt One MT Light" w:hAnsi="Gill Alt One MT Light"/>
          <w:lang w:val="en-GB"/>
        </w:rPr>
        <w:t>to customers in over 50 countries. Rolls-Royce has innovated for almost a century to set the benchmark and satisfy the most discerning</w:t>
      </w:r>
      <w:r w:rsidR="005135D1" w:rsidRPr="00571572">
        <w:rPr>
          <w:rFonts w:ascii="Gill Alt One MT Light" w:hAnsi="Gill Alt One MT Light"/>
          <w:lang w:val="en-GB"/>
        </w:rPr>
        <w:t xml:space="preserve"> patrons of </w:t>
      </w:r>
      <w:r w:rsidRPr="00571572">
        <w:rPr>
          <w:rFonts w:ascii="Gill Alt One MT Light" w:hAnsi="Gill Alt One MT Light"/>
          <w:lang w:val="en-GB"/>
        </w:rPr>
        <w:t xml:space="preserve">luxury. </w:t>
      </w:r>
      <w:r w:rsidR="001071FA" w:rsidRPr="00571572">
        <w:rPr>
          <w:rFonts w:ascii="Gill Alt One MT Light" w:hAnsi="Gill Alt One MT Light"/>
          <w:lang w:val="en-GB"/>
        </w:rPr>
        <w:t xml:space="preserve">At the heart of its latest innovations is the </w:t>
      </w:r>
      <w:r w:rsidR="009E3766" w:rsidRPr="00571572">
        <w:rPr>
          <w:rFonts w:ascii="Gill Alt One MT Light" w:hAnsi="Gill Alt One MT Light"/>
          <w:lang w:val="en-GB"/>
        </w:rPr>
        <w:t xml:space="preserve">Rolls-Royce </w:t>
      </w:r>
      <w:r w:rsidR="001071FA" w:rsidRPr="00571572">
        <w:rPr>
          <w:rFonts w:ascii="Gill Alt One MT Light" w:hAnsi="Gill Alt One MT Light"/>
          <w:lang w:val="en-GB"/>
        </w:rPr>
        <w:t>Architectur</w:t>
      </w:r>
      <w:r w:rsidR="009E3766" w:rsidRPr="00571572">
        <w:rPr>
          <w:rFonts w:ascii="Gill Alt One MT Light" w:hAnsi="Gill Alt One MT Light"/>
          <w:lang w:val="en-GB"/>
        </w:rPr>
        <w:t>e</w:t>
      </w:r>
      <w:r w:rsidR="001071FA" w:rsidRPr="00571572">
        <w:rPr>
          <w:rFonts w:ascii="Gill Alt One MT Light" w:hAnsi="Gill Alt One MT Light"/>
          <w:lang w:val="en-GB"/>
        </w:rPr>
        <w:t>.</w:t>
      </w:r>
      <w:r w:rsidRPr="00571572">
        <w:rPr>
          <w:rFonts w:ascii="Gill Alt One MT Light" w:hAnsi="Gill Alt One MT Light"/>
          <w:lang w:val="en-GB"/>
        </w:rPr>
        <w:br/>
      </w:r>
      <w:r w:rsidRPr="00571572">
        <w:rPr>
          <w:rFonts w:ascii="Gill Alt One MT Light" w:hAnsi="Gill Alt One MT Light"/>
          <w:lang w:val="en-GB"/>
        </w:rPr>
        <w:br/>
        <w:t>Rolls-Royce</w:t>
      </w:r>
      <w:r w:rsidR="001071FA" w:rsidRPr="00571572">
        <w:rPr>
          <w:rFonts w:ascii="Gill Alt One MT Light" w:hAnsi="Gill Alt One MT Light"/>
          <w:lang w:val="en-GB"/>
        </w:rPr>
        <w:t xml:space="preserve"> </w:t>
      </w:r>
      <w:r w:rsidRPr="00571572">
        <w:rPr>
          <w:rFonts w:ascii="Gill Alt One MT Light" w:hAnsi="Gill Alt One MT Light"/>
          <w:lang w:val="en-GB"/>
        </w:rPr>
        <w:t xml:space="preserve">announced the development of </w:t>
      </w:r>
      <w:r w:rsidR="001071FA" w:rsidRPr="00571572">
        <w:rPr>
          <w:rFonts w:ascii="Gill Alt One MT Light" w:hAnsi="Gill Alt One MT Light"/>
          <w:lang w:val="en-GB"/>
        </w:rPr>
        <w:t>the new</w:t>
      </w:r>
      <w:r w:rsidRPr="00571572">
        <w:rPr>
          <w:rFonts w:ascii="Gill Alt One MT Light" w:hAnsi="Gill Alt One MT Light"/>
          <w:lang w:val="en-GB"/>
        </w:rPr>
        <w:t xml:space="preserve"> aluminium spaceframe in 2015</w:t>
      </w:r>
      <w:r w:rsidR="001071FA" w:rsidRPr="00571572">
        <w:rPr>
          <w:rFonts w:ascii="Gill Alt One MT Light" w:hAnsi="Gill Alt One MT Light"/>
          <w:lang w:val="en-GB"/>
        </w:rPr>
        <w:t xml:space="preserve">. </w:t>
      </w:r>
      <w:r w:rsidR="005135D1" w:rsidRPr="00571572">
        <w:rPr>
          <w:rFonts w:ascii="Gill Alt One MT Light" w:hAnsi="Gill Alt One MT Light"/>
          <w:lang w:val="en-GB"/>
        </w:rPr>
        <w:t xml:space="preserve">Eschewing the received wisdom of the mainstream automotive industry, </w:t>
      </w:r>
      <w:r w:rsidR="001071FA" w:rsidRPr="00571572">
        <w:rPr>
          <w:rFonts w:ascii="Gill Alt One MT Light" w:hAnsi="Gill Alt One MT Light"/>
          <w:lang w:val="en-GB"/>
        </w:rPr>
        <w:t xml:space="preserve">this </w:t>
      </w:r>
      <w:r w:rsidR="005135D1" w:rsidRPr="00571572">
        <w:rPr>
          <w:rFonts w:ascii="Gill Alt One MT Light" w:hAnsi="Gill Alt One MT Light"/>
          <w:lang w:val="en-GB"/>
        </w:rPr>
        <w:t xml:space="preserve">decision </w:t>
      </w:r>
      <w:r w:rsidR="001071FA" w:rsidRPr="00571572">
        <w:rPr>
          <w:rFonts w:ascii="Gill Alt One MT Light" w:hAnsi="Gill Alt One MT Light"/>
          <w:lang w:val="en-GB"/>
        </w:rPr>
        <w:t xml:space="preserve">represented a </w:t>
      </w:r>
      <w:r w:rsidR="005135D1" w:rsidRPr="00571572">
        <w:rPr>
          <w:rFonts w:ascii="Gill Alt One MT Light" w:hAnsi="Gill Alt One MT Light"/>
          <w:lang w:val="en-GB"/>
        </w:rPr>
        <w:t xml:space="preserve">departure </w:t>
      </w:r>
      <w:r w:rsidRPr="00571572">
        <w:rPr>
          <w:rFonts w:ascii="Gill Alt One MT Light" w:hAnsi="Gill Alt One MT Light"/>
          <w:lang w:val="en-GB"/>
        </w:rPr>
        <w:t xml:space="preserve">from </w:t>
      </w:r>
      <w:r w:rsidR="001071FA" w:rsidRPr="00571572">
        <w:rPr>
          <w:rFonts w:ascii="Gill Alt One MT Light" w:hAnsi="Gill Alt One MT Light"/>
          <w:lang w:val="en-GB"/>
        </w:rPr>
        <w:t xml:space="preserve">the notion of </w:t>
      </w:r>
      <w:r w:rsidR="004E23ED">
        <w:rPr>
          <w:rFonts w:ascii="Gill Alt One MT Light" w:hAnsi="Gill Alt One MT Light"/>
          <w:lang w:val="en-GB"/>
        </w:rPr>
        <w:t xml:space="preserve">mass </w:t>
      </w:r>
      <w:r w:rsidR="00A21CC8" w:rsidRPr="00571572">
        <w:rPr>
          <w:rFonts w:ascii="Gill Alt One MT Light" w:hAnsi="Gill Alt One MT Light"/>
          <w:lang w:val="en-GB"/>
        </w:rPr>
        <w:t xml:space="preserve">brands sharing a </w:t>
      </w:r>
      <w:r w:rsidRPr="00571572">
        <w:rPr>
          <w:rFonts w:ascii="Gill Alt One MT Light" w:hAnsi="Gill Alt One MT Light"/>
          <w:lang w:val="en-GB"/>
        </w:rPr>
        <w:t>platform</w:t>
      </w:r>
      <w:r w:rsidR="001071FA" w:rsidRPr="00571572">
        <w:rPr>
          <w:rFonts w:ascii="Gill Alt One MT Light" w:hAnsi="Gill Alt One MT Light"/>
          <w:lang w:val="en-GB"/>
        </w:rPr>
        <w:t xml:space="preserve"> </w:t>
      </w:r>
      <w:r w:rsidR="00A21CC8" w:rsidRPr="00571572">
        <w:rPr>
          <w:rFonts w:ascii="Gill Alt One MT Light" w:hAnsi="Gill Alt One MT Light"/>
          <w:lang w:val="en-GB"/>
        </w:rPr>
        <w:t xml:space="preserve">with one basic set of underpinnings from which they would </w:t>
      </w:r>
      <w:r w:rsidR="001071FA" w:rsidRPr="00571572">
        <w:rPr>
          <w:rFonts w:ascii="Gill Alt One MT Light" w:hAnsi="Gill Alt One MT Light"/>
          <w:lang w:val="en-GB"/>
        </w:rPr>
        <w:t>creat</w:t>
      </w:r>
      <w:r w:rsidR="00A21CC8" w:rsidRPr="00571572">
        <w:rPr>
          <w:rFonts w:ascii="Gill Alt One MT Light" w:hAnsi="Gill Alt One MT Light"/>
          <w:lang w:val="en-GB"/>
        </w:rPr>
        <w:t xml:space="preserve">e </w:t>
      </w:r>
      <w:r w:rsidR="001071FA" w:rsidRPr="00571572">
        <w:rPr>
          <w:rFonts w:ascii="Gill Alt One MT Light" w:hAnsi="Gill Alt One MT Light"/>
          <w:lang w:val="en-GB"/>
        </w:rPr>
        <w:t xml:space="preserve">numerous </w:t>
      </w:r>
      <w:r w:rsidR="006164A6">
        <w:rPr>
          <w:rFonts w:ascii="Gill Alt One MT Light" w:hAnsi="Gill Alt One MT Light"/>
          <w:lang w:val="en-GB"/>
        </w:rPr>
        <w:t>models</w:t>
      </w:r>
      <w:r w:rsidR="001071FA" w:rsidRPr="00571572">
        <w:rPr>
          <w:rFonts w:ascii="Gill Alt One MT Light" w:hAnsi="Gill Alt One MT Light"/>
          <w:lang w:val="en-GB"/>
        </w:rPr>
        <w:t xml:space="preserve">. Furthermore, it </w:t>
      </w:r>
      <w:r w:rsidRPr="00571572">
        <w:rPr>
          <w:rFonts w:ascii="Gill Alt One MT Light" w:hAnsi="Gill Alt One MT Light"/>
          <w:lang w:val="en-GB"/>
        </w:rPr>
        <w:t>revolutionis</w:t>
      </w:r>
      <w:r w:rsidR="001071FA" w:rsidRPr="00571572">
        <w:rPr>
          <w:rFonts w:ascii="Gill Alt One MT Light" w:hAnsi="Gill Alt One MT Light"/>
          <w:lang w:val="en-GB"/>
        </w:rPr>
        <w:t>ed</w:t>
      </w:r>
      <w:r w:rsidRPr="00571572">
        <w:rPr>
          <w:rFonts w:ascii="Gill Alt One MT Light" w:hAnsi="Gill Alt One MT Light"/>
          <w:lang w:val="en-GB"/>
        </w:rPr>
        <w:t xml:space="preserve"> the </w:t>
      </w:r>
      <w:r w:rsidR="001071FA" w:rsidRPr="00571572">
        <w:rPr>
          <w:rFonts w:ascii="Gill Alt One MT Light" w:hAnsi="Gill Alt One MT Light"/>
          <w:lang w:val="en-GB"/>
        </w:rPr>
        <w:t>super-</w:t>
      </w:r>
      <w:r w:rsidRPr="00571572">
        <w:rPr>
          <w:rFonts w:ascii="Gill Alt One MT Light" w:hAnsi="Gill Alt One MT Light"/>
          <w:lang w:val="en-GB"/>
        </w:rPr>
        <w:t>luxury</w:t>
      </w:r>
      <w:r w:rsidR="005135D1" w:rsidRPr="00571572">
        <w:rPr>
          <w:rFonts w:ascii="Gill Alt One MT Light" w:hAnsi="Gill Alt One MT Light"/>
          <w:lang w:val="en-GB"/>
        </w:rPr>
        <w:t xml:space="preserve"> motor</w:t>
      </w:r>
      <w:r w:rsidRPr="00571572">
        <w:rPr>
          <w:rFonts w:ascii="Gill Alt One MT Light" w:hAnsi="Gill Alt One MT Light"/>
          <w:lang w:val="en-GB"/>
        </w:rPr>
        <w:t xml:space="preserve"> car</w:t>
      </w:r>
      <w:r w:rsidR="001071FA" w:rsidRPr="00571572">
        <w:rPr>
          <w:rFonts w:ascii="Gill Alt One MT Light" w:hAnsi="Gill Alt One MT Light"/>
          <w:lang w:val="en-GB"/>
        </w:rPr>
        <w:t xml:space="preserve"> as we know it</w:t>
      </w:r>
      <w:r w:rsidRPr="00571572">
        <w:rPr>
          <w:rFonts w:ascii="Gill Alt One MT Light" w:hAnsi="Gill Alt One MT Light"/>
          <w:lang w:val="en-GB"/>
        </w:rPr>
        <w:t xml:space="preserve">, </w:t>
      </w:r>
      <w:r w:rsidR="001071FA" w:rsidRPr="00571572">
        <w:rPr>
          <w:rFonts w:ascii="Gill Alt One MT Light" w:hAnsi="Gill Alt One MT Light"/>
          <w:lang w:val="en-GB"/>
        </w:rPr>
        <w:t xml:space="preserve">allowing </w:t>
      </w:r>
      <w:r w:rsidR="00A21CC8" w:rsidRPr="00571572">
        <w:rPr>
          <w:rFonts w:ascii="Gill Alt One MT Light" w:hAnsi="Gill Alt One MT Light"/>
          <w:lang w:val="en-GB"/>
        </w:rPr>
        <w:t xml:space="preserve">an unerring focus on </w:t>
      </w:r>
      <w:r w:rsidR="009F69CB" w:rsidRPr="00571572">
        <w:rPr>
          <w:rFonts w:ascii="Gill Alt One MT Light" w:hAnsi="Gill Alt One MT Light"/>
          <w:lang w:val="en-GB"/>
        </w:rPr>
        <w:t xml:space="preserve">the </w:t>
      </w:r>
      <w:r w:rsidR="001071FA" w:rsidRPr="00571572">
        <w:rPr>
          <w:rFonts w:ascii="Gill Alt One MT Light" w:hAnsi="Gill Alt One MT Light"/>
          <w:lang w:val="en-GB"/>
        </w:rPr>
        <w:t xml:space="preserve">creation of </w:t>
      </w:r>
      <w:r w:rsidRPr="00571572">
        <w:rPr>
          <w:rFonts w:ascii="Gill Alt One MT Light" w:hAnsi="Gill Alt One MT Light"/>
          <w:lang w:val="en-GB"/>
        </w:rPr>
        <w:t xml:space="preserve">the most luxurious and silent </w:t>
      </w:r>
      <w:r w:rsidR="005135D1" w:rsidRPr="00571572">
        <w:rPr>
          <w:rFonts w:ascii="Gill Alt One MT Light" w:hAnsi="Gill Alt One MT Light"/>
          <w:lang w:val="en-GB"/>
        </w:rPr>
        <w:t xml:space="preserve">means of travel </w:t>
      </w:r>
      <w:r w:rsidRPr="00571572">
        <w:rPr>
          <w:rFonts w:ascii="Gill Alt One MT Light" w:hAnsi="Gill Alt One MT Light"/>
          <w:lang w:val="en-GB"/>
        </w:rPr>
        <w:t xml:space="preserve">in the world. </w:t>
      </w:r>
    </w:p>
    <w:p w14:paraId="654A55FB" w14:textId="77777777" w:rsidR="00A00BD9" w:rsidRPr="00571572" w:rsidRDefault="00A00BD9">
      <w:pPr>
        <w:spacing w:line="360" w:lineRule="auto"/>
        <w:rPr>
          <w:rFonts w:ascii="Gill Alt One MT Light" w:hAnsi="Gill Alt One MT Light"/>
          <w:lang w:val="en-GB"/>
        </w:rPr>
      </w:pPr>
    </w:p>
    <w:p w14:paraId="6FD176D1" w14:textId="74253A1C" w:rsidR="005135D1" w:rsidRPr="00571572" w:rsidRDefault="009E3766">
      <w:pPr>
        <w:spacing w:line="360" w:lineRule="auto"/>
        <w:rPr>
          <w:rFonts w:ascii="Gill Alt One MT Light" w:hAnsi="Gill Alt One MT Light"/>
          <w:lang w:val="en-GB"/>
        </w:rPr>
      </w:pPr>
      <w:r w:rsidRPr="00571572">
        <w:rPr>
          <w:rFonts w:ascii="Gill Alt One MT Light" w:hAnsi="Gill Alt One MT Light"/>
          <w:lang w:val="en-GB"/>
        </w:rPr>
        <w:t xml:space="preserve">Rolls-Royce </w:t>
      </w:r>
      <w:r w:rsidR="00A00BD9" w:rsidRPr="00571572">
        <w:rPr>
          <w:rFonts w:ascii="Gill Alt One MT Light" w:hAnsi="Gill Alt One MT Light"/>
          <w:lang w:val="en-GB"/>
        </w:rPr>
        <w:t>Architecture</w:t>
      </w:r>
      <w:r w:rsidR="009B536B">
        <w:rPr>
          <w:rFonts w:ascii="Gill Alt One MT Light" w:hAnsi="Gill Alt One MT Light"/>
          <w:lang w:val="en-GB"/>
        </w:rPr>
        <w:t>, also known as the Architecture of Luxury,</w:t>
      </w:r>
      <w:r w:rsidR="00A00BD9" w:rsidRPr="00571572">
        <w:rPr>
          <w:rFonts w:ascii="Gill Alt One MT Light" w:hAnsi="Gill Alt One MT Light"/>
          <w:lang w:val="en-GB"/>
        </w:rPr>
        <w:t xml:space="preserve"> </w:t>
      </w:r>
      <w:r w:rsidR="001071FA" w:rsidRPr="00571572">
        <w:rPr>
          <w:rFonts w:ascii="Gill Alt One MT Light" w:hAnsi="Gill Alt One MT Light"/>
          <w:lang w:val="en-GB"/>
        </w:rPr>
        <w:t xml:space="preserve">defines </w:t>
      </w:r>
      <w:r w:rsidR="00A00BD9" w:rsidRPr="00571572">
        <w:rPr>
          <w:rFonts w:ascii="Gill Alt One MT Light" w:hAnsi="Gill Alt One MT Light"/>
          <w:lang w:val="en-GB"/>
        </w:rPr>
        <w:t>the next generation of Rolls-Royce</w:t>
      </w:r>
      <w:r w:rsidR="001071FA" w:rsidRPr="00571572">
        <w:rPr>
          <w:rFonts w:ascii="Gill Alt One MT Light" w:hAnsi="Gill Alt One MT Light"/>
          <w:lang w:val="en-GB"/>
        </w:rPr>
        <w:t xml:space="preserve"> motor car</w:t>
      </w:r>
      <w:r w:rsidR="00A00BD9" w:rsidRPr="00571572">
        <w:rPr>
          <w:rFonts w:ascii="Gill Alt One MT Light" w:hAnsi="Gill Alt One MT Light"/>
          <w:lang w:val="en-GB"/>
        </w:rPr>
        <w:t>s</w:t>
      </w:r>
      <w:r w:rsidR="001071FA" w:rsidRPr="00571572">
        <w:rPr>
          <w:rFonts w:ascii="Gill Alt One MT Light" w:hAnsi="Gill Alt One MT Light"/>
          <w:lang w:val="en-GB"/>
        </w:rPr>
        <w:t>, enabling them to</w:t>
      </w:r>
      <w:r w:rsidR="00A00BD9" w:rsidRPr="00571572">
        <w:rPr>
          <w:rFonts w:ascii="Gill Alt One MT Light" w:hAnsi="Gill Alt One MT Light"/>
          <w:lang w:val="en-GB"/>
        </w:rPr>
        <w:t xml:space="preserve"> deliver </w:t>
      </w:r>
      <w:r w:rsidR="00CD3687" w:rsidRPr="00571572">
        <w:rPr>
          <w:rFonts w:ascii="Gill Alt One MT Light" w:hAnsi="Gill Alt One MT Light"/>
          <w:lang w:val="en-GB"/>
        </w:rPr>
        <w:t>incomparable</w:t>
      </w:r>
      <w:r w:rsidR="001071FA" w:rsidRPr="00571572">
        <w:rPr>
          <w:rFonts w:ascii="Gill Alt One MT Light" w:hAnsi="Gill Alt One MT Light"/>
          <w:lang w:val="en-GB"/>
        </w:rPr>
        <w:t xml:space="preserve"> </w:t>
      </w:r>
      <w:r w:rsidR="00A00BD9" w:rsidRPr="00571572">
        <w:rPr>
          <w:rFonts w:ascii="Gill Alt One MT Light" w:hAnsi="Gill Alt One MT Light"/>
          <w:lang w:val="en-GB"/>
        </w:rPr>
        <w:t xml:space="preserve">ride </w:t>
      </w:r>
      <w:r w:rsidR="001071FA" w:rsidRPr="00571572">
        <w:rPr>
          <w:rFonts w:ascii="Gill Alt One MT Light" w:hAnsi="Gill Alt One MT Light"/>
          <w:lang w:val="en-GB"/>
        </w:rPr>
        <w:t>quality</w:t>
      </w:r>
      <w:r w:rsidR="00A00BD9" w:rsidRPr="00571572">
        <w:rPr>
          <w:rFonts w:ascii="Gill Alt One MT Light" w:hAnsi="Gill Alt One MT Light"/>
          <w:lang w:val="en-GB"/>
        </w:rPr>
        <w:t xml:space="preserve">, acoustic </w:t>
      </w:r>
      <w:r w:rsidR="001071FA" w:rsidRPr="00571572">
        <w:rPr>
          <w:rFonts w:ascii="Gill Alt One MT Light" w:hAnsi="Gill Alt One MT Light"/>
          <w:lang w:val="en-GB"/>
        </w:rPr>
        <w:t>characteristics</w:t>
      </w:r>
      <w:r w:rsidR="00A00BD9" w:rsidRPr="00571572">
        <w:rPr>
          <w:rFonts w:ascii="Gill Alt One MT Light" w:hAnsi="Gill Alt One MT Light"/>
          <w:lang w:val="en-GB"/>
        </w:rPr>
        <w:t xml:space="preserve">, </w:t>
      </w:r>
      <w:r w:rsidR="001071FA" w:rsidRPr="00571572">
        <w:rPr>
          <w:rFonts w:ascii="Gill Alt One MT Light" w:hAnsi="Gill Alt One MT Light"/>
          <w:lang w:val="en-GB"/>
        </w:rPr>
        <w:t xml:space="preserve">passenger </w:t>
      </w:r>
      <w:r w:rsidR="00A00BD9" w:rsidRPr="00571572">
        <w:rPr>
          <w:rFonts w:ascii="Gill Alt One MT Light" w:hAnsi="Gill Alt One MT Light"/>
          <w:lang w:val="en-GB"/>
        </w:rPr>
        <w:t>comfort, exterior presence</w:t>
      </w:r>
      <w:r w:rsidR="001071FA" w:rsidRPr="00571572">
        <w:rPr>
          <w:rFonts w:ascii="Gill Alt One MT Light" w:hAnsi="Gill Alt One MT Light"/>
          <w:lang w:val="en-GB"/>
        </w:rPr>
        <w:t>,</w:t>
      </w:r>
      <w:r w:rsidR="00A00BD9" w:rsidRPr="00571572">
        <w:rPr>
          <w:rFonts w:ascii="Gill Alt One MT Light" w:hAnsi="Gill Alt One MT Light"/>
          <w:lang w:val="en-GB"/>
        </w:rPr>
        <w:t xml:space="preserve"> and interior space. The platform comprises an aluminium spaceframe that can be scaled </w:t>
      </w:r>
      <w:r w:rsidR="001071FA" w:rsidRPr="00571572">
        <w:rPr>
          <w:rFonts w:ascii="Gill Alt One MT Light" w:hAnsi="Gill Alt One MT Light"/>
          <w:lang w:val="en-GB"/>
        </w:rPr>
        <w:t xml:space="preserve">and adapted for a diverse range of </w:t>
      </w:r>
      <w:r w:rsidR="005135D1" w:rsidRPr="00571572">
        <w:rPr>
          <w:rFonts w:ascii="Gill Alt One MT Light" w:hAnsi="Gill Alt One MT Light"/>
          <w:lang w:val="en-GB"/>
        </w:rPr>
        <w:t>luxury products</w:t>
      </w:r>
      <w:r w:rsidR="001071FA" w:rsidRPr="00571572">
        <w:rPr>
          <w:rFonts w:ascii="Gill Alt One MT Light" w:hAnsi="Gill Alt One MT Light"/>
          <w:lang w:val="en-GB"/>
        </w:rPr>
        <w:t xml:space="preserve">. </w:t>
      </w:r>
    </w:p>
    <w:p w14:paraId="51C81AB3" w14:textId="77777777" w:rsidR="00A00BD9" w:rsidRPr="00571572" w:rsidRDefault="00A00BD9">
      <w:pPr>
        <w:spacing w:line="360" w:lineRule="auto"/>
        <w:rPr>
          <w:rFonts w:ascii="Gill Alt One MT Light" w:hAnsi="Gill Alt One MT Light"/>
          <w:lang w:val="en-GB"/>
        </w:rPr>
      </w:pPr>
    </w:p>
    <w:p w14:paraId="04B518BA" w14:textId="6C30F7C2" w:rsidR="00A00BD9" w:rsidRPr="00571572" w:rsidRDefault="00A00BD9">
      <w:pPr>
        <w:spacing w:line="360" w:lineRule="auto"/>
        <w:rPr>
          <w:rFonts w:ascii="Gill Alt One MT Light" w:hAnsi="Gill Alt One MT Light"/>
          <w:lang w:val="en-GB"/>
        </w:rPr>
      </w:pPr>
      <w:r w:rsidRPr="00571572">
        <w:rPr>
          <w:rFonts w:ascii="Gill Alt One MT Light" w:hAnsi="Gill Alt One MT Light"/>
          <w:b/>
          <w:bCs/>
          <w:lang w:val="en-GB"/>
        </w:rPr>
        <w:t>Visionary Engineering</w:t>
      </w:r>
      <w:r w:rsidRPr="00571572">
        <w:rPr>
          <w:rFonts w:ascii="Gill Alt One MT Light" w:hAnsi="Gill Alt One MT Light"/>
          <w:b/>
          <w:bCs/>
          <w:lang w:val="en-GB"/>
        </w:rPr>
        <w:br/>
      </w:r>
      <w:r w:rsidR="009E3766" w:rsidRPr="00571572">
        <w:rPr>
          <w:rFonts w:ascii="Gill Alt One MT Light" w:hAnsi="Gill Alt One MT Light"/>
          <w:lang w:val="en-GB"/>
        </w:rPr>
        <w:t xml:space="preserve">Rolls-Royce </w:t>
      </w:r>
      <w:r w:rsidR="002C1940" w:rsidRPr="00571572">
        <w:rPr>
          <w:rFonts w:ascii="Gill Alt One MT Light" w:hAnsi="Gill Alt One MT Light"/>
          <w:lang w:val="en-GB"/>
        </w:rPr>
        <w:t>Architecture</w:t>
      </w:r>
      <w:r w:rsidR="009E3766" w:rsidRPr="00571572">
        <w:rPr>
          <w:rFonts w:ascii="Gill Alt One MT Light" w:hAnsi="Gill Alt One MT Light"/>
          <w:lang w:val="en-GB"/>
        </w:rPr>
        <w:t xml:space="preserve"> </w:t>
      </w:r>
      <w:r w:rsidRPr="00571572">
        <w:rPr>
          <w:rFonts w:ascii="Gill Alt One MT Light" w:hAnsi="Gill Alt One MT Light"/>
          <w:lang w:val="en-GB"/>
        </w:rPr>
        <w:t xml:space="preserve">has been designed and engineered from the ground up to be scalable </w:t>
      </w:r>
      <w:r w:rsidR="00E72349" w:rsidRPr="00571572">
        <w:rPr>
          <w:rFonts w:ascii="Gill Alt One MT Light" w:hAnsi="Gill Alt One MT Light"/>
          <w:lang w:val="en-GB"/>
        </w:rPr>
        <w:t xml:space="preserve">for </w:t>
      </w:r>
      <w:r w:rsidR="00517BAC" w:rsidRPr="00571572">
        <w:rPr>
          <w:rFonts w:ascii="Gill Alt One MT Light" w:hAnsi="Gill Alt One MT Light"/>
          <w:lang w:val="en-GB"/>
        </w:rPr>
        <w:t xml:space="preserve">a range of </w:t>
      </w:r>
      <w:r w:rsidRPr="00571572">
        <w:rPr>
          <w:rFonts w:ascii="Gill Alt One MT Light" w:hAnsi="Gill Alt One MT Light"/>
          <w:lang w:val="en-GB"/>
        </w:rPr>
        <w:t>different Rolls-Royce models</w:t>
      </w:r>
      <w:r w:rsidR="00517BAC" w:rsidRPr="00571572">
        <w:rPr>
          <w:rFonts w:ascii="Gill Alt One MT Light" w:hAnsi="Gill Alt One MT Light"/>
          <w:lang w:val="en-GB"/>
        </w:rPr>
        <w:t xml:space="preserve">. </w:t>
      </w:r>
      <w:r w:rsidR="002C1940" w:rsidRPr="00571572">
        <w:rPr>
          <w:rFonts w:ascii="Gill Alt One MT Light" w:hAnsi="Gill Alt One MT Light"/>
          <w:lang w:val="en-GB"/>
        </w:rPr>
        <w:t>Additionally</w:t>
      </w:r>
      <w:r w:rsidR="00517BAC" w:rsidRPr="00571572">
        <w:rPr>
          <w:rFonts w:ascii="Gill Alt One MT Light" w:hAnsi="Gill Alt One MT Light"/>
          <w:lang w:val="en-GB"/>
        </w:rPr>
        <w:t xml:space="preserve">, its innate flexibility means it can be adapted from one model to the next to accommodate a range of </w:t>
      </w:r>
      <w:r w:rsidRPr="00571572">
        <w:rPr>
          <w:rFonts w:ascii="Gill Alt One MT Light" w:hAnsi="Gill Alt One MT Light"/>
          <w:lang w:val="en-GB"/>
        </w:rPr>
        <w:t xml:space="preserve">different </w:t>
      </w:r>
      <w:r w:rsidR="00517BAC" w:rsidRPr="00571572">
        <w:rPr>
          <w:rFonts w:ascii="Gill Alt One MT Light" w:hAnsi="Gill Alt One MT Light"/>
          <w:lang w:val="en-GB"/>
        </w:rPr>
        <w:t>power and</w:t>
      </w:r>
      <w:r w:rsidRPr="00571572">
        <w:rPr>
          <w:rFonts w:ascii="Gill Alt One MT Light" w:hAnsi="Gill Alt One MT Light"/>
          <w:lang w:val="en-GB"/>
        </w:rPr>
        <w:t xml:space="preserve"> </w:t>
      </w:r>
      <w:r w:rsidR="00517BAC" w:rsidRPr="00571572">
        <w:rPr>
          <w:rFonts w:ascii="Gill Alt One MT Light" w:hAnsi="Gill Alt One MT Light"/>
          <w:lang w:val="en-GB"/>
        </w:rPr>
        <w:t>drivetrain layouts</w:t>
      </w:r>
      <w:r w:rsidRPr="00571572">
        <w:rPr>
          <w:rFonts w:ascii="Gill Alt One MT Light" w:hAnsi="Gill Alt One MT Light"/>
          <w:lang w:val="en-GB"/>
        </w:rPr>
        <w:t>.</w:t>
      </w:r>
    </w:p>
    <w:p w14:paraId="328246ED" w14:textId="77777777" w:rsidR="00A00BD9" w:rsidRPr="00571572" w:rsidRDefault="00A00BD9">
      <w:pPr>
        <w:spacing w:line="360" w:lineRule="auto"/>
        <w:rPr>
          <w:rFonts w:ascii="Gill Alt One MT Light" w:hAnsi="Gill Alt One MT Light"/>
          <w:lang w:val="en-GB"/>
        </w:rPr>
      </w:pPr>
    </w:p>
    <w:p w14:paraId="4AE7C425" w14:textId="77777777" w:rsidR="005135D1" w:rsidRPr="00571572" w:rsidRDefault="005135D1">
      <w:pPr>
        <w:spacing w:line="360" w:lineRule="auto"/>
        <w:rPr>
          <w:rFonts w:ascii="Gill Alt One MT Light" w:hAnsi="Gill Alt One MT Light"/>
          <w:lang w:val="en-GB"/>
        </w:rPr>
      </w:pPr>
      <w:r w:rsidRPr="00571572">
        <w:rPr>
          <w:rFonts w:ascii="Gill Alt One MT Light" w:hAnsi="Gill Alt One MT Light"/>
          <w:lang w:val="en-GB"/>
        </w:rPr>
        <w:t xml:space="preserve">It is simplest to understand </w:t>
      </w:r>
      <w:r w:rsidR="009E3766" w:rsidRPr="00571572">
        <w:rPr>
          <w:rFonts w:ascii="Gill Alt One MT Light" w:hAnsi="Gill Alt One MT Light"/>
          <w:lang w:val="en-GB"/>
        </w:rPr>
        <w:t xml:space="preserve">Rolls-Royce Architecture </w:t>
      </w:r>
      <w:r w:rsidRPr="00571572">
        <w:rPr>
          <w:rFonts w:ascii="Gill Alt One MT Light" w:hAnsi="Gill Alt One MT Light"/>
          <w:lang w:val="en-GB"/>
        </w:rPr>
        <w:t xml:space="preserve">as four fixed points at each corner of the motor car. The distance between these points is defined at the discretion of the marque’s designers and engineers: bulkhead, floor, crossmember and sill panels are all able to be stretched and shrunk to accommodate the product, be it a Phantom, Cullinan or highly Bespoke Coachbuilt commission. </w:t>
      </w:r>
    </w:p>
    <w:p w14:paraId="385C954F" w14:textId="77777777" w:rsidR="00A00BD9" w:rsidRPr="00571572" w:rsidRDefault="00A00BD9">
      <w:pPr>
        <w:spacing w:line="360" w:lineRule="auto"/>
        <w:rPr>
          <w:rFonts w:ascii="Gill Alt One MT Light" w:hAnsi="Gill Alt One MT Light"/>
          <w:lang w:val="en-GB"/>
        </w:rPr>
      </w:pPr>
    </w:p>
    <w:p w14:paraId="52D8D7AE" w14:textId="15BC96A3" w:rsidR="00571572" w:rsidRDefault="00571572">
      <w:pPr>
        <w:spacing w:line="360" w:lineRule="auto"/>
        <w:rPr>
          <w:rFonts w:ascii="Gill Alt One MT Light" w:hAnsi="Gill Alt One MT Light"/>
          <w:lang w:val="en-GB"/>
        </w:rPr>
      </w:pPr>
    </w:p>
    <w:p w14:paraId="63D72233" w14:textId="77777777" w:rsidR="00571572" w:rsidRDefault="00571572">
      <w:pPr>
        <w:spacing w:line="360" w:lineRule="auto"/>
        <w:rPr>
          <w:rFonts w:ascii="Gill Alt One MT Light" w:hAnsi="Gill Alt One MT Light"/>
          <w:lang w:val="en-GB"/>
        </w:rPr>
      </w:pPr>
    </w:p>
    <w:p w14:paraId="4F47DF42" w14:textId="77777777" w:rsidR="009E3766" w:rsidRPr="00571572" w:rsidRDefault="00A00BD9">
      <w:pPr>
        <w:spacing w:line="360" w:lineRule="auto"/>
        <w:rPr>
          <w:rFonts w:ascii="Gill Alt One MT Light" w:hAnsi="Gill Alt One MT Light"/>
          <w:lang w:val="en-GB"/>
        </w:rPr>
      </w:pPr>
      <w:r w:rsidRPr="00571572">
        <w:rPr>
          <w:rFonts w:ascii="Gill Alt One MT Light" w:hAnsi="Gill Alt One MT Light"/>
          <w:lang w:val="en-GB"/>
        </w:rPr>
        <w:t xml:space="preserve">Aluminium </w:t>
      </w:r>
      <w:r w:rsidR="005135D1" w:rsidRPr="00571572">
        <w:rPr>
          <w:rFonts w:ascii="Gill Alt One MT Light" w:hAnsi="Gill Alt One MT Light"/>
          <w:lang w:val="en-GB"/>
        </w:rPr>
        <w:t xml:space="preserve">was selected </w:t>
      </w:r>
      <w:r w:rsidRPr="00571572">
        <w:rPr>
          <w:rFonts w:ascii="Gill Alt One MT Light" w:hAnsi="Gill Alt One MT Light"/>
          <w:lang w:val="en-GB"/>
        </w:rPr>
        <w:t xml:space="preserve">for </w:t>
      </w:r>
      <w:r w:rsidR="009E3766" w:rsidRPr="00571572">
        <w:rPr>
          <w:rFonts w:ascii="Gill Alt One MT Light" w:hAnsi="Gill Alt One MT Light"/>
          <w:lang w:val="en-GB"/>
        </w:rPr>
        <w:t xml:space="preserve">Rolls-Royce Architecture </w:t>
      </w:r>
      <w:r w:rsidR="005135D1" w:rsidRPr="00571572">
        <w:rPr>
          <w:rFonts w:ascii="Gill Alt One MT Light" w:hAnsi="Gill Alt One MT Light"/>
          <w:lang w:val="en-GB"/>
        </w:rPr>
        <w:t xml:space="preserve">due to </w:t>
      </w:r>
      <w:r w:rsidRPr="00571572">
        <w:rPr>
          <w:rFonts w:ascii="Gill Alt One MT Light" w:hAnsi="Gill Alt One MT Light"/>
          <w:lang w:val="en-GB"/>
        </w:rPr>
        <w:t>its</w:t>
      </w:r>
      <w:r w:rsidR="009E3766" w:rsidRPr="00571572">
        <w:rPr>
          <w:rFonts w:ascii="Gill Alt One MT Light" w:hAnsi="Gill Alt One MT Light"/>
          <w:lang w:val="en-GB"/>
        </w:rPr>
        <w:t xml:space="preserve"> lightweight qualities and </w:t>
      </w:r>
      <w:r w:rsidRPr="00571572">
        <w:rPr>
          <w:rFonts w:ascii="Gill Alt One MT Light" w:hAnsi="Gill Alt One MT Light"/>
          <w:lang w:val="en-GB"/>
        </w:rPr>
        <w:t>higher acoustic impedance</w:t>
      </w:r>
      <w:r w:rsidR="005135D1" w:rsidRPr="00571572">
        <w:rPr>
          <w:rFonts w:ascii="Gill Alt One MT Light" w:hAnsi="Gill Alt One MT Light"/>
          <w:lang w:val="en-GB"/>
        </w:rPr>
        <w:t xml:space="preserve"> compared with </w:t>
      </w:r>
      <w:r w:rsidRPr="00571572">
        <w:rPr>
          <w:rFonts w:ascii="Gill Alt One MT Light" w:hAnsi="Gill Alt One MT Light"/>
          <w:lang w:val="en-GB"/>
        </w:rPr>
        <w:t xml:space="preserve">steel, reducing external noise entering the cabin. </w:t>
      </w:r>
      <w:r w:rsidR="000A063F" w:rsidRPr="00571572">
        <w:rPr>
          <w:rFonts w:ascii="Gill Alt One MT Light" w:hAnsi="Gill Alt One MT Light"/>
          <w:lang w:val="en-GB"/>
        </w:rPr>
        <w:t xml:space="preserve">Its </w:t>
      </w:r>
      <w:r w:rsidR="00517BAC" w:rsidRPr="00571572">
        <w:rPr>
          <w:rFonts w:ascii="Gill Alt One MT Light" w:hAnsi="Gill Alt One MT Light"/>
          <w:lang w:val="en-GB"/>
        </w:rPr>
        <w:t>construction f</w:t>
      </w:r>
      <w:r w:rsidRPr="00571572">
        <w:rPr>
          <w:rFonts w:ascii="Gill Alt One MT Light" w:hAnsi="Gill Alt One MT Light"/>
          <w:lang w:val="en-GB"/>
        </w:rPr>
        <w:t>urther optimis</w:t>
      </w:r>
      <w:r w:rsidR="00517BAC" w:rsidRPr="00571572">
        <w:rPr>
          <w:rFonts w:ascii="Gill Alt One MT Light" w:hAnsi="Gill Alt One MT Light"/>
          <w:lang w:val="en-GB"/>
        </w:rPr>
        <w:t>es</w:t>
      </w:r>
      <w:r w:rsidRPr="00571572">
        <w:rPr>
          <w:rFonts w:ascii="Gill Alt One MT Light" w:hAnsi="Gill Alt One MT Light"/>
          <w:lang w:val="en-GB"/>
        </w:rPr>
        <w:t xml:space="preserve"> the material’s acoustic properties</w:t>
      </w:r>
      <w:r w:rsidR="000A063F" w:rsidRPr="00571572">
        <w:rPr>
          <w:rFonts w:ascii="Gill Alt One MT Light" w:hAnsi="Gill Alt One MT Light"/>
          <w:lang w:val="en-GB"/>
        </w:rPr>
        <w:t>, with e</w:t>
      </w:r>
      <w:r w:rsidRPr="00571572">
        <w:rPr>
          <w:rFonts w:ascii="Gill Alt One MT Light" w:hAnsi="Gill Alt One MT Light"/>
          <w:lang w:val="en-GB"/>
        </w:rPr>
        <w:t>ngineers eschew</w:t>
      </w:r>
      <w:r w:rsidR="000A063F" w:rsidRPr="00571572">
        <w:rPr>
          <w:rFonts w:ascii="Gill Alt One MT Light" w:hAnsi="Gill Alt One MT Light"/>
          <w:lang w:val="en-GB"/>
        </w:rPr>
        <w:t>ing</w:t>
      </w:r>
      <w:r w:rsidR="00571572">
        <w:rPr>
          <w:rFonts w:ascii="Gill Alt One MT Light" w:hAnsi="Gill Alt One MT Light"/>
          <w:lang w:val="en-GB"/>
        </w:rPr>
        <w:t xml:space="preserve"> </w:t>
      </w:r>
      <w:r w:rsidRPr="00571572">
        <w:rPr>
          <w:rFonts w:ascii="Gill Alt One MT Light" w:hAnsi="Gill Alt One MT Light"/>
          <w:lang w:val="en-GB"/>
        </w:rPr>
        <w:t>traditional methods</w:t>
      </w:r>
      <w:r w:rsidR="000A063F" w:rsidRPr="00571572">
        <w:rPr>
          <w:rFonts w:ascii="Gill Alt One MT Light" w:hAnsi="Gill Alt One MT Light"/>
          <w:lang w:val="en-GB"/>
        </w:rPr>
        <w:t>;</w:t>
      </w:r>
      <w:r w:rsidRPr="00571572">
        <w:rPr>
          <w:rFonts w:ascii="Gill Alt One MT Light" w:hAnsi="Gill Alt One MT Light"/>
          <w:lang w:val="en-GB"/>
        </w:rPr>
        <w:t xml:space="preserve"> instead introducing extrusions and complex internal structures to both improve the rigidity of the motor car and </w:t>
      </w:r>
      <w:r w:rsidR="000A063F" w:rsidRPr="00571572">
        <w:rPr>
          <w:rFonts w:ascii="Gill Alt One MT Light" w:hAnsi="Gill Alt One MT Light"/>
          <w:lang w:val="en-GB"/>
        </w:rPr>
        <w:t xml:space="preserve">eliminate </w:t>
      </w:r>
      <w:r w:rsidRPr="00571572">
        <w:rPr>
          <w:rFonts w:ascii="Gill Alt One MT Light" w:hAnsi="Gill Alt One MT Light"/>
          <w:lang w:val="en-GB"/>
        </w:rPr>
        <w:t xml:space="preserve">flat, resonant surfaces. </w:t>
      </w:r>
    </w:p>
    <w:p w14:paraId="134CD3ED" w14:textId="77777777" w:rsidR="009E3766" w:rsidRPr="00571572" w:rsidRDefault="009E3766">
      <w:pPr>
        <w:spacing w:line="360" w:lineRule="auto"/>
        <w:rPr>
          <w:rFonts w:ascii="Gill Alt One MT Light" w:hAnsi="Gill Alt One MT Light"/>
          <w:lang w:val="en-GB"/>
        </w:rPr>
      </w:pPr>
    </w:p>
    <w:p w14:paraId="056AE2A0" w14:textId="18AF0C22" w:rsidR="00A00BD9" w:rsidRPr="00571572" w:rsidRDefault="00C372F8">
      <w:pPr>
        <w:spacing w:line="360" w:lineRule="auto"/>
        <w:rPr>
          <w:rFonts w:ascii="Gill Alt One MT Light" w:hAnsi="Gill Alt One MT Light"/>
          <w:lang w:val="en-GB"/>
        </w:rPr>
      </w:pPr>
      <w:r w:rsidRPr="00571572">
        <w:rPr>
          <w:rFonts w:ascii="Gill Alt One MT Light" w:hAnsi="Gill Alt One MT Light"/>
          <w:lang w:val="en-GB"/>
        </w:rPr>
        <w:t>The largest ever cast aluminium joints in a body-in-white</w:t>
      </w:r>
      <w:r w:rsidR="000A063F" w:rsidRPr="00571572">
        <w:rPr>
          <w:rFonts w:ascii="Gill Alt One MT Light" w:hAnsi="Gill Alt One MT Light"/>
          <w:lang w:val="en-GB"/>
        </w:rPr>
        <w:t>, combined with</w:t>
      </w:r>
      <w:r w:rsidR="00A00BD9" w:rsidRPr="00571572">
        <w:rPr>
          <w:rFonts w:ascii="Gill Alt One MT Light" w:hAnsi="Gill Alt One MT Light"/>
          <w:lang w:val="en-GB"/>
        </w:rPr>
        <w:t xml:space="preserve"> double-skinned bulkhead and floor sections</w:t>
      </w:r>
      <w:r w:rsidR="000A063F" w:rsidRPr="00571572">
        <w:rPr>
          <w:rFonts w:ascii="Gill Alt One MT Light" w:hAnsi="Gill Alt One MT Light"/>
          <w:lang w:val="en-GB"/>
        </w:rPr>
        <w:t xml:space="preserve">, </w:t>
      </w:r>
      <w:r w:rsidR="00A00BD9" w:rsidRPr="00571572">
        <w:rPr>
          <w:rFonts w:ascii="Gill Alt One MT Light" w:hAnsi="Gill Alt One MT Light"/>
          <w:lang w:val="en-GB"/>
        </w:rPr>
        <w:t>better insulate</w:t>
      </w:r>
      <w:r w:rsidR="00E72349" w:rsidRPr="00571572">
        <w:rPr>
          <w:rFonts w:ascii="Gill Alt One MT Light" w:hAnsi="Gill Alt One MT Light"/>
          <w:lang w:val="en-GB"/>
        </w:rPr>
        <w:t>s</w:t>
      </w:r>
      <w:r w:rsidR="00A00BD9" w:rsidRPr="00571572">
        <w:rPr>
          <w:rFonts w:ascii="Gill Alt One MT Light" w:hAnsi="Gill Alt One MT Light"/>
          <w:lang w:val="en-GB"/>
        </w:rPr>
        <w:t xml:space="preserve"> sound</w:t>
      </w:r>
      <w:r w:rsidR="000A063F" w:rsidRPr="00571572">
        <w:rPr>
          <w:rFonts w:ascii="Gill Alt One MT Light" w:hAnsi="Gill Alt One MT Light"/>
          <w:lang w:val="en-GB"/>
        </w:rPr>
        <w:t xml:space="preserve">. This </w:t>
      </w:r>
      <w:r w:rsidR="009E3766" w:rsidRPr="00571572">
        <w:rPr>
          <w:rFonts w:ascii="Gill Alt One MT Light" w:hAnsi="Gill Alt One MT Light"/>
          <w:lang w:val="en-GB"/>
        </w:rPr>
        <w:t>deli</w:t>
      </w:r>
      <w:r w:rsidR="00767F92" w:rsidRPr="00571572">
        <w:rPr>
          <w:rFonts w:ascii="Gill Alt One MT Light" w:hAnsi="Gill Alt One MT Light"/>
          <w:lang w:val="en-GB"/>
        </w:rPr>
        <w:t>ver</w:t>
      </w:r>
      <w:r w:rsidR="009E3766" w:rsidRPr="00571572">
        <w:rPr>
          <w:rFonts w:ascii="Gill Alt One MT Light" w:hAnsi="Gill Alt One MT Light"/>
          <w:lang w:val="en-GB"/>
        </w:rPr>
        <w:t>s</w:t>
      </w:r>
      <w:r w:rsidR="00767F92" w:rsidRPr="00571572">
        <w:rPr>
          <w:rFonts w:ascii="Gill Alt One MT Light" w:hAnsi="Gill Alt One MT Light"/>
          <w:lang w:val="en-GB"/>
        </w:rPr>
        <w:t xml:space="preserve"> two key benefits: </w:t>
      </w:r>
      <w:r w:rsidR="000A063F" w:rsidRPr="00571572">
        <w:rPr>
          <w:rFonts w:ascii="Gill Alt One MT Light" w:hAnsi="Gill Alt One MT Light"/>
          <w:lang w:val="en-GB"/>
        </w:rPr>
        <w:t xml:space="preserve">the </w:t>
      </w:r>
      <w:r w:rsidR="00A00BD9" w:rsidRPr="00571572">
        <w:rPr>
          <w:rFonts w:ascii="Gill Alt One MT Light" w:hAnsi="Gill Alt One MT Light"/>
          <w:lang w:val="en-GB"/>
        </w:rPr>
        <w:t>isolat</w:t>
      </w:r>
      <w:r w:rsidR="000A063F" w:rsidRPr="00571572">
        <w:rPr>
          <w:rFonts w:ascii="Gill Alt One MT Light" w:hAnsi="Gill Alt One MT Light"/>
          <w:lang w:val="en-GB"/>
        </w:rPr>
        <w:t>ion of</w:t>
      </w:r>
      <w:r w:rsidR="00A00BD9" w:rsidRPr="00571572">
        <w:rPr>
          <w:rFonts w:ascii="Gill Alt One MT Light" w:hAnsi="Gill Alt One MT Light"/>
          <w:lang w:val="en-GB"/>
        </w:rPr>
        <w:t xml:space="preserve"> external noise</w:t>
      </w:r>
      <w:r w:rsidR="00767F92" w:rsidRPr="00571572">
        <w:rPr>
          <w:rFonts w:ascii="Gill Alt One MT Light" w:hAnsi="Gill Alt One MT Light"/>
          <w:lang w:val="en-GB"/>
        </w:rPr>
        <w:t xml:space="preserve"> </w:t>
      </w:r>
      <w:r w:rsidR="00A00BD9" w:rsidRPr="00571572">
        <w:rPr>
          <w:rFonts w:ascii="Gill Alt One MT Light" w:hAnsi="Gill Alt One MT Light"/>
          <w:lang w:val="en-GB"/>
        </w:rPr>
        <w:t xml:space="preserve">and </w:t>
      </w:r>
      <w:r w:rsidR="000A063F" w:rsidRPr="00571572">
        <w:rPr>
          <w:rFonts w:ascii="Gill Alt One MT Light" w:hAnsi="Gill Alt One MT Light"/>
          <w:lang w:val="en-GB"/>
        </w:rPr>
        <w:t>the optimi</w:t>
      </w:r>
      <w:r w:rsidR="00271E81">
        <w:rPr>
          <w:rFonts w:ascii="Gill Alt One MT Light" w:hAnsi="Gill Alt One MT Light"/>
          <w:lang w:val="en-GB"/>
        </w:rPr>
        <w:t>s</w:t>
      </w:r>
      <w:r w:rsidR="000A063F" w:rsidRPr="00571572">
        <w:rPr>
          <w:rFonts w:ascii="Gill Alt One MT Light" w:hAnsi="Gill Alt One MT Light"/>
          <w:lang w:val="en-GB"/>
        </w:rPr>
        <w:t xml:space="preserve">ation of </w:t>
      </w:r>
      <w:r w:rsidR="00A00BD9" w:rsidRPr="00571572">
        <w:rPr>
          <w:rFonts w:ascii="Gill Alt One MT Light" w:hAnsi="Gill Alt One MT Light"/>
          <w:lang w:val="en-GB"/>
        </w:rPr>
        <w:t xml:space="preserve">sound </w:t>
      </w:r>
      <w:r w:rsidR="000A063F" w:rsidRPr="00571572">
        <w:rPr>
          <w:rFonts w:ascii="Gill Alt One MT Light" w:hAnsi="Gill Alt One MT Light"/>
          <w:lang w:val="en-GB"/>
        </w:rPr>
        <w:t xml:space="preserve">characteristics </w:t>
      </w:r>
      <w:r w:rsidR="00A00BD9" w:rsidRPr="00571572">
        <w:rPr>
          <w:rFonts w:ascii="Gill Alt One MT Light" w:hAnsi="Gill Alt One MT Light"/>
          <w:lang w:val="en-GB"/>
        </w:rPr>
        <w:t>inside the cabin.</w:t>
      </w:r>
    </w:p>
    <w:p w14:paraId="7084B817" w14:textId="77777777" w:rsidR="00767F92" w:rsidRPr="00571572" w:rsidRDefault="00767F92">
      <w:pPr>
        <w:spacing w:line="360" w:lineRule="auto"/>
        <w:rPr>
          <w:rFonts w:ascii="Gill Alt One MT Light" w:hAnsi="Gill Alt One MT Light"/>
          <w:lang w:val="en-GB"/>
        </w:rPr>
      </w:pPr>
    </w:p>
    <w:p w14:paraId="2E972B64" w14:textId="1961EF56" w:rsidR="00767F92" w:rsidRPr="00571572" w:rsidRDefault="00767F92">
      <w:pPr>
        <w:spacing w:line="360" w:lineRule="auto"/>
        <w:rPr>
          <w:rFonts w:ascii="Gill Alt One MT Light" w:hAnsi="Gill Alt One MT Light"/>
          <w:lang w:val="en-GB"/>
        </w:rPr>
      </w:pPr>
      <w:r w:rsidRPr="00571572">
        <w:rPr>
          <w:rFonts w:ascii="Gill Alt One MT Light" w:hAnsi="Gill Alt One MT Light"/>
          <w:lang w:val="en-GB"/>
        </w:rPr>
        <w:t xml:space="preserve">Engineers </w:t>
      </w:r>
      <w:r w:rsidR="0067176B">
        <w:rPr>
          <w:rFonts w:ascii="Gill Alt One MT Light" w:hAnsi="Gill Alt One MT Light"/>
          <w:lang w:val="en-GB"/>
        </w:rPr>
        <w:t xml:space="preserve">are also able to </w:t>
      </w:r>
      <w:r w:rsidR="003F1019">
        <w:rPr>
          <w:rFonts w:ascii="Gill Alt One MT Light" w:hAnsi="Gill Alt One MT Light"/>
          <w:lang w:val="en-GB"/>
        </w:rPr>
        <w:t>‘</w:t>
      </w:r>
      <w:r w:rsidR="00325837">
        <w:rPr>
          <w:rFonts w:ascii="Gill Alt One MT Light" w:hAnsi="Gill Alt One MT Light"/>
          <w:lang w:val="en-GB"/>
        </w:rPr>
        <w:t>tune</w:t>
      </w:r>
      <w:r w:rsidR="003F1019">
        <w:rPr>
          <w:rFonts w:ascii="Gill Alt One MT Light" w:hAnsi="Gill Alt One MT Light"/>
          <w:lang w:val="en-GB"/>
        </w:rPr>
        <w:t>’</w:t>
      </w:r>
      <w:r w:rsidRPr="00571572">
        <w:rPr>
          <w:rFonts w:ascii="Gill Alt One MT Light" w:hAnsi="Gill Alt One MT Light"/>
          <w:lang w:val="en-GB"/>
        </w:rPr>
        <w:t xml:space="preserve"> the acoustic performance of </w:t>
      </w:r>
      <w:r w:rsidR="003F1019">
        <w:rPr>
          <w:rFonts w:ascii="Gill Alt One MT Light" w:hAnsi="Gill Alt One MT Light"/>
          <w:lang w:val="en-GB"/>
        </w:rPr>
        <w:t>Rolls-Royce’s famed</w:t>
      </w:r>
      <w:r w:rsidR="00325837">
        <w:rPr>
          <w:rFonts w:ascii="Gill Alt One MT Light" w:hAnsi="Gill Alt One MT Light"/>
          <w:lang w:val="en-GB"/>
        </w:rPr>
        <w:t xml:space="preserve"> proprietary </w:t>
      </w:r>
      <w:r w:rsidRPr="00571572">
        <w:rPr>
          <w:rFonts w:ascii="Gill Alt One MT Light" w:hAnsi="Gill Alt One MT Light"/>
          <w:lang w:val="en-GB"/>
        </w:rPr>
        <w:t xml:space="preserve">Bespoke Audio system at the architectural stage. Exceptional low frequency performance is engineered into the very fabric of modern Rolls-Royces as the architecture incorporates a resonance chamber </w:t>
      </w:r>
      <w:r w:rsidR="008A16BE">
        <w:rPr>
          <w:rFonts w:ascii="Gill Alt One MT Light" w:hAnsi="Gill Alt One MT Light"/>
          <w:lang w:val="en-GB"/>
        </w:rPr>
        <w:t xml:space="preserve">built </w:t>
      </w:r>
      <w:r w:rsidRPr="00571572">
        <w:rPr>
          <w:rFonts w:ascii="Gill Alt One MT Light" w:hAnsi="Gill Alt One MT Light"/>
          <w:lang w:val="en-GB"/>
        </w:rPr>
        <w:t xml:space="preserve">into the body’s sill section; the frequency response of the Bespoke Audio speaker component, which varies from model to model, defines the chamber’s size and shape. In essence, the motor car itself is a </w:t>
      </w:r>
      <w:r w:rsidR="009A23D3">
        <w:rPr>
          <w:rFonts w:ascii="Gill Alt One MT Light" w:hAnsi="Gill Alt One MT Light"/>
          <w:lang w:val="en-GB"/>
        </w:rPr>
        <w:t xml:space="preserve">mighty </w:t>
      </w:r>
      <w:r w:rsidRPr="00571572">
        <w:rPr>
          <w:rFonts w:ascii="Gill Alt One MT Light" w:hAnsi="Gill Alt One MT Light"/>
          <w:lang w:val="en-GB"/>
        </w:rPr>
        <w:t>subwoofer.</w:t>
      </w:r>
    </w:p>
    <w:p w14:paraId="7868577E" w14:textId="77777777" w:rsidR="00A00BD9" w:rsidRPr="00571572" w:rsidRDefault="00A00BD9" w:rsidP="009F69CB">
      <w:pPr>
        <w:spacing w:line="360" w:lineRule="auto"/>
        <w:rPr>
          <w:rFonts w:ascii="Gill Alt One MT Light" w:hAnsi="Gill Alt One MT Light"/>
          <w:lang w:val="en-GB"/>
        </w:rPr>
      </w:pPr>
    </w:p>
    <w:p w14:paraId="55F17781" w14:textId="77777777" w:rsidR="00E070C8" w:rsidRPr="00571572" w:rsidRDefault="00E070C8" w:rsidP="00E070C8">
      <w:pPr>
        <w:spacing w:line="360" w:lineRule="auto"/>
        <w:rPr>
          <w:rFonts w:ascii="Gill Alt One MT Light" w:hAnsi="Gill Alt One MT Light"/>
          <w:b/>
          <w:bCs/>
          <w:lang w:val="en-GB"/>
        </w:rPr>
      </w:pPr>
      <w:r w:rsidRPr="00571572">
        <w:rPr>
          <w:rFonts w:ascii="Gill Alt One MT Light" w:hAnsi="Gill Alt One MT Light"/>
          <w:b/>
          <w:bCs/>
          <w:lang w:val="en-GB"/>
        </w:rPr>
        <w:t>Uncompromising, unrivalled luxury</w:t>
      </w:r>
    </w:p>
    <w:p w14:paraId="2B827E16" w14:textId="7EF9424C" w:rsidR="00767F92" w:rsidRPr="00571572" w:rsidRDefault="00767F92" w:rsidP="00767F92">
      <w:pPr>
        <w:spacing w:line="360" w:lineRule="auto"/>
        <w:rPr>
          <w:rFonts w:ascii="Gill Alt One MT Light" w:hAnsi="Gill Alt One MT Light"/>
          <w:lang w:val="en-GB"/>
        </w:rPr>
      </w:pPr>
      <w:r w:rsidRPr="00571572">
        <w:rPr>
          <w:rFonts w:ascii="Gill Alt One MT Light" w:hAnsi="Gill Alt One MT Light"/>
          <w:lang w:val="en-GB"/>
        </w:rPr>
        <w:t>While a global testing programme of motor cars underpinned by the marque’s architecture began in</w:t>
      </w:r>
      <w:r w:rsidR="00140518" w:rsidRPr="00571572">
        <w:rPr>
          <w:rFonts w:ascii="Gill Alt One MT Light" w:hAnsi="Gill Alt One MT Light"/>
          <w:lang w:val="en-GB"/>
        </w:rPr>
        <w:t xml:space="preserve"> 2014</w:t>
      </w:r>
      <w:r w:rsidR="00A00BD9" w:rsidRPr="00571572">
        <w:rPr>
          <w:rFonts w:ascii="Gill Alt One MT Light" w:hAnsi="Gill Alt One MT Light"/>
          <w:lang w:val="en-GB"/>
        </w:rPr>
        <w:t xml:space="preserve">, </w:t>
      </w:r>
      <w:r w:rsidRPr="00571572">
        <w:rPr>
          <w:rFonts w:ascii="Gill Alt One MT Light" w:hAnsi="Gill Alt One MT Light"/>
          <w:lang w:val="en-GB"/>
        </w:rPr>
        <w:t xml:space="preserve">Rolls-Royce’s proprietary spaceframe did not </w:t>
      </w:r>
      <w:r w:rsidR="00E72349" w:rsidRPr="00571572">
        <w:rPr>
          <w:rFonts w:ascii="Gill Alt One MT Light" w:hAnsi="Gill Alt One MT Light"/>
          <w:lang w:val="en-GB"/>
        </w:rPr>
        <w:t>feature in a</w:t>
      </w:r>
      <w:r w:rsidRPr="00571572">
        <w:rPr>
          <w:rFonts w:ascii="Gill Alt One MT Light" w:hAnsi="Gill Alt One MT Light"/>
          <w:lang w:val="en-GB"/>
        </w:rPr>
        <w:t xml:space="preserve"> production mo</w:t>
      </w:r>
      <w:r w:rsidR="00021903">
        <w:rPr>
          <w:rFonts w:ascii="Gill Alt One MT Light" w:hAnsi="Gill Alt One MT Light"/>
          <w:lang w:val="en-GB"/>
        </w:rPr>
        <w:t>del</w:t>
      </w:r>
      <w:r w:rsidRPr="00571572">
        <w:rPr>
          <w:rFonts w:ascii="Gill Alt One MT Light" w:hAnsi="Gill Alt One MT Light"/>
          <w:lang w:val="en-GB"/>
        </w:rPr>
        <w:t xml:space="preserve"> until 2017</w:t>
      </w:r>
      <w:r w:rsidR="00E72349" w:rsidRPr="00571572">
        <w:rPr>
          <w:rFonts w:ascii="Gill Alt One MT Light" w:hAnsi="Gill Alt One MT Light"/>
          <w:lang w:val="en-GB"/>
        </w:rPr>
        <w:t xml:space="preserve"> with the launch of </w:t>
      </w:r>
      <w:r w:rsidR="00A00BD9" w:rsidRPr="00571572">
        <w:rPr>
          <w:rFonts w:ascii="Gill Alt One MT Light" w:hAnsi="Gill Alt One MT Light"/>
          <w:lang w:val="en-GB"/>
        </w:rPr>
        <w:t xml:space="preserve">the eighth-generation </w:t>
      </w:r>
      <w:r w:rsidR="00E070C8" w:rsidRPr="00571572">
        <w:rPr>
          <w:rFonts w:ascii="Gill Alt One MT Light" w:hAnsi="Gill Alt One MT Light"/>
          <w:lang w:val="en-GB"/>
        </w:rPr>
        <w:t xml:space="preserve">Rolls-Royce </w:t>
      </w:r>
      <w:r w:rsidR="00A00BD9" w:rsidRPr="00571572">
        <w:rPr>
          <w:rFonts w:ascii="Gill Alt One MT Light" w:hAnsi="Gill Alt One MT Light"/>
          <w:lang w:val="en-GB"/>
        </w:rPr>
        <w:t>Phantom</w:t>
      </w:r>
      <w:r w:rsidRPr="00571572">
        <w:rPr>
          <w:rFonts w:ascii="Gill Alt One MT Light" w:hAnsi="Gill Alt One MT Light"/>
          <w:lang w:val="en-GB"/>
        </w:rPr>
        <w:t xml:space="preserve">. This motor car was met with critical acclaim and continues to be defined by the marque’s clients, as well as experts in the media, as ‘the best car in the world’. </w:t>
      </w:r>
    </w:p>
    <w:p w14:paraId="482BCCE3" w14:textId="77777777" w:rsidR="00767F92" w:rsidRPr="00571572" w:rsidRDefault="00767F92" w:rsidP="00767F92">
      <w:pPr>
        <w:spacing w:line="360" w:lineRule="auto"/>
        <w:rPr>
          <w:rFonts w:ascii="Gill Alt One MT Light" w:hAnsi="Gill Alt One MT Light"/>
          <w:lang w:val="en-GB"/>
        </w:rPr>
      </w:pPr>
    </w:p>
    <w:p w14:paraId="535FF176" w14:textId="6CC728EF" w:rsidR="0041064C" w:rsidRPr="00571572" w:rsidRDefault="00B11AFB" w:rsidP="0041064C">
      <w:pPr>
        <w:spacing w:line="360" w:lineRule="auto"/>
        <w:rPr>
          <w:rFonts w:ascii="Gill Alt One MT Light" w:hAnsi="Gill Alt One MT Light"/>
          <w:lang w:val="en-GB"/>
        </w:rPr>
      </w:pPr>
      <w:r>
        <w:rPr>
          <w:rFonts w:ascii="Gill Alt One MT Light" w:hAnsi="Gill Alt One MT Light"/>
          <w:lang w:val="en-GB"/>
        </w:rPr>
        <w:t>D</w:t>
      </w:r>
      <w:r w:rsidR="00767F92" w:rsidRPr="00571572">
        <w:rPr>
          <w:rFonts w:ascii="Gill Alt One MT Light" w:hAnsi="Gill Alt One MT Light"/>
          <w:lang w:val="en-GB"/>
        </w:rPr>
        <w:t xml:space="preserve">emonstrating the flexibility of </w:t>
      </w:r>
      <w:r w:rsidR="009E3766" w:rsidRPr="00571572">
        <w:rPr>
          <w:rFonts w:ascii="Gill Alt One MT Light" w:hAnsi="Gill Alt One MT Light"/>
          <w:lang w:val="en-GB"/>
        </w:rPr>
        <w:t>Rolls-Royce Architecture</w:t>
      </w:r>
      <w:r w:rsidR="00767F92" w:rsidRPr="00571572">
        <w:rPr>
          <w:rFonts w:ascii="Gill Alt One MT Light" w:hAnsi="Gill Alt One MT Light"/>
          <w:lang w:val="en-GB"/>
        </w:rPr>
        <w:t xml:space="preserve">, it </w:t>
      </w:r>
      <w:r w:rsidR="0041064C" w:rsidRPr="00571572">
        <w:rPr>
          <w:rFonts w:ascii="Gill Alt One MT Light" w:hAnsi="Gill Alt One MT Light"/>
          <w:lang w:val="en-GB"/>
        </w:rPr>
        <w:t xml:space="preserve">was adapted for heavy all-terrain use and applied to Rolls-Royce’s transformative SUV, </w:t>
      </w:r>
      <w:r w:rsidR="00767F92" w:rsidRPr="00571572">
        <w:rPr>
          <w:rFonts w:ascii="Gill Alt One MT Light" w:hAnsi="Gill Alt One MT Light"/>
          <w:lang w:val="en-GB"/>
        </w:rPr>
        <w:t>Cullinan</w:t>
      </w:r>
      <w:r w:rsidR="0041064C" w:rsidRPr="00571572">
        <w:rPr>
          <w:rFonts w:ascii="Gill Alt One MT Light" w:hAnsi="Gill Alt One MT Light"/>
          <w:lang w:val="en-GB"/>
        </w:rPr>
        <w:t>. The component parts of the base architecture were reconfigured into a spaceframe that was higher and shorter</w:t>
      </w:r>
      <w:r w:rsidR="00140518" w:rsidRPr="00571572">
        <w:rPr>
          <w:rFonts w:ascii="Gill Alt One MT Light" w:hAnsi="Gill Alt One MT Light"/>
          <w:lang w:val="en-GB"/>
        </w:rPr>
        <w:t xml:space="preserve"> with minimal overhangs</w:t>
      </w:r>
      <w:r w:rsidR="00EE11B8" w:rsidRPr="00571572">
        <w:rPr>
          <w:rFonts w:ascii="Gill Alt One MT Light" w:hAnsi="Gill Alt One MT Light"/>
          <w:lang w:val="en-GB"/>
        </w:rPr>
        <w:t xml:space="preserve"> </w:t>
      </w:r>
      <w:r w:rsidR="00140518" w:rsidRPr="00571572">
        <w:rPr>
          <w:rFonts w:ascii="Gill Alt One MT Light" w:hAnsi="Gill Alt One MT Light"/>
          <w:lang w:val="en-GB"/>
        </w:rPr>
        <w:t>to aid with steep departure and approach angles</w:t>
      </w:r>
      <w:r w:rsidR="00461591">
        <w:rPr>
          <w:rFonts w:ascii="Gill Alt One MT Light" w:hAnsi="Gill Alt One MT Light"/>
          <w:lang w:val="en-GB"/>
        </w:rPr>
        <w:t>.</w:t>
      </w:r>
      <w:r w:rsidR="0041064C" w:rsidRPr="00571572">
        <w:rPr>
          <w:rFonts w:ascii="Gill Alt One MT Light" w:hAnsi="Gill Alt One MT Light"/>
          <w:lang w:val="en-GB"/>
        </w:rPr>
        <w:t xml:space="preserve"> Additionally, engineers would benefit from its exceptional body stiffness to improve traction and handling on rough terrain while offering the remarkable </w:t>
      </w:r>
      <w:r w:rsidR="00FD4F42">
        <w:rPr>
          <w:rFonts w:ascii="Gill Alt One MT Light" w:hAnsi="Gill Alt One MT Light"/>
          <w:lang w:val="en-GB"/>
        </w:rPr>
        <w:t xml:space="preserve">on- and off-road </w:t>
      </w:r>
      <w:r w:rsidR="0041064C" w:rsidRPr="00571572">
        <w:rPr>
          <w:rFonts w:ascii="Gill Alt One MT Light" w:hAnsi="Gill Alt One MT Light"/>
          <w:lang w:val="en-GB"/>
        </w:rPr>
        <w:t xml:space="preserve">ride comfort expected </w:t>
      </w:r>
      <w:r w:rsidR="00FD4F42">
        <w:rPr>
          <w:rFonts w:ascii="Gill Alt One MT Light" w:hAnsi="Gill Alt One MT Light"/>
          <w:lang w:val="en-GB"/>
        </w:rPr>
        <w:t>by</w:t>
      </w:r>
      <w:r w:rsidR="0041064C" w:rsidRPr="00571572">
        <w:rPr>
          <w:rFonts w:ascii="Gill Alt One MT Light" w:hAnsi="Gill Alt One MT Light"/>
          <w:lang w:val="en-GB"/>
        </w:rPr>
        <w:t xml:space="preserve"> the marque’s clients. </w:t>
      </w:r>
    </w:p>
    <w:p w14:paraId="22BF2345" w14:textId="77777777" w:rsidR="0041064C" w:rsidRPr="00571572" w:rsidRDefault="0041064C" w:rsidP="0041064C">
      <w:pPr>
        <w:tabs>
          <w:tab w:val="left" w:pos="2055"/>
        </w:tabs>
        <w:spacing w:line="360" w:lineRule="auto"/>
        <w:rPr>
          <w:rFonts w:ascii="Gill Alt One MT Light" w:hAnsi="Gill Alt One MT Light"/>
          <w:lang w:val="en-GB"/>
        </w:rPr>
      </w:pPr>
    </w:p>
    <w:p w14:paraId="19B8DB05" w14:textId="77777777" w:rsidR="00571572" w:rsidRPr="00571572" w:rsidRDefault="00571572" w:rsidP="008F66A4">
      <w:pPr>
        <w:tabs>
          <w:tab w:val="left" w:pos="2055"/>
        </w:tabs>
        <w:spacing w:line="360" w:lineRule="auto"/>
        <w:rPr>
          <w:rFonts w:ascii="Gill Alt One MT Light" w:hAnsi="Gill Alt One MT Light"/>
          <w:lang w:val="en-GB"/>
        </w:rPr>
      </w:pPr>
    </w:p>
    <w:p w14:paraId="18E92042" w14:textId="0E712A27" w:rsidR="0041064C" w:rsidRPr="00571572" w:rsidRDefault="00570D95" w:rsidP="008F66A4">
      <w:pPr>
        <w:tabs>
          <w:tab w:val="left" w:pos="2055"/>
        </w:tabs>
        <w:spacing w:line="360" w:lineRule="auto"/>
        <w:rPr>
          <w:rFonts w:ascii="Gill Alt One MT Light" w:hAnsi="Gill Alt One MT Light" w:cs="Arial"/>
          <w:color w:val="3C4043"/>
          <w:sz w:val="21"/>
          <w:szCs w:val="21"/>
          <w:shd w:val="clear" w:color="auto" w:fill="FFFFFF"/>
        </w:rPr>
      </w:pPr>
      <w:r w:rsidRPr="00571572">
        <w:rPr>
          <w:rFonts w:ascii="Gill Alt One MT Light" w:hAnsi="Gill Alt One MT Light"/>
          <w:lang w:val="en-GB"/>
        </w:rPr>
        <w:t>Rolls-Royce A</w:t>
      </w:r>
      <w:r w:rsidR="0041064C" w:rsidRPr="00571572">
        <w:rPr>
          <w:rFonts w:ascii="Gill Alt One MT Light" w:hAnsi="Gill Alt One MT Light"/>
          <w:lang w:val="en-GB"/>
        </w:rPr>
        <w:t xml:space="preserve">rchitecture </w:t>
      </w:r>
      <w:r w:rsidR="0041064C" w:rsidRPr="00571572">
        <w:rPr>
          <w:rFonts w:ascii="Gill Alt One MT Light" w:hAnsi="Gill Alt One MT Light"/>
        </w:rPr>
        <w:t xml:space="preserve">allowed the </w:t>
      </w:r>
      <w:r w:rsidRPr="00571572">
        <w:rPr>
          <w:rFonts w:ascii="Gill Alt One MT Light" w:hAnsi="Gill Alt One MT Light"/>
        </w:rPr>
        <w:t>design team to</w:t>
      </w:r>
      <w:r w:rsidR="0041064C" w:rsidRPr="00571572">
        <w:rPr>
          <w:rFonts w:ascii="Gill Alt One MT Light" w:hAnsi="Gill Alt One MT Light"/>
        </w:rPr>
        <w:t xml:space="preserve"> </w:t>
      </w:r>
      <w:r w:rsidR="00396E36" w:rsidRPr="00571572">
        <w:rPr>
          <w:rFonts w:ascii="Gill Alt One MT Light" w:hAnsi="Gill Alt One MT Light"/>
        </w:rPr>
        <w:t>imbue</w:t>
      </w:r>
      <w:r w:rsidR="0041064C" w:rsidRPr="00571572">
        <w:rPr>
          <w:rFonts w:ascii="Gill Alt One MT Light" w:hAnsi="Gill Alt One MT Light"/>
        </w:rPr>
        <w:t xml:space="preserve"> Cullinan </w:t>
      </w:r>
      <w:r w:rsidRPr="00571572">
        <w:rPr>
          <w:rFonts w:ascii="Gill Alt One MT Light" w:hAnsi="Gill Alt One MT Light"/>
        </w:rPr>
        <w:t xml:space="preserve">with proportions that are faithful to the marque’s aesthetic pedigree. </w:t>
      </w:r>
      <w:r w:rsidRPr="00571572">
        <w:rPr>
          <w:rFonts w:ascii="Gill Alt One MT Light" w:hAnsi="Gill Alt One MT Light"/>
          <w:lang w:val="en-GB"/>
        </w:rPr>
        <w:t>They were also able to deploy the architecture’s flexibility in a more subtle fashion</w:t>
      </w:r>
      <w:r w:rsidR="008F66A4" w:rsidRPr="00571572">
        <w:rPr>
          <w:rFonts w:ascii="Gill Alt One MT Light" w:hAnsi="Gill Alt One MT Light"/>
          <w:lang w:val="en-GB"/>
        </w:rPr>
        <w:t>. B</w:t>
      </w:r>
      <w:r w:rsidRPr="00571572">
        <w:rPr>
          <w:rFonts w:ascii="Gill Alt One MT Light" w:hAnsi="Gill Alt One MT Light"/>
          <w:lang w:val="en-GB"/>
        </w:rPr>
        <w:t>y slightly increasing the inner sill height so the door closed below it,</w:t>
      </w:r>
      <w:r w:rsidR="00D12CF3">
        <w:rPr>
          <w:rFonts w:ascii="Gill Alt One MT Light" w:hAnsi="Gill Alt One MT Light"/>
          <w:lang w:val="en-GB"/>
        </w:rPr>
        <w:t xml:space="preserve"> </w:t>
      </w:r>
      <w:r w:rsidR="00A04067">
        <w:rPr>
          <w:rFonts w:ascii="Gill Alt One MT Light" w:hAnsi="Gill Alt One MT Light"/>
          <w:lang w:val="en-GB"/>
        </w:rPr>
        <w:t xml:space="preserve">the sill </w:t>
      </w:r>
      <w:r w:rsidR="008F66A4" w:rsidRPr="00571572">
        <w:rPr>
          <w:rFonts w:ascii="Gill Alt One MT Light" w:hAnsi="Gill Alt One MT Light"/>
          <w:lang w:val="en-GB"/>
        </w:rPr>
        <w:t xml:space="preserve">is protected </w:t>
      </w:r>
      <w:r w:rsidRPr="00571572">
        <w:rPr>
          <w:rFonts w:ascii="Gill Alt One MT Light" w:hAnsi="Gill Alt One MT Light"/>
          <w:lang w:val="en-GB"/>
        </w:rPr>
        <w:t xml:space="preserve">from dirt and </w:t>
      </w:r>
      <w:r w:rsidR="002C1940" w:rsidRPr="00571572">
        <w:rPr>
          <w:rFonts w:ascii="Gill Alt One MT Light" w:hAnsi="Gill Alt One MT Light"/>
          <w:lang w:val="en-GB"/>
        </w:rPr>
        <w:t>provides</w:t>
      </w:r>
      <w:r w:rsidRPr="00571572">
        <w:rPr>
          <w:rFonts w:ascii="Gill Alt One MT Light" w:hAnsi="Gill Alt One MT Light"/>
          <w:lang w:val="en-GB"/>
        </w:rPr>
        <w:t xml:space="preserve"> a ‘clean</w:t>
      </w:r>
      <w:r w:rsidR="00B14EC5">
        <w:rPr>
          <w:rFonts w:ascii="Gill Alt One MT Light" w:hAnsi="Gill Alt One MT Light"/>
          <w:lang w:val="en-GB"/>
        </w:rPr>
        <w:t>’ egress from the motor ca</w:t>
      </w:r>
      <w:r w:rsidR="00EF794C">
        <w:rPr>
          <w:rFonts w:ascii="Gill Alt One MT Light" w:hAnsi="Gill Alt One MT Light"/>
          <w:lang w:val="en-GB"/>
        </w:rPr>
        <w:t>r.</w:t>
      </w:r>
      <w:r w:rsidR="008F66A4" w:rsidRPr="00571572">
        <w:rPr>
          <w:rFonts w:ascii="Gill Alt One MT Light" w:hAnsi="Gill Alt One MT Light" w:cs="Arial"/>
          <w:color w:val="3C4043"/>
          <w:sz w:val="21"/>
          <w:szCs w:val="21"/>
          <w:shd w:val="clear" w:color="auto" w:fill="FFFFFF"/>
        </w:rPr>
        <w:t xml:space="preserve"> </w:t>
      </w:r>
      <w:r w:rsidRPr="00571572">
        <w:rPr>
          <w:rFonts w:ascii="Gill Alt One MT Light" w:hAnsi="Gill Alt One MT Light"/>
          <w:lang w:val="en-GB"/>
        </w:rPr>
        <w:t xml:space="preserve">Those </w:t>
      </w:r>
      <w:r w:rsidR="008F66A4" w:rsidRPr="00571572">
        <w:rPr>
          <w:rFonts w:ascii="Gill Alt One MT Light" w:hAnsi="Gill Alt One MT Light"/>
          <w:lang w:val="en-GB"/>
        </w:rPr>
        <w:t>e</w:t>
      </w:r>
      <w:r w:rsidR="00EF794C">
        <w:rPr>
          <w:rFonts w:ascii="Gill Alt One MT Light" w:hAnsi="Gill Alt One MT Light"/>
          <w:lang w:val="en-GB"/>
        </w:rPr>
        <w:t>xiting</w:t>
      </w:r>
      <w:r w:rsidR="008F66A4" w:rsidRPr="00571572">
        <w:rPr>
          <w:rFonts w:ascii="Gill Alt One MT Light" w:hAnsi="Gill Alt One MT Light"/>
          <w:lang w:val="en-GB"/>
        </w:rPr>
        <w:t xml:space="preserve"> a Cullinan that had </w:t>
      </w:r>
      <w:r w:rsidR="002C1940" w:rsidRPr="00571572">
        <w:rPr>
          <w:rFonts w:ascii="Gill Alt One MT Light" w:hAnsi="Gill Alt One MT Light"/>
          <w:lang w:val="en-GB"/>
        </w:rPr>
        <w:t>recently</w:t>
      </w:r>
      <w:r w:rsidR="008F66A4" w:rsidRPr="00571572">
        <w:rPr>
          <w:rFonts w:ascii="Gill Alt One MT Light" w:hAnsi="Gill Alt One MT Light"/>
          <w:lang w:val="en-GB"/>
        </w:rPr>
        <w:t xml:space="preserve"> been used to its full </w:t>
      </w:r>
      <w:r w:rsidR="00EF794C">
        <w:rPr>
          <w:rFonts w:ascii="Gill Alt One MT Light" w:hAnsi="Gill Alt One MT Light"/>
          <w:lang w:val="en-GB"/>
        </w:rPr>
        <w:t xml:space="preserve">off-road </w:t>
      </w:r>
      <w:r w:rsidR="008F66A4" w:rsidRPr="00571572">
        <w:rPr>
          <w:rFonts w:ascii="Gill Alt One MT Light" w:hAnsi="Gill Alt One MT Light"/>
          <w:lang w:val="en-GB"/>
        </w:rPr>
        <w:t>potential could do so without fear that they would mark their trousers, skirts or dresses</w:t>
      </w:r>
      <w:r w:rsidR="00B23EF0">
        <w:rPr>
          <w:rFonts w:ascii="Gill Alt One MT Light" w:hAnsi="Gill Alt One MT Light"/>
          <w:lang w:val="en-GB"/>
        </w:rPr>
        <w:t>.</w:t>
      </w:r>
    </w:p>
    <w:p w14:paraId="428747A4" w14:textId="77777777" w:rsidR="0041064C" w:rsidRPr="00571572" w:rsidRDefault="0041064C" w:rsidP="0041064C">
      <w:pPr>
        <w:spacing w:line="360" w:lineRule="auto"/>
        <w:rPr>
          <w:rFonts w:ascii="Gill Alt One MT Light" w:hAnsi="Gill Alt One MT Light"/>
          <w:lang w:val="en-GB"/>
        </w:rPr>
      </w:pPr>
    </w:p>
    <w:p w14:paraId="18578BA3" w14:textId="5E26C823" w:rsidR="008F66A4" w:rsidRPr="004F51F2" w:rsidRDefault="008F66A4" w:rsidP="009F69CB">
      <w:pPr>
        <w:spacing w:line="360" w:lineRule="auto"/>
        <w:rPr>
          <w:rFonts w:ascii="Gill Alt One MT Light" w:hAnsi="Gill Alt One MT Light"/>
          <w:b/>
          <w:lang w:val="en-GB"/>
        </w:rPr>
      </w:pPr>
      <w:r w:rsidRPr="002275C3">
        <w:rPr>
          <w:rFonts w:ascii="Gill Alt One MT Light" w:hAnsi="Gill Alt One MT Light"/>
          <w:b/>
          <w:lang w:val="en-GB"/>
        </w:rPr>
        <w:t>The future of Rolls-Royce Architecture</w:t>
      </w:r>
      <w:r w:rsidRPr="00571572">
        <w:rPr>
          <w:rFonts w:ascii="Gill Alt One MT Light" w:hAnsi="Gill Alt One MT Light"/>
          <w:b/>
          <w:lang w:val="en-GB"/>
        </w:rPr>
        <w:t xml:space="preserve">  </w:t>
      </w:r>
    </w:p>
    <w:p w14:paraId="71949918" w14:textId="02DEAEB4" w:rsidR="00A00BD9" w:rsidRPr="00571572" w:rsidRDefault="008F66A4" w:rsidP="009F69CB">
      <w:pPr>
        <w:spacing w:line="360" w:lineRule="auto"/>
        <w:rPr>
          <w:rFonts w:ascii="Gill Alt One MT Light" w:hAnsi="Gill Alt One MT Light"/>
          <w:lang w:val="en-GB"/>
        </w:rPr>
      </w:pPr>
      <w:r w:rsidRPr="00571572">
        <w:rPr>
          <w:rFonts w:ascii="Gill Alt One MT Light" w:hAnsi="Gill Alt One MT Light"/>
          <w:lang w:val="en-GB"/>
        </w:rPr>
        <w:t xml:space="preserve">The marque’s proprietary aluminium spaceframe will </w:t>
      </w:r>
      <w:r w:rsidR="00C75BCA" w:rsidRPr="00571572">
        <w:rPr>
          <w:rFonts w:ascii="Gill Alt One MT Light" w:hAnsi="Gill Alt One MT Light"/>
          <w:lang w:val="en-GB"/>
        </w:rPr>
        <w:t>underpin all</w:t>
      </w:r>
      <w:r w:rsidR="00BB18E1" w:rsidRPr="00571572">
        <w:rPr>
          <w:rFonts w:ascii="Gill Alt One MT Light" w:hAnsi="Gill Alt One MT Light"/>
          <w:lang w:val="en-GB"/>
        </w:rPr>
        <w:t xml:space="preserve"> future Rolls-Royce motor cars. Its flexibility, scalability and unique construction will safeguard the marque’s </w:t>
      </w:r>
      <w:r w:rsidR="00C75BCA" w:rsidRPr="00571572">
        <w:rPr>
          <w:rFonts w:ascii="Gill Alt One MT Light" w:hAnsi="Gill Alt One MT Light"/>
          <w:lang w:val="en-GB"/>
        </w:rPr>
        <w:t xml:space="preserve">unique position as the ultimate arbiter of super-luxury </w:t>
      </w:r>
      <w:r w:rsidRPr="00571572">
        <w:rPr>
          <w:rFonts w:ascii="Gill Alt One MT Light" w:hAnsi="Gill Alt One MT Light"/>
          <w:lang w:val="en-GB"/>
        </w:rPr>
        <w:t>transportation</w:t>
      </w:r>
      <w:r w:rsidR="00BB18E1" w:rsidRPr="00571572">
        <w:rPr>
          <w:rFonts w:ascii="Gill Alt One MT Light" w:hAnsi="Gill Alt One MT Light"/>
          <w:lang w:val="en-GB"/>
        </w:rPr>
        <w:t xml:space="preserve"> and </w:t>
      </w:r>
      <w:r w:rsidRPr="00571572">
        <w:rPr>
          <w:rFonts w:ascii="Gill Alt One MT Light" w:hAnsi="Gill Alt One MT Light"/>
          <w:lang w:val="en-GB"/>
        </w:rPr>
        <w:t>the world’s leading luxury house</w:t>
      </w:r>
      <w:r w:rsidR="00C75BCA" w:rsidRPr="00571572">
        <w:rPr>
          <w:rFonts w:ascii="Gill Alt One MT Light" w:hAnsi="Gill Alt One MT Light"/>
          <w:lang w:val="en-GB"/>
        </w:rPr>
        <w:t>.</w:t>
      </w:r>
    </w:p>
    <w:p w14:paraId="6CC2265A" w14:textId="77777777" w:rsidR="00F91DCB" w:rsidRPr="00571572" w:rsidRDefault="00F91DCB" w:rsidP="009F69CB">
      <w:pPr>
        <w:spacing w:line="360" w:lineRule="auto"/>
        <w:rPr>
          <w:rFonts w:ascii="Gill Alt One MT Light" w:hAnsi="Gill Alt One MT Light"/>
          <w:lang w:val="en-GB"/>
        </w:rPr>
      </w:pPr>
    </w:p>
    <w:p w14:paraId="5296B2EF" w14:textId="5B9B9F52" w:rsidR="00632BC8" w:rsidRPr="00571572" w:rsidRDefault="002275C3" w:rsidP="009F69CB">
      <w:pPr>
        <w:spacing w:line="360" w:lineRule="auto"/>
        <w:rPr>
          <w:rFonts w:ascii="Gill Alt One MT Light" w:hAnsi="Gill Alt One MT Light"/>
          <w:lang w:val="en-GB"/>
        </w:rPr>
      </w:pPr>
      <w:r>
        <w:rPr>
          <w:rFonts w:ascii="Gill Alt One MT Light" w:hAnsi="Gill Alt One MT Light"/>
          <w:lang w:val="en-GB"/>
        </w:rPr>
        <w:t>-</w:t>
      </w:r>
      <w:r w:rsidR="00632BC8">
        <w:rPr>
          <w:rFonts w:ascii="Gill Alt One MT Light" w:hAnsi="Gill Alt One MT Light"/>
          <w:lang w:val="en-GB"/>
        </w:rPr>
        <w:t xml:space="preserve"> Ends </w:t>
      </w:r>
      <w:r>
        <w:rPr>
          <w:rFonts w:ascii="Gill Alt One MT Light" w:hAnsi="Gill Alt One MT Light"/>
          <w:lang w:val="en-GB"/>
        </w:rPr>
        <w:t>-</w:t>
      </w:r>
      <w:r w:rsidR="00977EA9">
        <w:rPr>
          <w:rFonts w:ascii="Gill Alt One MT Light" w:hAnsi="Gill Alt One MT Light"/>
          <w:lang w:val="en-GB"/>
        </w:rPr>
        <w:t xml:space="preserve"> </w:t>
      </w:r>
    </w:p>
    <w:sectPr w:rsidR="00632BC8" w:rsidRPr="00571572"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F6AD1" w14:textId="77777777" w:rsidR="00B47B66" w:rsidRDefault="00B47B66">
      <w:r>
        <w:separator/>
      </w:r>
    </w:p>
  </w:endnote>
  <w:endnote w:type="continuationSeparator" w:id="0">
    <w:p w14:paraId="7B15ED08" w14:textId="77777777" w:rsidR="00B47B66" w:rsidRDefault="00B4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Alt One MT Light">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ill Alt One MT">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Lucida Grande">
    <w:panose1 w:val="020B0600040502020204"/>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3DC9F" w14:textId="77777777" w:rsidR="00245DC6" w:rsidRDefault="00245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D1B1" w14:textId="77777777" w:rsidR="008541A2" w:rsidRPr="00A33D09" w:rsidRDefault="008541A2" w:rsidP="007C3772">
    <w:pPr>
      <w:pStyle w:val="Footer"/>
      <w:jc w:val="center"/>
      <w:rPr>
        <w:rFonts w:ascii="Gill Sans MT" w:hAnsi="Gill Sans MT"/>
        <w:lang w:val="en-GB"/>
      </w:rPr>
    </w:pPr>
    <w:r w:rsidRPr="00A33D09">
      <w:rPr>
        <w:rFonts w:ascii="Gill Sans MT" w:hAnsi="Gill Sans MT"/>
        <w:lang w:val="en-GB"/>
      </w:rPr>
      <w:t>Rolls-Royce Motor Cars</w:t>
    </w:r>
  </w:p>
  <w:p w14:paraId="0B6F633F" w14:textId="77777777" w:rsidR="008541A2" w:rsidRPr="00A33D09" w:rsidRDefault="008541A2" w:rsidP="007C3772">
    <w:pPr>
      <w:pStyle w:val="Footer"/>
      <w:jc w:val="center"/>
      <w:rPr>
        <w:rFonts w:ascii="Gill Sans MT" w:hAnsi="Gill Sans MT"/>
        <w:sz w:val="8"/>
        <w:lang w:val="en-GB"/>
      </w:rPr>
    </w:pPr>
  </w:p>
  <w:p w14:paraId="4B3F2999" w14:textId="77777777" w:rsidR="008541A2" w:rsidRPr="00A33D09" w:rsidRDefault="008541A2"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512BB7E2" w14:textId="77777777" w:rsidR="008541A2" w:rsidRPr="00A33D09" w:rsidRDefault="008541A2"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153A491F" w14:textId="77777777" w:rsidR="008541A2" w:rsidRPr="00A33D09" w:rsidRDefault="00B47B66" w:rsidP="007C3772">
    <w:pPr>
      <w:pStyle w:val="Footer"/>
      <w:jc w:val="center"/>
      <w:rPr>
        <w:rFonts w:ascii="Gill Sans MT" w:hAnsi="Gill Sans MT"/>
        <w:sz w:val="14"/>
        <w:lang w:val="en-GB"/>
      </w:rPr>
    </w:pPr>
    <w:hyperlink r:id="rId1" w:history="1">
      <w:r w:rsidR="008541A2" w:rsidRPr="00A33D09">
        <w:rPr>
          <w:rStyle w:val="Hyperlink"/>
          <w:rFonts w:ascii="Gill Sans MT" w:hAnsi="Gill Sans MT"/>
          <w:sz w:val="14"/>
          <w:lang w:val="en-GB"/>
        </w:rPr>
        <w:t>www.press.rolls-roycemotorcars.com</w:t>
      </w:r>
    </w:hyperlink>
  </w:p>
  <w:p w14:paraId="7813F2F0" w14:textId="77777777" w:rsidR="008541A2" w:rsidRPr="007C3772" w:rsidRDefault="008541A2" w:rsidP="007C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E051" w14:textId="77777777" w:rsidR="00245DC6" w:rsidRDefault="00245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DF6AC" w14:textId="77777777" w:rsidR="00B47B66" w:rsidRDefault="00B47B66">
      <w:r>
        <w:separator/>
      </w:r>
    </w:p>
  </w:footnote>
  <w:footnote w:type="continuationSeparator" w:id="0">
    <w:p w14:paraId="14CFC816" w14:textId="77777777" w:rsidR="00B47B66" w:rsidRDefault="00B4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C01B3" w14:textId="77777777" w:rsidR="00245DC6" w:rsidRDefault="00245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67B74" w14:textId="77777777" w:rsidR="008541A2" w:rsidRDefault="008541A2">
    <w:pPr>
      <w:pStyle w:val="Header"/>
      <w:jc w:val="center"/>
    </w:pPr>
    <w:r>
      <w:rPr>
        <w:noProof/>
        <w:lang w:val="en-GB" w:eastAsia="en-GB"/>
      </w:rPr>
      <w:drawing>
        <wp:inline distT="0" distB="0" distL="0" distR="0" wp14:anchorId="297F86F2" wp14:editId="1C68C982">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47CAC84A" w14:textId="77777777" w:rsidR="008541A2" w:rsidRDefault="008541A2">
    <w:pPr>
      <w:pStyle w:val="Header"/>
      <w:jc w:val="center"/>
      <w:rPr>
        <w:sz w:val="20"/>
      </w:rPr>
    </w:pPr>
  </w:p>
  <w:p w14:paraId="49728CBC" w14:textId="77777777" w:rsidR="008541A2" w:rsidRDefault="008541A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C3E66" w14:textId="77777777" w:rsidR="00245DC6" w:rsidRDefault="00245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34BE1"/>
    <w:multiLevelType w:val="hybridMultilevel"/>
    <w:tmpl w:val="8B90B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727C4E"/>
    <w:multiLevelType w:val="hybridMultilevel"/>
    <w:tmpl w:val="4A561592"/>
    <w:lvl w:ilvl="0" w:tplc="A65A4BAA">
      <w:start w:val="48"/>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16214"/>
    <w:multiLevelType w:val="multilevel"/>
    <w:tmpl w:val="AE7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3"/>
  </w:num>
  <w:num w:numId="2">
    <w:abstractNumId w:val="25"/>
  </w:num>
  <w:num w:numId="3">
    <w:abstractNumId w:val="8"/>
  </w:num>
  <w:num w:numId="4">
    <w:abstractNumId w:val="31"/>
  </w:num>
  <w:num w:numId="5">
    <w:abstractNumId w:val="21"/>
  </w:num>
  <w:num w:numId="6">
    <w:abstractNumId w:val="15"/>
  </w:num>
  <w:num w:numId="7">
    <w:abstractNumId w:val="17"/>
  </w:num>
  <w:num w:numId="8">
    <w:abstractNumId w:val="28"/>
  </w:num>
  <w:num w:numId="9">
    <w:abstractNumId w:val="2"/>
  </w:num>
  <w:num w:numId="10">
    <w:abstractNumId w:val="5"/>
  </w:num>
  <w:num w:numId="11">
    <w:abstractNumId w:val="10"/>
  </w:num>
  <w:num w:numId="12">
    <w:abstractNumId w:val="16"/>
  </w:num>
  <w:num w:numId="13">
    <w:abstractNumId w:val="1"/>
  </w:num>
  <w:num w:numId="14">
    <w:abstractNumId w:val="20"/>
  </w:num>
  <w:num w:numId="15">
    <w:abstractNumId w:val="30"/>
  </w:num>
  <w:num w:numId="16">
    <w:abstractNumId w:val="11"/>
  </w:num>
  <w:num w:numId="17">
    <w:abstractNumId w:val="13"/>
  </w:num>
  <w:num w:numId="18">
    <w:abstractNumId w:val="14"/>
  </w:num>
  <w:num w:numId="19">
    <w:abstractNumId w:val="29"/>
  </w:num>
  <w:num w:numId="20">
    <w:abstractNumId w:val="0"/>
  </w:num>
  <w:num w:numId="21">
    <w:abstractNumId w:val="9"/>
  </w:num>
  <w:num w:numId="22">
    <w:abstractNumId w:val="26"/>
  </w:num>
  <w:num w:numId="2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6"/>
  </w:num>
  <w:num w:numId="28">
    <w:abstractNumId w:val="19"/>
  </w:num>
  <w:num w:numId="29">
    <w:abstractNumId w:val="4"/>
  </w:num>
  <w:num w:numId="30">
    <w:abstractNumId w:val="18"/>
  </w:num>
  <w:num w:numId="31">
    <w:abstractNumId w:val="7"/>
  </w:num>
  <w:num w:numId="32">
    <w:abstractNumId w:val="2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58F4"/>
    <w:rsid w:val="000070EC"/>
    <w:rsid w:val="0001177A"/>
    <w:rsid w:val="00012677"/>
    <w:rsid w:val="00013166"/>
    <w:rsid w:val="000136D1"/>
    <w:rsid w:val="00013D49"/>
    <w:rsid w:val="00015034"/>
    <w:rsid w:val="000169EA"/>
    <w:rsid w:val="0001727D"/>
    <w:rsid w:val="00017502"/>
    <w:rsid w:val="00021903"/>
    <w:rsid w:val="00022139"/>
    <w:rsid w:val="000226C8"/>
    <w:rsid w:val="00022B11"/>
    <w:rsid w:val="0002564F"/>
    <w:rsid w:val="00032C6D"/>
    <w:rsid w:val="00033471"/>
    <w:rsid w:val="00036FAE"/>
    <w:rsid w:val="00037D83"/>
    <w:rsid w:val="0004254D"/>
    <w:rsid w:val="00044A5D"/>
    <w:rsid w:val="00044CCE"/>
    <w:rsid w:val="0004558C"/>
    <w:rsid w:val="00045F49"/>
    <w:rsid w:val="00046A38"/>
    <w:rsid w:val="00046AC1"/>
    <w:rsid w:val="00047F83"/>
    <w:rsid w:val="00050B40"/>
    <w:rsid w:val="00051A0A"/>
    <w:rsid w:val="00053183"/>
    <w:rsid w:val="00054DBE"/>
    <w:rsid w:val="00055013"/>
    <w:rsid w:val="0005565E"/>
    <w:rsid w:val="00055A91"/>
    <w:rsid w:val="00056A0A"/>
    <w:rsid w:val="00056C4B"/>
    <w:rsid w:val="00060C4B"/>
    <w:rsid w:val="00060D62"/>
    <w:rsid w:val="0006117F"/>
    <w:rsid w:val="00062BC9"/>
    <w:rsid w:val="000630A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0B5"/>
    <w:rsid w:val="0008318F"/>
    <w:rsid w:val="00084E03"/>
    <w:rsid w:val="00084F33"/>
    <w:rsid w:val="0008769D"/>
    <w:rsid w:val="00090ACE"/>
    <w:rsid w:val="00092076"/>
    <w:rsid w:val="00093004"/>
    <w:rsid w:val="000932DE"/>
    <w:rsid w:val="00096F01"/>
    <w:rsid w:val="000975CB"/>
    <w:rsid w:val="000A0493"/>
    <w:rsid w:val="000A063F"/>
    <w:rsid w:val="000A30D3"/>
    <w:rsid w:val="000A381D"/>
    <w:rsid w:val="000A4D74"/>
    <w:rsid w:val="000B01FD"/>
    <w:rsid w:val="000B12CC"/>
    <w:rsid w:val="000B4FE5"/>
    <w:rsid w:val="000B6817"/>
    <w:rsid w:val="000B6895"/>
    <w:rsid w:val="000B6B12"/>
    <w:rsid w:val="000C1C62"/>
    <w:rsid w:val="000C286F"/>
    <w:rsid w:val="000C3D1A"/>
    <w:rsid w:val="000C3F7A"/>
    <w:rsid w:val="000C5040"/>
    <w:rsid w:val="000C5A1E"/>
    <w:rsid w:val="000C7F66"/>
    <w:rsid w:val="000D05D5"/>
    <w:rsid w:val="000D1794"/>
    <w:rsid w:val="000D2345"/>
    <w:rsid w:val="000D2998"/>
    <w:rsid w:val="000D312B"/>
    <w:rsid w:val="000D3473"/>
    <w:rsid w:val="000D612D"/>
    <w:rsid w:val="000E159D"/>
    <w:rsid w:val="000E2396"/>
    <w:rsid w:val="000E711A"/>
    <w:rsid w:val="000E7F62"/>
    <w:rsid w:val="000F0D37"/>
    <w:rsid w:val="000F2831"/>
    <w:rsid w:val="000F2AD8"/>
    <w:rsid w:val="000F6A68"/>
    <w:rsid w:val="000F6FCB"/>
    <w:rsid w:val="00100177"/>
    <w:rsid w:val="001001A7"/>
    <w:rsid w:val="00100671"/>
    <w:rsid w:val="00101A04"/>
    <w:rsid w:val="00102353"/>
    <w:rsid w:val="00103042"/>
    <w:rsid w:val="001033A0"/>
    <w:rsid w:val="00103A58"/>
    <w:rsid w:val="0010554D"/>
    <w:rsid w:val="001071FA"/>
    <w:rsid w:val="00111360"/>
    <w:rsid w:val="00111AEA"/>
    <w:rsid w:val="00116382"/>
    <w:rsid w:val="00116AF4"/>
    <w:rsid w:val="00116C17"/>
    <w:rsid w:val="00116ED0"/>
    <w:rsid w:val="00117576"/>
    <w:rsid w:val="00117CCA"/>
    <w:rsid w:val="00122E79"/>
    <w:rsid w:val="001233A7"/>
    <w:rsid w:val="00125A22"/>
    <w:rsid w:val="0012614A"/>
    <w:rsid w:val="00126270"/>
    <w:rsid w:val="001307EB"/>
    <w:rsid w:val="00130B3E"/>
    <w:rsid w:val="00130E24"/>
    <w:rsid w:val="00132A7D"/>
    <w:rsid w:val="00132B04"/>
    <w:rsid w:val="001343A9"/>
    <w:rsid w:val="00134935"/>
    <w:rsid w:val="00134B4E"/>
    <w:rsid w:val="00135477"/>
    <w:rsid w:val="00137DBF"/>
    <w:rsid w:val="001402C3"/>
    <w:rsid w:val="00140518"/>
    <w:rsid w:val="00141789"/>
    <w:rsid w:val="00141F1B"/>
    <w:rsid w:val="00142499"/>
    <w:rsid w:val="00142D2B"/>
    <w:rsid w:val="00143B5A"/>
    <w:rsid w:val="00143B77"/>
    <w:rsid w:val="001441DC"/>
    <w:rsid w:val="00144DF1"/>
    <w:rsid w:val="00145A83"/>
    <w:rsid w:val="00146150"/>
    <w:rsid w:val="0014633E"/>
    <w:rsid w:val="001509D1"/>
    <w:rsid w:val="001529F1"/>
    <w:rsid w:val="00153312"/>
    <w:rsid w:val="0015550C"/>
    <w:rsid w:val="001557C5"/>
    <w:rsid w:val="001608B2"/>
    <w:rsid w:val="00161BF9"/>
    <w:rsid w:val="00162FF7"/>
    <w:rsid w:val="001640AB"/>
    <w:rsid w:val="00164647"/>
    <w:rsid w:val="0016465F"/>
    <w:rsid w:val="00165C12"/>
    <w:rsid w:val="00166229"/>
    <w:rsid w:val="0017192C"/>
    <w:rsid w:val="00173846"/>
    <w:rsid w:val="0017392C"/>
    <w:rsid w:val="00174D39"/>
    <w:rsid w:val="00180E70"/>
    <w:rsid w:val="00183BFF"/>
    <w:rsid w:val="0018666E"/>
    <w:rsid w:val="001916C5"/>
    <w:rsid w:val="001927B4"/>
    <w:rsid w:val="001934FA"/>
    <w:rsid w:val="001941CD"/>
    <w:rsid w:val="0019431C"/>
    <w:rsid w:val="0019742B"/>
    <w:rsid w:val="001A0956"/>
    <w:rsid w:val="001A100B"/>
    <w:rsid w:val="001A27C1"/>
    <w:rsid w:val="001A6065"/>
    <w:rsid w:val="001A6A6F"/>
    <w:rsid w:val="001A6CD0"/>
    <w:rsid w:val="001A6D82"/>
    <w:rsid w:val="001A74B4"/>
    <w:rsid w:val="001A7BB6"/>
    <w:rsid w:val="001B1924"/>
    <w:rsid w:val="001B2B55"/>
    <w:rsid w:val="001B3C62"/>
    <w:rsid w:val="001C2672"/>
    <w:rsid w:val="001C2CE5"/>
    <w:rsid w:val="001C38F0"/>
    <w:rsid w:val="001C3BB4"/>
    <w:rsid w:val="001C4FF4"/>
    <w:rsid w:val="001C5056"/>
    <w:rsid w:val="001C57EB"/>
    <w:rsid w:val="001C5F63"/>
    <w:rsid w:val="001D0D9B"/>
    <w:rsid w:val="001D2B8A"/>
    <w:rsid w:val="001D3BFC"/>
    <w:rsid w:val="001D41EF"/>
    <w:rsid w:val="001D52F7"/>
    <w:rsid w:val="001D6127"/>
    <w:rsid w:val="001D6A6D"/>
    <w:rsid w:val="001E2417"/>
    <w:rsid w:val="001E2821"/>
    <w:rsid w:val="001E37BE"/>
    <w:rsid w:val="001E3B76"/>
    <w:rsid w:val="001E7453"/>
    <w:rsid w:val="001E7AA0"/>
    <w:rsid w:val="001F0137"/>
    <w:rsid w:val="001F115A"/>
    <w:rsid w:val="001F2264"/>
    <w:rsid w:val="001F40EE"/>
    <w:rsid w:val="001F4991"/>
    <w:rsid w:val="001F4B02"/>
    <w:rsid w:val="001F62E6"/>
    <w:rsid w:val="001F7068"/>
    <w:rsid w:val="002006C6"/>
    <w:rsid w:val="0020144A"/>
    <w:rsid w:val="00201987"/>
    <w:rsid w:val="00204C1E"/>
    <w:rsid w:val="002054F2"/>
    <w:rsid w:val="002106A4"/>
    <w:rsid w:val="002130FA"/>
    <w:rsid w:val="0021336B"/>
    <w:rsid w:val="00213A3A"/>
    <w:rsid w:val="00215011"/>
    <w:rsid w:val="002179AE"/>
    <w:rsid w:val="002202F5"/>
    <w:rsid w:val="00220F32"/>
    <w:rsid w:val="00223FBF"/>
    <w:rsid w:val="0022715D"/>
    <w:rsid w:val="002275C3"/>
    <w:rsid w:val="00230FB2"/>
    <w:rsid w:val="002317AC"/>
    <w:rsid w:val="0023185E"/>
    <w:rsid w:val="00232732"/>
    <w:rsid w:val="00233199"/>
    <w:rsid w:val="002347BB"/>
    <w:rsid w:val="00234F95"/>
    <w:rsid w:val="002354C6"/>
    <w:rsid w:val="0024109F"/>
    <w:rsid w:val="00241F7E"/>
    <w:rsid w:val="002424D8"/>
    <w:rsid w:val="00244221"/>
    <w:rsid w:val="00245899"/>
    <w:rsid w:val="00245DC6"/>
    <w:rsid w:val="002470B9"/>
    <w:rsid w:val="00247334"/>
    <w:rsid w:val="00247ACD"/>
    <w:rsid w:val="00250AFA"/>
    <w:rsid w:val="00253969"/>
    <w:rsid w:val="00254B4B"/>
    <w:rsid w:val="00256A06"/>
    <w:rsid w:val="00256FCD"/>
    <w:rsid w:val="002572A2"/>
    <w:rsid w:val="00257D6A"/>
    <w:rsid w:val="0026022C"/>
    <w:rsid w:val="00260C02"/>
    <w:rsid w:val="00261404"/>
    <w:rsid w:val="00261C91"/>
    <w:rsid w:val="002633E5"/>
    <w:rsid w:val="00264FB9"/>
    <w:rsid w:val="00265494"/>
    <w:rsid w:val="0026614F"/>
    <w:rsid w:val="002675B2"/>
    <w:rsid w:val="002679EA"/>
    <w:rsid w:val="002716F4"/>
    <w:rsid w:val="00271DC1"/>
    <w:rsid w:val="00271E81"/>
    <w:rsid w:val="002724E9"/>
    <w:rsid w:val="00273134"/>
    <w:rsid w:val="00275B60"/>
    <w:rsid w:val="00281419"/>
    <w:rsid w:val="00282A4F"/>
    <w:rsid w:val="00282E1F"/>
    <w:rsid w:val="0028310B"/>
    <w:rsid w:val="00283C02"/>
    <w:rsid w:val="0028415D"/>
    <w:rsid w:val="002849B7"/>
    <w:rsid w:val="00285346"/>
    <w:rsid w:val="00286102"/>
    <w:rsid w:val="00287944"/>
    <w:rsid w:val="00293F33"/>
    <w:rsid w:val="002943C0"/>
    <w:rsid w:val="002975EB"/>
    <w:rsid w:val="002B0245"/>
    <w:rsid w:val="002B097E"/>
    <w:rsid w:val="002B0ACE"/>
    <w:rsid w:val="002B165C"/>
    <w:rsid w:val="002B3CC9"/>
    <w:rsid w:val="002B4DD2"/>
    <w:rsid w:val="002B5449"/>
    <w:rsid w:val="002B7730"/>
    <w:rsid w:val="002C1940"/>
    <w:rsid w:val="002C62BB"/>
    <w:rsid w:val="002C7872"/>
    <w:rsid w:val="002C7CE8"/>
    <w:rsid w:val="002D0C94"/>
    <w:rsid w:val="002D29CA"/>
    <w:rsid w:val="002D2A2E"/>
    <w:rsid w:val="002D3E85"/>
    <w:rsid w:val="002D3F3F"/>
    <w:rsid w:val="002D4A79"/>
    <w:rsid w:val="002D4FC9"/>
    <w:rsid w:val="002E3075"/>
    <w:rsid w:val="002E40F7"/>
    <w:rsid w:val="002E5CCC"/>
    <w:rsid w:val="002E7567"/>
    <w:rsid w:val="002E75E6"/>
    <w:rsid w:val="002F08FD"/>
    <w:rsid w:val="002F0CF3"/>
    <w:rsid w:val="002F2216"/>
    <w:rsid w:val="002F33F2"/>
    <w:rsid w:val="002F60E3"/>
    <w:rsid w:val="002F7FA6"/>
    <w:rsid w:val="00301713"/>
    <w:rsid w:val="00301B2E"/>
    <w:rsid w:val="00303918"/>
    <w:rsid w:val="00304C0C"/>
    <w:rsid w:val="00304CEF"/>
    <w:rsid w:val="00305386"/>
    <w:rsid w:val="00305A80"/>
    <w:rsid w:val="00306143"/>
    <w:rsid w:val="0030732C"/>
    <w:rsid w:val="0030780E"/>
    <w:rsid w:val="00307862"/>
    <w:rsid w:val="003108C6"/>
    <w:rsid w:val="003115C4"/>
    <w:rsid w:val="0031207D"/>
    <w:rsid w:val="0031212A"/>
    <w:rsid w:val="00313E1C"/>
    <w:rsid w:val="0031550A"/>
    <w:rsid w:val="00315949"/>
    <w:rsid w:val="00316FE3"/>
    <w:rsid w:val="00320972"/>
    <w:rsid w:val="00320A40"/>
    <w:rsid w:val="00321F53"/>
    <w:rsid w:val="0032487F"/>
    <w:rsid w:val="00325837"/>
    <w:rsid w:val="00325FD3"/>
    <w:rsid w:val="00326DB0"/>
    <w:rsid w:val="00327C7F"/>
    <w:rsid w:val="00330130"/>
    <w:rsid w:val="00331DC9"/>
    <w:rsid w:val="003378CF"/>
    <w:rsid w:val="00337DF7"/>
    <w:rsid w:val="00337F4A"/>
    <w:rsid w:val="00340DC5"/>
    <w:rsid w:val="0034243F"/>
    <w:rsid w:val="00342C1E"/>
    <w:rsid w:val="003433AD"/>
    <w:rsid w:val="00345E26"/>
    <w:rsid w:val="0035072E"/>
    <w:rsid w:val="003518B4"/>
    <w:rsid w:val="003526EB"/>
    <w:rsid w:val="00353822"/>
    <w:rsid w:val="00353B5E"/>
    <w:rsid w:val="00354197"/>
    <w:rsid w:val="00354351"/>
    <w:rsid w:val="00354441"/>
    <w:rsid w:val="0035451E"/>
    <w:rsid w:val="00354571"/>
    <w:rsid w:val="00354814"/>
    <w:rsid w:val="0035647E"/>
    <w:rsid w:val="003571BB"/>
    <w:rsid w:val="00357D59"/>
    <w:rsid w:val="00357E19"/>
    <w:rsid w:val="00360D08"/>
    <w:rsid w:val="00361868"/>
    <w:rsid w:val="00361CBB"/>
    <w:rsid w:val="0036337F"/>
    <w:rsid w:val="00363A6A"/>
    <w:rsid w:val="00364DE0"/>
    <w:rsid w:val="00366396"/>
    <w:rsid w:val="003726E4"/>
    <w:rsid w:val="00372BCE"/>
    <w:rsid w:val="00375864"/>
    <w:rsid w:val="00375890"/>
    <w:rsid w:val="00377D61"/>
    <w:rsid w:val="00382274"/>
    <w:rsid w:val="003834A3"/>
    <w:rsid w:val="0038353D"/>
    <w:rsid w:val="00383FC8"/>
    <w:rsid w:val="00385818"/>
    <w:rsid w:val="00385908"/>
    <w:rsid w:val="00386C8F"/>
    <w:rsid w:val="0038760B"/>
    <w:rsid w:val="00390EF7"/>
    <w:rsid w:val="00391C6C"/>
    <w:rsid w:val="00392EBB"/>
    <w:rsid w:val="00394F25"/>
    <w:rsid w:val="00396E36"/>
    <w:rsid w:val="0039779A"/>
    <w:rsid w:val="003A0234"/>
    <w:rsid w:val="003A482C"/>
    <w:rsid w:val="003A671D"/>
    <w:rsid w:val="003B058A"/>
    <w:rsid w:val="003B1697"/>
    <w:rsid w:val="003B205B"/>
    <w:rsid w:val="003B327D"/>
    <w:rsid w:val="003B6C7B"/>
    <w:rsid w:val="003B7965"/>
    <w:rsid w:val="003C1899"/>
    <w:rsid w:val="003C1EBA"/>
    <w:rsid w:val="003C40C8"/>
    <w:rsid w:val="003D0A31"/>
    <w:rsid w:val="003D176C"/>
    <w:rsid w:val="003D4879"/>
    <w:rsid w:val="003D4902"/>
    <w:rsid w:val="003D4DCF"/>
    <w:rsid w:val="003D6278"/>
    <w:rsid w:val="003D6465"/>
    <w:rsid w:val="003D6688"/>
    <w:rsid w:val="003D7A40"/>
    <w:rsid w:val="003D7ECF"/>
    <w:rsid w:val="003E0237"/>
    <w:rsid w:val="003E65FC"/>
    <w:rsid w:val="003F09FC"/>
    <w:rsid w:val="003F1019"/>
    <w:rsid w:val="003F3F8B"/>
    <w:rsid w:val="003F489E"/>
    <w:rsid w:val="003F4EB9"/>
    <w:rsid w:val="003F7F80"/>
    <w:rsid w:val="004002A1"/>
    <w:rsid w:val="00400423"/>
    <w:rsid w:val="00401E14"/>
    <w:rsid w:val="00402C8F"/>
    <w:rsid w:val="0040350A"/>
    <w:rsid w:val="00404073"/>
    <w:rsid w:val="00404239"/>
    <w:rsid w:val="00404874"/>
    <w:rsid w:val="0040511B"/>
    <w:rsid w:val="0040562B"/>
    <w:rsid w:val="0040699C"/>
    <w:rsid w:val="00406D7C"/>
    <w:rsid w:val="0041064C"/>
    <w:rsid w:val="0041529F"/>
    <w:rsid w:val="00417283"/>
    <w:rsid w:val="00420B9F"/>
    <w:rsid w:val="00423ABF"/>
    <w:rsid w:val="0042595D"/>
    <w:rsid w:val="00425A86"/>
    <w:rsid w:val="00425B05"/>
    <w:rsid w:val="00426D3C"/>
    <w:rsid w:val="00430C1E"/>
    <w:rsid w:val="00433266"/>
    <w:rsid w:val="00433767"/>
    <w:rsid w:val="00433CEC"/>
    <w:rsid w:val="004349F8"/>
    <w:rsid w:val="00434C56"/>
    <w:rsid w:val="00435EF6"/>
    <w:rsid w:val="0044069D"/>
    <w:rsid w:val="0044099B"/>
    <w:rsid w:val="004414E4"/>
    <w:rsid w:val="00443890"/>
    <w:rsid w:val="0044392A"/>
    <w:rsid w:val="00444EBB"/>
    <w:rsid w:val="004451A0"/>
    <w:rsid w:val="004455E3"/>
    <w:rsid w:val="00445CBB"/>
    <w:rsid w:val="00447442"/>
    <w:rsid w:val="0044754A"/>
    <w:rsid w:val="00447EF7"/>
    <w:rsid w:val="0045052C"/>
    <w:rsid w:val="00453ED8"/>
    <w:rsid w:val="00455EFF"/>
    <w:rsid w:val="00457438"/>
    <w:rsid w:val="00457BC0"/>
    <w:rsid w:val="00460532"/>
    <w:rsid w:val="00461591"/>
    <w:rsid w:val="00462330"/>
    <w:rsid w:val="00462D87"/>
    <w:rsid w:val="00462E4E"/>
    <w:rsid w:val="00462FC3"/>
    <w:rsid w:val="00464137"/>
    <w:rsid w:val="00466444"/>
    <w:rsid w:val="004666F1"/>
    <w:rsid w:val="00466B10"/>
    <w:rsid w:val="0046764A"/>
    <w:rsid w:val="00472233"/>
    <w:rsid w:val="00473500"/>
    <w:rsid w:val="0047564E"/>
    <w:rsid w:val="00475FF1"/>
    <w:rsid w:val="00476022"/>
    <w:rsid w:val="00477EA3"/>
    <w:rsid w:val="0048017D"/>
    <w:rsid w:val="00480601"/>
    <w:rsid w:val="0048060A"/>
    <w:rsid w:val="00481420"/>
    <w:rsid w:val="00481736"/>
    <w:rsid w:val="00483322"/>
    <w:rsid w:val="00483F4B"/>
    <w:rsid w:val="0048626D"/>
    <w:rsid w:val="00491B2C"/>
    <w:rsid w:val="00492515"/>
    <w:rsid w:val="00492D42"/>
    <w:rsid w:val="00497B0F"/>
    <w:rsid w:val="004A0382"/>
    <w:rsid w:val="004A19D9"/>
    <w:rsid w:val="004A2ACD"/>
    <w:rsid w:val="004A4621"/>
    <w:rsid w:val="004A470E"/>
    <w:rsid w:val="004A4A38"/>
    <w:rsid w:val="004B0973"/>
    <w:rsid w:val="004B2335"/>
    <w:rsid w:val="004B44BC"/>
    <w:rsid w:val="004B6964"/>
    <w:rsid w:val="004B6F0E"/>
    <w:rsid w:val="004C2D27"/>
    <w:rsid w:val="004C476D"/>
    <w:rsid w:val="004C4E3D"/>
    <w:rsid w:val="004D2BB6"/>
    <w:rsid w:val="004D5A66"/>
    <w:rsid w:val="004D63C0"/>
    <w:rsid w:val="004D7987"/>
    <w:rsid w:val="004D7AF2"/>
    <w:rsid w:val="004E008F"/>
    <w:rsid w:val="004E0A45"/>
    <w:rsid w:val="004E11EE"/>
    <w:rsid w:val="004E2034"/>
    <w:rsid w:val="004E22FE"/>
    <w:rsid w:val="004E23ED"/>
    <w:rsid w:val="004E3139"/>
    <w:rsid w:val="004E4094"/>
    <w:rsid w:val="004E5977"/>
    <w:rsid w:val="004E6507"/>
    <w:rsid w:val="004F299F"/>
    <w:rsid w:val="004F51F2"/>
    <w:rsid w:val="004F5E10"/>
    <w:rsid w:val="004F5F57"/>
    <w:rsid w:val="004F68C0"/>
    <w:rsid w:val="004F70E0"/>
    <w:rsid w:val="005006CC"/>
    <w:rsid w:val="00500732"/>
    <w:rsid w:val="00503EC6"/>
    <w:rsid w:val="00507CF9"/>
    <w:rsid w:val="00507E7E"/>
    <w:rsid w:val="005100B1"/>
    <w:rsid w:val="005101AE"/>
    <w:rsid w:val="005109D3"/>
    <w:rsid w:val="005110E7"/>
    <w:rsid w:val="00512D09"/>
    <w:rsid w:val="00513361"/>
    <w:rsid w:val="005135D1"/>
    <w:rsid w:val="00514341"/>
    <w:rsid w:val="00516A0C"/>
    <w:rsid w:val="0051732F"/>
    <w:rsid w:val="00517BAC"/>
    <w:rsid w:val="00517FC2"/>
    <w:rsid w:val="00521743"/>
    <w:rsid w:val="0052262F"/>
    <w:rsid w:val="00524E3B"/>
    <w:rsid w:val="005270D0"/>
    <w:rsid w:val="00531E60"/>
    <w:rsid w:val="0053376B"/>
    <w:rsid w:val="00535192"/>
    <w:rsid w:val="00535B37"/>
    <w:rsid w:val="00537525"/>
    <w:rsid w:val="00537F97"/>
    <w:rsid w:val="005405E5"/>
    <w:rsid w:val="00542059"/>
    <w:rsid w:val="00542492"/>
    <w:rsid w:val="005442E2"/>
    <w:rsid w:val="00544473"/>
    <w:rsid w:val="00544555"/>
    <w:rsid w:val="00544BD0"/>
    <w:rsid w:val="00545157"/>
    <w:rsid w:val="0054750A"/>
    <w:rsid w:val="0054781C"/>
    <w:rsid w:val="005526CD"/>
    <w:rsid w:val="0055299B"/>
    <w:rsid w:val="0055331E"/>
    <w:rsid w:val="00554601"/>
    <w:rsid w:val="00554BE3"/>
    <w:rsid w:val="00555FDE"/>
    <w:rsid w:val="00556710"/>
    <w:rsid w:val="00557185"/>
    <w:rsid w:val="00563CA3"/>
    <w:rsid w:val="00563CE9"/>
    <w:rsid w:val="00566107"/>
    <w:rsid w:val="005665D4"/>
    <w:rsid w:val="00567357"/>
    <w:rsid w:val="00570D95"/>
    <w:rsid w:val="00571547"/>
    <w:rsid w:val="00571572"/>
    <w:rsid w:val="00573124"/>
    <w:rsid w:val="00574E5E"/>
    <w:rsid w:val="00575F05"/>
    <w:rsid w:val="00580D87"/>
    <w:rsid w:val="005817ED"/>
    <w:rsid w:val="00583E28"/>
    <w:rsid w:val="005847E0"/>
    <w:rsid w:val="0058612F"/>
    <w:rsid w:val="005861CA"/>
    <w:rsid w:val="005861E6"/>
    <w:rsid w:val="00590A9C"/>
    <w:rsid w:val="0059208F"/>
    <w:rsid w:val="00593336"/>
    <w:rsid w:val="005947FF"/>
    <w:rsid w:val="005962EE"/>
    <w:rsid w:val="00596565"/>
    <w:rsid w:val="005968F2"/>
    <w:rsid w:val="005A1DAF"/>
    <w:rsid w:val="005A2957"/>
    <w:rsid w:val="005A3312"/>
    <w:rsid w:val="005A49D2"/>
    <w:rsid w:val="005A53AE"/>
    <w:rsid w:val="005A5ECB"/>
    <w:rsid w:val="005A60AB"/>
    <w:rsid w:val="005A78F5"/>
    <w:rsid w:val="005B0DC7"/>
    <w:rsid w:val="005B2130"/>
    <w:rsid w:val="005B4905"/>
    <w:rsid w:val="005B4FFC"/>
    <w:rsid w:val="005B5C12"/>
    <w:rsid w:val="005B6FF8"/>
    <w:rsid w:val="005C1364"/>
    <w:rsid w:val="005C224E"/>
    <w:rsid w:val="005C29EE"/>
    <w:rsid w:val="005C68D9"/>
    <w:rsid w:val="005D0682"/>
    <w:rsid w:val="005D11B6"/>
    <w:rsid w:val="005D1D0C"/>
    <w:rsid w:val="005D2EAA"/>
    <w:rsid w:val="005D30B6"/>
    <w:rsid w:val="005D3E31"/>
    <w:rsid w:val="005D3F8D"/>
    <w:rsid w:val="005D5158"/>
    <w:rsid w:val="005D65CA"/>
    <w:rsid w:val="005D6F03"/>
    <w:rsid w:val="005D7531"/>
    <w:rsid w:val="005D7EE1"/>
    <w:rsid w:val="005E07D9"/>
    <w:rsid w:val="005E0F84"/>
    <w:rsid w:val="005E28A2"/>
    <w:rsid w:val="005E2C41"/>
    <w:rsid w:val="005E4421"/>
    <w:rsid w:val="005E45A0"/>
    <w:rsid w:val="005E64E9"/>
    <w:rsid w:val="005E7ACA"/>
    <w:rsid w:val="005F0C18"/>
    <w:rsid w:val="005F0EB9"/>
    <w:rsid w:val="005F0F2D"/>
    <w:rsid w:val="005F517C"/>
    <w:rsid w:val="005F5267"/>
    <w:rsid w:val="005F526C"/>
    <w:rsid w:val="005F67FA"/>
    <w:rsid w:val="006013CB"/>
    <w:rsid w:val="006023E7"/>
    <w:rsid w:val="00602F07"/>
    <w:rsid w:val="0060448C"/>
    <w:rsid w:val="00604B50"/>
    <w:rsid w:val="0060662E"/>
    <w:rsid w:val="00607463"/>
    <w:rsid w:val="00611DD7"/>
    <w:rsid w:val="0061258D"/>
    <w:rsid w:val="0061376F"/>
    <w:rsid w:val="006164A6"/>
    <w:rsid w:val="00616834"/>
    <w:rsid w:val="00617BB7"/>
    <w:rsid w:val="0062161C"/>
    <w:rsid w:val="00621FDD"/>
    <w:rsid w:val="00622364"/>
    <w:rsid w:val="0062285F"/>
    <w:rsid w:val="00622F78"/>
    <w:rsid w:val="00624A80"/>
    <w:rsid w:val="00624F57"/>
    <w:rsid w:val="0062600B"/>
    <w:rsid w:val="00626927"/>
    <w:rsid w:val="00626E57"/>
    <w:rsid w:val="00630398"/>
    <w:rsid w:val="00632BC8"/>
    <w:rsid w:val="0063577A"/>
    <w:rsid w:val="00635BFE"/>
    <w:rsid w:val="00635C1A"/>
    <w:rsid w:val="006365EE"/>
    <w:rsid w:val="00637693"/>
    <w:rsid w:val="00642A2A"/>
    <w:rsid w:val="00644D68"/>
    <w:rsid w:val="00645089"/>
    <w:rsid w:val="00645C9E"/>
    <w:rsid w:val="0064709B"/>
    <w:rsid w:val="00647592"/>
    <w:rsid w:val="00650134"/>
    <w:rsid w:val="00650963"/>
    <w:rsid w:val="00651615"/>
    <w:rsid w:val="00651E03"/>
    <w:rsid w:val="0065231C"/>
    <w:rsid w:val="006525BB"/>
    <w:rsid w:val="00652F58"/>
    <w:rsid w:val="0065366B"/>
    <w:rsid w:val="00654FC6"/>
    <w:rsid w:val="00655207"/>
    <w:rsid w:val="00655E14"/>
    <w:rsid w:val="00657A78"/>
    <w:rsid w:val="00660D19"/>
    <w:rsid w:val="00663879"/>
    <w:rsid w:val="006646C7"/>
    <w:rsid w:val="00664AC3"/>
    <w:rsid w:val="00667F2E"/>
    <w:rsid w:val="00667FD2"/>
    <w:rsid w:val="00670690"/>
    <w:rsid w:val="0067176B"/>
    <w:rsid w:val="00671E3B"/>
    <w:rsid w:val="006724E7"/>
    <w:rsid w:val="00674844"/>
    <w:rsid w:val="00674C3A"/>
    <w:rsid w:val="006750BD"/>
    <w:rsid w:val="0067625D"/>
    <w:rsid w:val="00676DCC"/>
    <w:rsid w:val="00677915"/>
    <w:rsid w:val="00677A32"/>
    <w:rsid w:val="00681EF0"/>
    <w:rsid w:val="006830E9"/>
    <w:rsid w:val="00683B5F"/>
    <w:rsid w:val="00684938"/>
    <w:rsid w:val="00684B1B"/>
    <w:rsid w:val="006853F3"/>
    <w:rsid w:val="00686928"/>
    <w:rsid w:val="0069302B"/>
    <w:rsid w:val="00694D8A"/>
    <w:rsid w:val="0069613A"/>
    <w:rsid w:val="00697337"/>
    <w:rsid w:val="00697668"/>
    <w:rsid w:val="006977D3"/>
    <w:rsid w:val="00697ADA"/>
    <w:rsid w:val="006A11C4"/>
    <w:rsid w:val="006A1EEF"/>
    <w:rsid w:val="006A3A21"/>
    <w:rsid w:val="006A59D7"/>
    <w:rsid w:val="006B208C"/>
    <w:rsid w:val="006B229F"/>
    <w:rsid w:val="006B2369"/>
    <w:rsid w:val="006B322F"/>
    <w:rsid w:val="006B3595"/>
    <w:rsid w:val="006B35D9"/>
    <w:rsid w:val="006B383B"/>
    <w:rsid w:val="006B555C"/>
    <w:rsid w:val="006B68C4"/>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6B80"/>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87A"/>
    <w:rsid w:val="007236F5"/>
    <w:rsid w:val="00723B5C"/>
    <w:rsid w:val="00723B6A"/>
    <w:rsid w:val="0072544B"/>
    <w:rsid w:val="00727047"/>
    <w:rsid w:val="007304A0"/>
    <w:rsid w:val="00732075"/>
    <w:rsid w:val="007320AA"/>
    <w:rsid w:val="007346FF"/>
    <w:rsid w:val="00740367"/>
    <w:rsid w:val="007403F9"/>
    <w:rsid w:val="00740C37"/>
    <w:rsid w:val="007526EB"/>
    <w:rsid w:val="00753D25"/>
    <w:rsid w:val="00755EE6"/>
    <w:rsid w:val="0075604D"/>
    <w:rsid w:val="00760077"/>
    <w:rsid w:val="007607EC"/>
    <w:rsid w:val="007608D1"/>
    <w:rsid w:val="007614AA"/>
    <w:rsid w:val="0076305C"/>
    <w:rsid w:val="0076315E"/>
    <w:rsid w:val="00763BF4"/>
    <w:rsid w:val="00764D49"/>
    <w:rsid w:val="0076511D"/>
    <w:rsid w:val="007658DC"/>
    <w:rsid w:val="007663F8"/>
    <w:rsid w:val="007667DF"/>
    <w:rsid w:val="007668B9"/>
    <w:rsid w:val="007677E3"/>
    <w:rsid w:val="00767F92"/>
    <w:rsid w:val="00771D05"/>
    <w:rsid w:val="007723C3"/>
    <w:rsid w:val="00780966"/>
    <w:rsid w:val="00782F97"/>
    <w:rsid w:val="00783D4C"/>
    <w:rsid w:val="00785494"/>
    <w:rsid w:val="00785AE5"/>
    <w:rsid w:val="00785F1F"/>
    <w:rsid w:val="00787051"/>
    <w:rsid w:val="00787AC7"/>
    <w:rsid w:val="00791CA4"/>
    <w:rsid w:val="00794EEE"/>
    <w:rsid w:val="007954FE"/>
    <w:rsid w:val="0079573C"/>
    <w:rsid w:val="007957D2"/>
    <w:rsid w:val="00795934"/>
    <w:rsid w:val="007960B3"/>
    <w:rsid w:val="00796AA7"/>
    <w:rsid w:val="00796B18"/>
    <w:rsid w:val="00797D4B"/>
    <w:rsid w:val="007A0945"/>
    <w:rsid w:val="007A135B"/>
    <w:rsid w:val="007A2C68"/>
    <w:rsid w:val="007A4E2B"/>
    <w:rsid w:val="007A55BD"/>
    <w:rsid w:val="007A74B4"/>
    <w:rsid w:val="007A7BD3"/>
    <w:rsid w:val="007B0728"/>
    <w:rsid w:val="007B0C8F"/>
    <w:rsid w:val="007B0DE3"/>
    <w:rsid w:val="007B17C9"/>
    <w:rsid w:val="007B2842"/>
    <w:rsid w:val="007B681B"/>
    <w:rsid w:val="007B69D2"/>
    <w:rsid w:val="007C001B"/>
    <w:rsid w:val="007C0628"/>
    <w:rsid w:val="007C1956"/>
    <w:rsid w:val="007C265E"/>
    <w:rsid w:val="007C2E2E"/>
    <w:rsid w:val="007C3309"/>
    <w:rsid w:val="007C3772"/>
    <w:rsid w:val="007C4881"/>
    <w:rsid w:val="007C530E"/>
    <w:rsid w:val="007D272E"/>
    <w:rsid w:val="007D2E00"/>
    <w:rsid w:val="007D4A3A"/>
    <w:rsid w:val="007D6855"/>
    <w:rsid w:val="007E0357"/>
    <w:rsid w:val="007E1441"/>
    <w:rsid w:val="007E22DC"/>
    <w:rsid w:val="007E28E0"/>
    <w:rsid w:val="007E3E17"/>
    <w:rsid w:val="007E6FC3"/>
    <w:rsid w:val="007F05C9"/>
    <w:rsid w:val="007F2C76"/>
    <w:rsid w:val="007F2D0E"/>
    <w:rsid w:val="007F3133"/>
    <w:rsid w:val="007F4070"/>
    <w:rsid w:val="007F49B2"/>
    <w:rsid w:val="007F4BAE"/>
    <w:rsid w:val="007F4D49"/>
    <w:rsid w:val="00800494"/>
    <w:rsid w:val="00800A3E"/>
    <w:rsid w:val="00801D1D"/>
    <w:rsid w:val="00802C12"/>
    <w:rsid w:val="0080315A"/>
    <w:rsid w:val="00803B65"/>
    <w:rsid w:val="00804352"/>
    <w:rsid w:val="00805187"/>
    <w:rsid w:val="00806219"/>
    <w:rsid w:val="008062F4"/>
    <w:rsid w:val="00806C26"/>
    <w:rsid w:val="00810075"/>
    <w:rsid w:val="00810A62"/>
    <w:rsid w:val="00811DCE"/>
    <w:rsid w:val="008125A6"/>
    <w:rsid w:val="0081308D"/>
    <w:rsid w:val="00814EA3"/>
    <w:rsid w:val="00816933"/>
    <w:rsid w:val="00820191"/>
    <w:rsid w:val="00820237"/>
    <w:rsid w:val="00820586"/>
    <w:rsid w:val="00822B17"/>
    <w:rsid w:val="00823BCE"/>
    <w:rsid w:val="00824E99"/>
    <w:rsid w:val="008250DF"/>
    <w:rsid w:val="008262AF"/>
    <w:rsid w:val="00827294"/>
    <w:rsid w:val="00827E61"/>
    <w:rsid w:val="00830A07"/>
    <w:rsid w:val="00830A53"/>
    <w:rsid w:val="00831691"/>
    <w:rsid w:val="008323C2"/>
    <w:rsid w:val="00834E0D"/>
    <w:rsid w:val="00835A0C"/>
    <w:rsid w:val="00836A0F"/>
    <w:rsid w:val="00837C46"/>
    <w:rsid w:val="008425EF"/>
    <w:rsid w:val="00843C59"/>
    <w:rsid w:val="00844AB2"/>
    <w:rsid w:val="00846D51"/>
    <w:rsid w:val="00847B41"/>
    <w:rsid w:val="00851813"/>
    <w:rsid w:val="00851E3F"/>
    <w:rsid w:val="00852D45"/>
    <w:rsid w:val="00853303"/>
    <w:rsid w:val="00853975"/>
    <w:rsid w:val="008541A2"/>
    <w:rsid w:val="0085474F"/>
    <w:rsid w:val="00857FB5"/>
    <w:rsid w:val="00860ED8"/>
    <w:rsid w:val="00860FA9"/>
    <w:rsid w:val="00861186"/>
    <w:rsid w:val="00862383"/>
    <w:rsid w:val="008648D9"/>
    <w:rsid w:val="008655D2"/>
    <w:rsid w:val="00866381"/>
    <w:rsid w:val="00866B80"/>
    <w:rsid w:val="008673BE"/>
    <w:rsid w:val="0087122A"/>
    <w:rsid w:val="00872463"/>
    <w:rsid w:val="0087418F"/>
    <w:rsid w:val="00875110"/>
    <w:rsid w:val="0087672B"/>
    <w:rsid w:val="00876B20"/>
    <w:rsid w:val="00877311"/>
    <w:rsid w:val="0088322F"/>
    <w:rsid w:val="008834CE"/>
    <w:rsid w:val="00885BB5"/>
    <w:rsid w:val="00886035"/>
    <w:rsid w:val="00887DDE"/>
    <w:rsid w:val="0089034E"/>
    <w:rsid w:val="00890866"/>
    <w:rsid w:val="00890FA7"/>
    <w:rsid w:val="00891A92"/>
    <w:rsid w:val="008921FF"/>
    <w:rsid w:val="00893EE1"/>
    <w:rsid w:val="00894F8C"/>
    <w:rsid w:val="008A16B5"/>
    <w:rsid w:val="008A16BE"/>
    <w:rsid w:val="008A267F"/>
    <w:rsid w:val="008A3A10"/>
    <w:rsid w:val="008A426D"/>
    <w:rsid w:val="008A63A5"/>
    <w:rsid w:val="008A7458"/>
    <w:rsid w:val="008B1C39"/>
    <w:rsid w:val="008B3353"/>
    <w:rsid w:val="008B3470"/>
    <w:rsid w:val="008B41D0"/>
    <w:rsid w:val="008B6F59"/>
    <w:rsid w:val="008B7E45"/>
    <w:rsid w:val="008C02FF"/>
    <w:rsid w:val="008C03B5"/>
    <w:rsid w:val="008C04EA"/>
    <w:rsid w:val="008C16E1"/>
    <w:rsid w:val="008D0199"/>
    <w:rsid w:val="008D0701"/>
    <w:rsid w:val="008D167F"/>
    <w:rsid w:val="008D2E47"/>
    <w:rsid w:val="008D361C"/>
    <w:rsid w:val="008D4159"/>
    <w:rsid w:val="008D5160"/>
    <w:rsid w:val="008E0AF5"/>
    <w:rsid w:val="008E18D0"/>
    <w:rsid w:val="008E1FDF"/>
    <w:rsid w:val="008E2E3D"/>
    <w:rsid w:val="008E49F1"/>
    <w:rsid w:val="008F13C0"/>
    <w:rsid w:val="008F1AEA"/>
    <w:rsid w:val="008F1BF3"/>
    <w:rsid w:val="008F2293"/>
    <w:rsid w:val="008F47F4"/>
    <w:rsid w:val="008F51BD"/>
    <w:rsid w:val="008F66A4"/>
    <w:rsid w:val="00901627"/>
    <w:rsid w:val="00901955"/>
    <w:rsid w:val="0090542C"/>
    <w:rsid w:val="009059D4"/>
    <w:rsid w:val="00906BF3"/>
    <w:rsid w:val="00906C32"/>
    <w:rsid w:val="00912599"/>
    <w:rsid w:val="0091324C"/>
    <w:rsid w:val="00913A66"/>
    <w:rsid w:val="00913E22"/>
    <w:rsid w:val="00914367"/>
    <w:rsid w:val="00915544"/>
    <w:rsid w:val="0091639F"/>
    <w:rsid w:val="00916688"/>
    <w:rsid w:val="009177AB"/>
    <w:rsid w:val="0092148E"/>
    <w:rsid w:val="00921E54"/>
    <w:rsid w:val="00922987"/>
    <w:rsid w:val="009238C5"/>
    <w:rsid w:val="009251F8"/>
    <w:rsid w:val="00930425"/>
    <w:rsid w:val="00933F2C"/>
    <w:rsid w:val="00934DA1"/>
    <w:rsid w:val="009403D1"/>
    <w:rsid w:val="00941148"/>
    <w:rsid w:val="00945137"/>
    <w:rsid w:val="009455D2"/>
    <w:rsid w:val="009476BF"/>
    <w:rsid w:val="00947CC7"/>
    <w:rsid w:val="009500B0"/>
    <w:rsid w:val="00950329"/>
    <w:rsid w:val="00950DBB"/>
    <w:rsid w:val="009517E5"/>
    <w:rsid w:val="00953267"/>
    <w:rsid w:val="00955D70"/>
    <w:rsid w:val="00956029"/>
    <w:rsid w:val="00956367"/>
    <w:rsid w:val="00956B91"/>
    <w:rsid w:val="009603A6"/>
    <w:rsid w:val="00963712"/>
    <w:rsid w:val="00965B5D"/>
    <w:rsid w:val="00966336"/>
    <w:rsid w:val="00967D57"/>
    <w:rsid w:val="00970BF6"/>
    <w:rsid w:val="00975112"/>
    <w:rsid w:val="00976CEC"/>
    <w:rsid w:val="00976DAF"/>
    <w:rsid w:val="00977B10"/>
    <w:rsid w:val="00977EA9"/>
    <w:rsid w:val="00980CE6"/>
    <w:rsid w:val="00980F9A"/>
    <w:rsid w:val="00982BD1"/>
    <w:rsid w:val="0098367B"/>
    <w:rsid w:val="0098404D"/>
    <w:rsid w:val="0098467B"/>
    <w:rsid w:val="00985126"/>
    <w:rsid w:val="0098585C"/>
    <w:rsid w:val="00986B42"/>
    <w:rsid w:val="009904E6"/>
    <w:rsid w:val="00990F3D"/>
    <w:rsid w:val="00991082"/>
    <w:rsid w:val="00991283"/>
    <w:rsid w:val="00993EA2"/>
    <w:rsid w:val="00994D06"/>
    <w:rsid w:val="009955E9"/>
    <w:rsid w:val="00997E62"/>
    <w:rsid w:val="009A1656"/>
    <w:rsid w:val="009A23D3"/>
    <w:rsid w:val="009A265F"/>
    <w:rsid w:val="009A3BBC"/>
    <w:rsid w:val="009A5723"/>
    <w:rsid w:val="009A5867"/>
    <w:rsid w:val="009A6344"/>
    <w:rsid w:val="009B1085"/>
    <w:rsid w:val="009B1D70"/>
    <w:rsid w:val="009B294F"/>
    <w:rsid w:val="009B536B"/>
    <w:rsid w:val="009B53D3"/>
    <w:rsid w:val="009B56EE"/>
    <w:rsid w:val="009B5AC6"/>
    <w:rsid w:val="009C073D"/>
    <w:rsid w:val="009C2E88"/>
    <w:rsid w:val="009C48B7"/>
    <w:rsid w:val="009C50F0"/>
    <w:rsid w:val="009C58C3"/>
    <w:rsid w:val="009D043C"/>
    <w:rsid w:val="009D31E2"/>
    <w:rsid w:val="009D75E5"/>
    <w:rsid w:val="009D76C1"/>
    <w:rsid w:val="009E1181"/>
    <w:rsid w:val="009E14D2"/>
    <w:rsid w:val="009E1648"/>
    <w:rsid w:val="009E2042"/>
    <w:rsid w:val="009E307C"/>
    <w:rsid w:val="009E362E"/>
    <w:rsid w:val="009E3766"/>
    <w:rsid w:val="009E3DB6"/>
    <w:rsid w:val="009E69B6"/>
    <w:rsid w:val="009E7707"/>
    <w:rsid w:val="009E7E00"/>
    <w:rsid w:val="009F0392"/>
    <w:rsid w:val="009F231B"/>
    <w:rsid w:val="009F264D"/>
    <w:rsid w:val="009F57DF"/>
    <w:rsid w:val="009F5E2B"/>
    <w:rsid w:val="009F622E"/>
    <w:rsid w:val="009F69CB"/>
    <w:rsid w:val="00A00BD9"/>
    <w:rsid w:val="00A013D3"/>
    <w:rsid w:val="00A02B84"/>
    <w:rsid w:val="00A02EB5"/>
    <w:rsid w:val="00A03DED"/>
    <w:rsid w:val="00A04067"/>
    <w:rsid w:val="00A0461A"/>
    <w:rsid w:val="00A04E49"/>
    <w:rsid w:val="00A0569B"/>
    <w:rsid w:val="00A05F7C"/>
    <w:rsid w:val="00A06A65"/>
    <w:rsid w:val="00A12CDD"/>
    <w:rsid w:val="00A14976"/>
    <w:rsid w:val="00A15330"/>
    <w:rsid w:val="00A15A1C"/>
    <w:rsid w:val="00A165B6"/>
    <w:rsid w:val="00A16DCD"/>
    <w:rsid w:val="00A16EEF"/>
    <w:rsid w:val="00A17BB8"/>
    <w:rsid w:val="00A17C4D"/>
    <w:rsid w:val="00A20F1C"/>
    <w:rsid w:val="00A21CC8"/>
    <w:rsid w:val="00A248AD"/>
    <w:rsid w:val="00A24D07"/>
    <w:rsid w:val="00A276BB"/>
    <w:rsid w:val="00A27FEC"/>
    <w:rsid w:val="00A31233"/>
    <w:rsid w:val="00A31764"/>
    <w:rsid w:val="00A33199"/>
    <w:rsid w:val="00A368A8"/>
    <w:rsid w:val="00A369C4"/>
    <w:rsid w:val="00A376F7"/>
    <w:rsid w:val="00A402C7"/>
    <w:rsid w:val="00A41E9D"/>
    <w:rsid w:val="00A4371D"/>
    <w:rsid w:val="00A4397A"/>
    <w:rsid w:val="00A43B22"/>
    <w:rsid w:val="00A44A43"/>
    <w:rsid w:val="00A45290"/>
    <w:rsid w:val="00A475F0"/>
    <w:rsid w:val="00A50501"/>
    <w:rsid w:val="00A50993"/>
    <w:rsid w:val="00A52EB3"/>
    <w:rsid w:val="00A54CF4"/>
    <w:rsid w:val="00A55AA8"/>
    <w:rsid w:val="00A55AE5"/>
    <w:rsid w:val="00A57873"/>
    <w:rsid w:val="00A57907"/>
    <w:rsid w:val="00A60906"/>
    <w:rsid w:val="00A60CAF"/>
    <w:rsid w:val="00A631B5"/>
    <w:rsid w:val="00A647A6"/>
    <w:rsid w:val="00A70111"/>
    <w:rsid w:val="00A70128"/>
    <w:rsid w:val="00A71DA8"/>
    <w:rsid w:val="00A72F99"/>
    <w:rsid w:val="00A741E9"/>
    <w:rsid w:val="00A746E2"/>
    <w:rsid w:val="00A75A72"/>
    <w:rsid w:val="00A77FC4"/>
    <w:rsid w:val="00A8000F"/>
    <w:rsid w:val="00A801F6"/>
    <w:rsid w:val="00A808A2"/>
    <w:rsid w:val="00A80D2C"/>
    <w:rsid w:val="00A8128F"/>
    <w:rsid w:val="00A82CD4"/>
    <w:rsid w:val="00A82DFC"/>
    <w:rsid w:val="00A8300A"/>
    <w:rsid w:val="00A85AC3"/>
    <w:rsid w:val="00A87993"/>
    <w:rsid w:val="00A87A15"/>
    <w:rsid w:val="00A92B24"/>
    <w:rsid w:val="00A94205"/>
    <w:rsid w:val="00A945DC"/>
    <w:rsid w:val="00A958E5"/>
    <w:rsid w:val="00A96581"/>
    <w:rsid w:val="00A96CDA"/>
    <w:rsid w:val="00AA0898"/>
    <w:rsid w:val="00AA08CF"/>
    <w:rsid w:val="00AA13DB"/>
    <w:rsid w:val="00AA2331"/>
    <w:rsid w:val="00AA2A00"/>
    <w:rsid w:val="00AA4823"/>
    <w:rsid w:val="00AA6290"/>
    <w:rsid w:val="00AA713F"/>
    <w:rsid w:val="00AB09F1"/>
    <w:rsid w:val="00AB3B97"/>
    <w:rsid w:val="00AB3BAD"/>
    <w:rsid w:val="00AB4052"/>
    <w:rsid w:val="00AB439B"/>
    <w:rsid w:val="00AB46BA"/>
    <w:rsid w:val="00AB54A3"/>
    <w:rsid w:val="00AB69C6"/>
    <w:rsid w:val="00AB7A22"/>
    <w:rsid w:val="00AC3601"/>
    <w:rsid w:val="00AC7B06"/>
    <w:rsid w:val="00AD03F5"/>
    <w:rsid w:val="00AD2296"/>
    <w:rsid w:val="00AD3AF1"/>
    <w:rsid w:val="00AD409F"/>
    <w:rsid w:val="00AD4C7C"/>
    <w:rsid w:val="00AD530D"/>
    <w:rsid w:val="00AD5467"/>
    <w:rsid w:val="00AD5F2F"/>
    <w:rsid w:val="00AD6F69"/>
    <w:rsid w:val="00AE0461"/>
    <w:rsid w:val="00AE06B5"/>
    <w:rsid w:val="00AE2BCE"/>
    <w:rsid w:val="00AE3FB6"/>
    <w:rsid w:val="00AE7A0B"/>
    <w:rsid w:val="00AF10D2"/>
    <w:rsid w:val="00AF426D"/>
    <w:rsid w:val="00AF438E"/>
    <w:rsid w:val="00AF4F99"/>
    <w:rsid w:val="00AF664E"/>
    <w:rsid w:val="00AF731C"/>
    <w:rsid w:val="00B02A94"/>
    <w:rsid w:val="00B05BBF"/>
    <w:rsid w:val="00B11AFB"/>
    <w:rsid w:val="00B11D26"/>
    <w:rsid w:val="00B14199"/>
    <w:rsid w:val="00B14EBB"/>
    <w:rsid w:val="00B14EC5"/>
    <w:rsid w:val="00B1533D"/>
    <w:rsid w:val="00B1565C"/>
    <w:rsid w:val="00B17798"/>
    <w:rsid w:val="00B233A0"/>
    <w:rsid w:val="00B23EF0"/>
    <w:rsid w:val="00B2729B"/>
    <w:rsid w:val="00B32092"/>
    <w:rsid w:val="00B33AED"/>
    <w:rsid w:val="00B33E35"/>
    <w:rsid w:val="00B40BDC"/>
    <w:rsid w:val="00B4202D"/>
    <w:rsid w:val="00B42946"/>
    <w:rsid w:val="00B45EEA"/>
    <w:rsid w:val="00B46A0C"/>
    <w:rsid w:val="00B47B66"/>
    <w:rsid w:val="00B5089B"/>
    <w:rsid w:val="00B50F89"/>
    <w:rsid w:val="00B51C51"/>
    <w:rsid w:val="00B51DA1"/>
    <w:rsid w:val="00B52750"/>
    <w:rsid w:val="00B54918"/>
    <w:rsid w:val="00B549BA"/>
    <w:rsid w:val="00B54E36"/>
    <w:rsid w:val="00B550CF"/>
    <w:rsid w:val="00B55DE3"/>
    <w:rsid w:val="00B606D1"/>
    <w:rsid w:val="00B60E69"/>
    <w:rsid w:val="00B6127E"/>
    <w:rsid w:val="00B623F6"/>
    <w:rsid w:val="00B64658"/>
    <w:rsid w:val="00B656F8"/>
    <w:rsid w:val="00B70D30"/>
    <w:rsid w:val="00B72AC0"/>
    <w:rsid w:val="00B73B25"/>
    <w:rsid w:val="00B73B76"/>
    <w:rsid w:val="00B74187"/>
    <w:rsid w:val="00B74DB9"/>
    <w:rsid w:val="00B75594"/>
    <w:rsid w:val="00B75A25"/>
    <w:rsid w:val="00B8051F"/>
    <w:rsid w:val="00B811DC"/>
    <w:rsid w:val="00B82130"/>
    <w:rsid w:val="00B826C0"/>
    <w:rsid w:val="00B83A5F"/>
    <w:rsid w:val="00B87045"/>
    <w:rsid w:val="00B901DF"/>
    <w:rsid w:val="00B904EA"/>
    <w:rsid w:val="00B90657"/>
    <w:rsid w:val="00B91865"/>
    <w:rsid w:val="00B93B38"/>
    <w:rsid w:val="00B9718E"/>
    <w:rsid w:val="00B97997"/>
    <w:rsid w:val="00BA0027"/>
    <w:rsid w:val="00BA183E"/>
    <w:rsid w:val="00BA3BEA"/>
    <w:rsid w:val="00BA4567"/>
    <w:rsid w:val="00BA4888"/>
    <w:rsid w:val="00BA4E8B"/>
    <w:rsid w:val="00BA53C5"/>
    <w:rsid w:val="00BA5A74"/>
    <w:rsid w:val="00BA5EA1"/>
    <w:rsid w:val="00BA6DBE"/>
    <w:rsid w:val="00BB18E1"/>
    <w:rsid w:val="00BB1E83"/>
    <w:rsid w:val="00BB321F"/>
    <w:rsid w:val="00BB4518"/>
    <w:rsid w:val="00BC052E"/>
    <w:rsid w:val="00BC0533"/>
    <w:rsid w:val="00BC0645"/>
    <w:rsid w:val="00BC0E6A"/>
    <w:rsid w:val="00BC1EBC"/>
    <w:rsid w:val="00BC41B2"/>
    <w:rsid w:val="00BC549E"/>
    <w:rsid w:val="00BC6C98"/>
    <w:rsid w:val="00BC7034"/>
    <w:rsid w:val="00BD054E"/>
    <w:rsid w:val="00BD3F8B"/>
    <w:rsid w:val="00BD6960"/>
    <w:rsid w:val="00BD77AC"/>
    <w:rsid w:val="00BE0DCC"/>
    <w:rsid w:val="00BE37FE"/>
    <w:rsid w:val="00BE408C"/>
    <w:rsid w:val="00BE5C46"/>
    <w:rsid w:val="00BE68C4"/>
    <w:rsid w:val="00BE7574"/>
    <w:rsid w:val="00BF0742"/>
    <w:rsid w:val="00BF194F"/>
    <w:rsid w:val="00BF28F8"/>
    <w:rsid w:val="00BF3337"/>
    <w:rsid w:val="00BF600A"/>
    <w:rsid w:val="00C013AA"/>
    <w:rsid w:val="00C0282C"/>
    <w:rsid w:val="00C0393F"/>
    <w:rsid w:val="00C04321"/>
    <w:rsid w:val="00C04EF8"/>
    <w:rsid w:val="00C05138"/>
    <w:rsid w:val="00C06788"/>
    <w:rsid w:val="00C06E31"/>
    <w:rsid w:val="00C073A7"/>
    <w:rsid w:val="00C100FB"/>
    <w:rsid w:val="00C101F4"/>
    <w:rsid w:val="00C1191F"/>
    <w:rsid w:val="00C11BF3"/>
    <w:rsid w:val="00C12A02"/>
    <w:rsid w:val="00C130BE"/>
    <w:rsid w:val="00C13C68"/>
    <w:rsid w:val="00C1455A"/>
    <w:rsid w:val="00C15603"/>
    <w:rsid w:val="00C17F98"/>
    <w:rsid w:val="00C23CEC"/>
    <w:rsid w:val="00C25162"/>
    <w:rsid w:val="00C2566D"/>
    <w:rsid w:val="00C32EB0"/>
    <w:rsid w:val="00C32ED3"/>
    <w:rsid w:val="00C33296"/>
    <w:rsid w:val="00C33D00"/>
    <w:rsid w:val="00C34D28"/>
    <w:rsid w:val="00C35944"/>
    <w:rsid w:val="00C372F8"/>
    <w:rsid w:val="00C40F59"/>
    <w:rsid w:val="00C42224"/>
    <w:rsid w:val="00C42738"/>
    <w:rsid w:val="00C44404"/>
    <w:rsid w:val="00C45774"/>
    <w:rsid w:val="00C53B49"/>
    <w:rsid w:val="00C55242"/>
    <w:rsid w:val="00C56180"/>
    <w:rsid w:val="00C5693A"/>
    <w:rsid w:val="00C56FCF"/>
    <w:rsid w:val="00C57AA6"/>
    <w:rsid w:val="00C6020F"/>
    <w:rsid w:val="00C6070F"/>
    <w:rsid w:val="00C63A49"/>
    <w:rsid w:val="00C64DA5"/>
    <w:rsid w:val="00C65528"/>
    <w:rsid w:val="00C65A7A"/>
    <w:rsid w:val="00C669D7"/>
    <w:rsid w:val="00C72654"/>
    <w:rsid w:val="00C75BCA"/>
    <w:rsid w:val="00C77139"/>
    <w:rsid w:val="00C82118"/>
    <w:rsid w:val="00C823C1"/>
    <w:rsid w:val="00C82789"/>
    <w:rsid w:val="00C82CBF"/>
    <w:rsid w:val="00C843EC"/>
    <w:rsid w:val="00C84848"/>
    <w:rsid w:val="00C86695"/>
    <w:rsid w:val="00C877F5"/>
    <w:rsid w:val="00C902BB"/>
    <w:rsid w:val="00C91147"/>
    <w:rsid w:val="00C91470"/>
    <w:rsid w:val="00C91641"/>
    <w:rsid w:val="00C95075"/>
    <w:rsid w:val="00C96FA2"/>
    <w:rsid w:val="00C9751E"/>
    <w:rsid w:val="00C9764E"/>
    <w:rsid w:val="00C97D8C"/>
    <w:rsid w:val="00CA06E1"/>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0CD2"/>
    <w:rsid w:val="00CC22C4"/>
    <w:rsid w:val="00CC2882"/>
    <w:rsid w:val="00CC35B0"/>
    <w:rsid w:val="00CC3CF0"/>
    <w:rsid w:val="00CC62FA"/>
    <w:rsid w:val="00CC6A7A"/>
    <w:rsid w:val="00CC77AA"/>
    <w:rsid w:val="00CD188A"/>
    <w:rsid w:val="00CD326A"/>
    <w:rsid w:val="00CD3687"/>
    <w:rsid w:val="00CD4707"/>
    <w:rsid w:val="00CD5821"/>
    <w:rsid w:val="00CE0A8E"/>
    <w:rsid w:val="00CE0FF0"/>
    <w:rsid w:val="00CE3153"/>
    <w:rsid w:val="00CE41FB"/>
    <w:rsid w:val="00CE56F2"/>
    <w:rsid w:val="00CE58CA"/>
    <w:rsid w:val="00CE59CF"/>
    <w:rsid w:val="00CE614C"/>
    <w:rsid w:val="00CE62FA"/>
    <w:rsid w:val="00CE7301"/>
    <w:rsid w:val="00CF145A"/>
    <w:rsid w:val="00CF2521"/>
    <w:rsid w:val="00CF2C71"/>
    <w:rsid w:val="00CF5DA3"/>
    <w:rsid w:val="00CF784C"/>
    <w:rsid w:val="00D00A88"/>
    <w:rsid w:val="00D0104D"/>
    <w:rsid w:val="00D01B3D"/>
    <w:rsid w:val="00D01C51"/>
    <w:rsid w:val="00D01EEB"/>
    <w:rsid w:val="00D03362"/>
    <w:rsid w:val="00D0351D"/>
    <w:rsid w:val="00D0362D"/>
    <w:rsid w:val="00D0399F"/>
    <w:rsid w:val="00D05836"/>
    <w:rsid w:val="00D061E3"/>
    <w:rsid w:val="00D10651"/>
    <w:rsid w:val="00D12A18"/>
    <w:rsid w:val="00D12CF3"/>
    <w:rsid w:val="00D13EEB"/>
    <w:rsid w:val="00D15EA9"/>
    <w:rsid w:val="00D166BB"/>
    <w:rsid w:val="00D17E07"/>
    <w:rsid w:val="00D20693"/>
    <w:rsid w:val="00D23352"/>
    <w:rsid w:val="00D25CDB"/>
    <w:rsid w:val="00D270A2"/>
    <w:rsid w:val="00D313DA"/>
    <w:rsid w:val="00D31484"/>
    <w:rsid w:val="00D314FE"/>
    <w:rsid w:val="00D406A5"/>
    <w:rsid w:val="00D41ECE"/>
    <w:rsid w:val="00D41F0A"/>
    <w:rsid w:val="00D439CF"/>
    <w:rsid w:val="00D45B51"/>
    <w:rsid w:val="00D510B5"/>
    <w:rsid w:val="00D5124F"/>
    <w:rsid w:val="00D5162F"/>
    <w:rsid w:val="00D52C3F"/>
    <w:rsid w:val="00D52E36"/>
    <w:rsid w:val="00D55AAB"/>
    <w:rsid w:val="00D56754"/>
    <w:rsid w:val="00D569ED"/>
    <w:rsid w:val="00D60CB5"/>
    <w:rsid w:val="00D65BA5"/>
    <w:rsid w:val="00D661F1"/>
    <w:rsid w:val="00D666B7"/>
    <w:rsid w:val="00D6771C"/>
    <w:rsid w:val="00D67A3E"/>
    <w:rsid w:val="00D7042D"/>
    <w:rsid w:val="00D70A83"/>
    <w:rsid w:val="00D726F3"/>
    <w:rsid w:val="00D752D3"/>
    <w:rsid w:val="00D7569F"/>
    <w:rsid w:val="00D75F9C"/>
    <w:rsid w:val="00D763FD"/>
    <w:rsid w:val="00D76C93"/>
    <w:rsid w:val="00D76DBC"/>
    <w:rsid w:val="00D8467C"/>
    <w:rsid w:val="00D85EC7"/>
    <w:rsid w:val="00D86145"/>
    <w:rsid w:val="00D90642"/>
    <w:rsid w:val="00D90841"/>
    <w:rsid w:val="00D920DD"/>
    <w:rsid w:val="00D936C8"/>
    <w:rsid w:val="00D94A55"/>
    <w:rsid w:val="00D977E2"/>
    <w:rsid w:val="00D97E3B"/>
    <w:rsid w:val="00DA10E8"/>
    <w:rsid w:val="00DA2F88"/>
    <w:rsid w:val="00DA68A0"/>
    <w:rsid w:val="00DA68C7"/>
    <w:rsid w:val="00DA6C6C"/>
    <w:rsid w:val="00DA73AE"/>
    <w:rsid w:val="00DB0261"/>
    <w:rsid w:val="00DB11C0"/>
    <w:rsid w:val="00DB4D72"/>
    <w:rsid w:val="00DB5423"/>
    <w:rsid w:val="00DB709A"/>
    <w:rsid w:val="00DC095F"/>
    <w:rsid w:val="00DC1C21"/>
    <w:rsid w:val="00DC1FDE"/>
    <w:rsid w:val="00DC25CE"/>
    <w:rsid w:val="00DC2D04"/>
    <w:rsid w:val="00DC4297"/>
    <w:rsid w:val="00DC59FB"/>
    <w:rsid w:val="00DC5BB9"/>
    <w:rsid w:val="00DD186A"/>
    <w:rsid w:val="00DD1CC2"/>
    <w:rsid w:val="00DD2DAB"/>
    <w:rsid w:val="00DD553E"/>
    <w:rsid w:val="00DD5EAE"/>
    <w:rsid w:val="00DE1C50"/>
    <w:rsid w:val="00DE3A30"/>
    <w:rsid w:val="00DE6D00"/>
    <w:rsid w:val="00DE6E13"/>
    <w:rsid w:val="00DE7A64"/>
    <w:rsid w:val="00DE7C83"/>
    <w:rsid w:val="00DF0582"/>
    <w:rsid w:val="00DF08CD"/>
    <w:rsid w:val="00DF1E54"/>
    <w:rsid w:val="00DF26C7"/>
    <w:rsid w:val="00DF3AB7"/>
    <w:rsid w:val="00DF4353"/>
    <w:rsid w:val="00DF69EC"/>
    <w:rsid w:val="00DF786E"/>
    <w:rsid w:val="00E02BA4"/>
    <w:rsid w:val="00E03B90"/>
    <w:rsid w:val="00E05E0E"/>
    <w:rsid w:val="00E070C8"/>
    <w:rsid w:val="00E072D9"/>
    <w:rsid w:val="00E076E0"/>
    <w:rsid w:val="00E077FA"/>
    <w:rsid w:val="00E1007D"/>
    <w:rsid w:val="00E10EF5"/>
    <w:rsid w:val="00E14760"/>
    <w:rsid w:val="00E15AA2"/>
    <w:rsid w:val="00E15E18"/>
    <w:rsid w:val="00E1688F"/>
    <w:rsid w:val="00E175A0"/>
    <w:rsid w:val="00E206F2"/>
    <w:rsid w:val="00E222CA"/>
    <w:rsid w:val="00E23994"/>
    <w:rsid w:val="00E240C9"/>
    <w:rsid w:val="00E24166"/>
    <w:rsid w:val="00E2664E"/>
    <w:rsid w:val="00E26C40"/>
    <w:rsid w:val="00E2780E"/>
    <w:rsid w:val="00E31313"/>
    <w:rsid w:val="00E3190C"/>
    <w:rsid w:val="00E34D98"/>
    <w:rsid w:val="00E34F58"/>
    <w:rsid w:val="00E3554C"/>
    <w:rsid w:val="00E3704F"/>
    <w:rsid w:val="00E419A2"/>
    <w:rsid w:val="00E41B46"/>
    <w:rsid w:val="00E4467B"/>
    <w:rsid w:val="00E44E06"/>
    <w:rsid w:val="00E4592A"/>
    <w:rsid w:val="00E47A0F"/>
    <w:rsid w:val="00E502AA"/>
    <w:rsid w:val="00E5255D"/>
    <w:rsid w:val="00E52DFE"/>
    <w:rsid w:val="00E52FBA"/>
    <w:rsid w:val="00E54728"/>
    <w:rsid w:val="00E614B4"/>
    <w:rsid w:val="00E64883"/>
    <w:rsid w:val="00E6495C"/>
    <w:rsid w:val="00E658CA"/>
    <w:rsid w:val="00E662D9"/>
    <w:rsid w:val="00E663AB"/>
    <w:rsid w:val="00E66712"/>
    <w:rsid w:val="00E67437"/>
    <w:rsid w:val="00E71C10"/>
    <w:rsid w:val="00E71EE3"/>
    <w:rsid w:val="00E72349"/>
    <w:rsid w:val="00E729AE"/>
    <w:rsid w:val="00E73A16"/>
    <w:rsid w:val="00E80145"/>
    <w:rsid w:val="00E8059D"/>
    <w:rsid w:val="00E81E5C"/>
    <w:rsid w:val="00E8321D"/>
    <w:rsid w:val="00E834FB"/>
    <w:rsid w:val="00E851D5"/>
    <w:rsid w:val="00E858AF"/>
    <w:rsid w:val="00E863CF"/>
    <w:rsid w:val="00E8684B"/>
    <w:rsid w:val="00E86E36"/>
    <w:rsid w:val="00E903F8"/>
    <w:rsid w:val="00E9377A"/>
    <w:rsid w:val="00E95FF1"/>
    <w:rsid w:val="00E96888"/>
    <w:rsid w:val="00EA0D14"/>
    <w:rsid w:val="00EA36EB"/>
    <w:rsid w:val="00EA46F2"/>
    <w:rsid w:val="00EA6E5D"/>
    <w:rsid w:val="00EB0313"/>
    <w:rsid w:val="00EB2785"/>
    <w:rsid w:val="00EB4370"/>
    <w:rsid w:val="00EB6159"/>
    <w:rsid w:val="00EB7A7D"/>
    <w:rsid w:val="00EC0290"/>
    <w:rsid w:val="00EC068D"/>
    <w:rsid w:val="00EC0800"/>
    <w:rsid w:val="00EC0834"/>
    <w:rsid w:val="00EC1203"/>
    <w:rsid w:val="00EC1D8E"/>
    <w:rsid w:val="00EC2269"/>
    <w:rsid w:val="00EC2596"/>
    <w:rsid w:val="00EC3891"/>
    <w:rsid w:val="00ED255A"/>
    <w:rsid w:val="00ED3C7E"/>
    <w:rsid w:val="00ED4FD1"/>
    <w:rsid w:val="00ED610E"/>
    <w:rsid w:val="00EE02F2"/>
    <w:rsid w:val="00EE11B8"/>
    <w:rsid w:val="00EE1CE2"/>
    <w:rsid w:val="00EE1D19"/>
    <w:rsid w:val="00EE236C"/>
    <w:rsid w:val="00EE7295"/>
    <w:rsid w:val="00EF00F9"/>
    <w:rsid w:val="00EF0DA4"/>
    <w:rsid w:val="00EF3284"/>
    <w:rsid w:val="00EF61EA"/>
    <w:rsid w:val="00EF794C"/>
    <w:rsid w:val="00F00253"/>
    <w:rsid w:val="00F02A2D"/>
    <w:rsid w:val="00F02E5D"/>
    <w:rsid w:val="00F0324F"/>
    <w:rsid w:val="00F03383"/>
    <w:rsid w:val="00F06897"/>
    <w:rsid w:val="00F07D03"/>
    <w:rsid w:val="00F10D49"/>
    <w:rsid w:val="00F12853"/>
    <w:rsid w:val="00F12D44"/>
    <w:rsid w:val="00F201C5"/>
    <w:rsid w:val="00F24C06"/>
    <w:rsid w:val="00F26555"/>
    <w:rsid w:val="00F26A8F"/>
    <w:rsid w:val="00F30043"/>
    <w:rsid w:val="00F32A5C"/>
    <w:rsid w:val="00F3445C"/>
    <w:rsid w:val="00F36242"/>
    <w:rsid w:val="00F40739"/>
    <w:rsid w:val="00F41615"/>
    <w:rsid w:val="00F47E11"/>
    <w:rsid w:val="00F5039E"/>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6DCC"/>
    <w:rsid w:val="00F6776C"/>
    <w:rsid w:val="00F7119C"/>
    <w:rsid w:val="00F71353"/>
    <w:rsid w:val="00F719F1"/>
    <w:rsid w:val="00F72719"/>
    <w:rsid w:val="00F729A7"/>
    <w:rsid w:val="00F7319A"/>
    <w:rsid w:val="00F767BC"/>
    <w:rsid w:val="00F80685"/>
    <w:rsid w:val="00F825DC"/>
    <w:rsid w:val="00F85979"/>
    <w:rsid w:val="00F873B5"/>
    <w:rsid w:val="00F904CF"/>
    <w:rsid w:val="00F91DCB"/>
    <w:rsid w:val="00F94B11"/>
    <w:rsid w:val="00FA06F1"/>
    <w:rsid w:val="00FA37CC"/>
    <w:rsid w:val="00FA498C"/>
    <w:rsid w:val="00FA75F0"/>
    <w:rsid w:val="00FB1A44"/>
    <w:rsid w:val="00FB1B2D"/>
    <w:rsid w:val="00FB20BB"/>
    <w:rsid w:val="00FB2237"/>
    <w:rsid w:val="00FB2706"/>
    <w:rsid w:val="00FB3D4F"/>
    <w:rsid w:val="00FB4B7A"/>
    <w:rsid w:val="00FB7566"/>
    <w:rsid w:val="00FB7670"/>
    <w:rsid w:val="00FC34C6"/>
    <w:rsid w:val="00FC5037"/>
    <w:rsid w:val="00FC75EA"/>
    <w:rsid w:val="00FC7C52"/>
    <w:rsid w:val="00FD0879"/>
    <w:rsid w:val="00FD391C"/>
    <w:rsid w:val="00FD47F8"/>
    <w:rsid w:val="00FD4F42"/>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 w:val="63E92B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489BB0"/>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16641920">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893202581">
      <w:bodyDiv w:val="1"/>
      <w:marLeft w:val="0"/>
      <w:marRight w:val="0"/>
      <w:marTop w:val="0"/>
      <w:marBottom w:val="0"/>
      <w:divBdr>
        <w:top w:val="none" w:sz="0" w:space="0" w:color="auto"/>
        <w:left w:val="none" w:sz="0" w:space="0" w:color="auto"/>
        <w:bottom w:val="none" w:sz="0" w:space="0" w:color="auto"/>
        <w:right w:val="none" w:sz="0" w:space="0" w:color="auto"/>
      </w:divBdr>
    </w:div>
    <w:div w:id="947389309">
      <w:bodyDiv w:val="1"/>
      <w:marLeft w:val="0"/>
      <w:marRight w:val="0"/>
      <w:marTop w:val="0"/>
      <w:marBottom w:val="0"/>
      <w:divBdr>
        <w:top w:val="none" w:sz="0" w:space="0" w:color="auto"/>
        <w:left w:val="none" w:sz="0" w:space="0" w:color="auto"/>
        <w:bottom w:val="none" w:sz="0" w:space="0" w:color="auto"/>
        <w:right w:val="none" w:sz="0" w:space="0" w:color="auto"/>
      </w:divBdr>
    </w:div>
    <w:div w:id="974679812">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66451616">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DE968-EB34-B842-B78E-A32BF4651588}">
  <ds:schemaRefs>
    <ds:schemaRef ds:uri="http://schemas.openxmlformats.org/officeDocument/2006/bibliography"/>
  </ds:schemaRefs>
</ds:datastoreItem>
</file>

<file path=customXml/itemProps2.xml><?xml version="1.0" encoding="utf-8"?>
<ds:datastoreItem xmlns:ds="http://schemas.openxmlformats.org/officeDocument/2006/customXml" ds:itemID="{F0EF15E3-3B9B-4AD7-A574-6DB9AA1AF4F3}">
  <ds:schemaRefs>
    <ds:schemaRef ds:uri="http://schemas.microsoft.com/sharepoint/v3/contenttype/forms"/>
  </ds:schemaRefs>
</ds:datastoreItem>
</file>

<file path=customXml/itemProps3.xml><?xml version="1.0" encoding="utf-8"?>
<ds:datastoreItem xmlns:ds="http://schemas.openxmlformats.org/officeDocument/2006/customXml" ds:itemID="{45E74375-C4BA-400C-AFBD-6D09CCE7BF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EEE939-F279-42DD-90F3-63B198CAD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5697</Characters>
  <Application>Microsoft Office Word</Application>
  <DocSecurity>0</DocSecurity>
  <Lines>47</Lines>
  <Paragraphs>13</Paragraphs>
  <ScaleCrop>false</ScaleCrop>
  <Company>BMW Group</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Simon Wade</cp:lastModifiedBy>
  <cp:revision>2</cp:revision>
  <cp:lastPrinted>2019-02-07T15:12:00Z</cp:lastPrinted>
  <dcterms:created xsi:type="dcterms:W3CDTF">2020-04-17T16:41:00Z</dcterms:created>
  <dcterms:modified xsi:type="dcterms:W3CDTF">2020-04-17T16:41:00Z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0x0101000C9993A762392440B9D7FE02FB1F1C7C</vt:lpwstr>
  </property>
  <property fmtid="{D5CDD505-2E9C-101B-9397-08002B2CF9AE}" pid="4" name="AuthorIds_UIVersion_1024">
    <vt:lpwstr>18</vt:lpwstr>
  </property>
</Properties>
</file>