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A5F4" w14:textId="77777777" w:rsidR="00540345" w:rsidRPr="00505917" w:rsidRDefault="00540345" w:rsidP="0088288B">
      <w:pPr>
        <w:pStyle w:val="Header"/>
        <w:jc w:val="center"/>
        <w:rPr>
          <w:rFonts w:ascii="Gill Alt One MT Light" w:hAnsi="Gill Alt One MT Light"/>
          <w:b/>
          <w:bCs/>
          <w:sz w:val="23"/>
          <w:szCs w:val="23"/>
          <w:lang w:val="en-GB"/>
        </w:rPr>
      </w:pPr>
      <w:bookmarkStart w:id="0" w:name="_GoBack"/>
      <w:bookmarkEnd w:id="0"/>
    </w:p>
    <w:p w14:paraId="0BA12B3B" w14:textId="77777777" w:rsidR="0088288B" w:rsidRPr="00E773F1" w:rsidRDefault="0088288B" w:rsidP="00E773F1">
      <w:pPr>
        <w:pStyle w:val="Header"/>
        <w:spacing w:line="360" w:lineRule="auto"/>
        <w:jc w:val="center"/>
        <w:rPr>
          <w:rFonts w:ascii="Myriad Pro" w:hAnsi="Myriad Pro"/>
          <w:b/>
          <w:bCs/>
          <w:sz w:val="40"/>
          <w:szCs w:val="40"/>
          <w:lang w:val="en-GB"/>
        </w:rPr>
      </w:pPr>
      <w:r w:rsidRPr="00E773F1">
        <w:rPr>
          <w:rFonts w:ascii="Myriad Pro" w:hAnsi="Myriad Pro"/>
          <w:b/>
          <w:bCs/>
          <w:sz w:val="40"/>
          <w:szCs w:val="40"/>
          <w:lang w:val="en-GB"/>
        </w:rPr>
        <w:t xml:space="preserve">Rolls-Royce </w:t>
      </w:r>
    </w:p>
    <w:p w14:paraId="410422A4" w14:textId="514BA199" w:rsidR="0088288B" w:rsidRPr="00E773F1" w:rsidRDefault="00E773F1" w:rsidP="00E773F1">
      <w:pPr>
        <w:pStyle w:val="Heading2"/>
        <w:spacing w:line="360" w:lineRule="auto"/>
        <w:rPr>
          <w:rFonts w:ascii="Myriad Pro" w:hAnsi="Myriad Pro"/>
          <w:b/>
          <w:bCs/>
          <w:sz w:val="40"/>
          <w:szCs w:val="40"/>
          <w:lang w:val="en-GB"/>
        </w:rPr>
        <w:sectPr w:rsidR="0088288B" w:rsidRPr="00E773F1" w:rsidSect="0088288B">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340" w:left="1418" w:header="567" w:footer="340" w:gutter="0"/>
          <w:cols w:space="708"/>
          <w:docGrid w:linePitch="360"/>
        </w:sectPr>
      </w:pPr>
      <w:r w:rsidRPr="00E773F1">
        <w:rPr>
          <w:rFonts w:ascii="Myriad Pro" w:hAnsi="Myriad Pro"/>
          <w:b/>
          <w:bCs/>
          <w:sz w:val="40"/>
          <w:szCs w:val="40"/>
          <w:lang w:val="en-GB"/>
        </w:rPr>
        <w:t>THÔNG CÁO BÁO CHÍ</w:t>
      </w:r>
    </w:p>
    <w:p w14:paraId="56B1CDDC" w14:textId="77777777" w:rsidR="0088288B" w:rsidRPr="00E773F1" w:rsidRDefault="0088288B" w:rsidP="00E773F1">
      <w:pPr>
        <w:spacing w:after="0" w:line="360" w:lineRule="auto"/>
        <w:outlineLvl w:val="0"/>
        <w:rPr>
          <w:rFonts w:ascii="Myriad Pro" w:hAnsi="Myriad Pro"/>
          <w:b/>
          <w:bCs/>
          <w:color w:val="FF0000"/>
          <w:sz w:val="23"/>
          <w:szCs w:val="23"/>
        </w:rPr>
      </w:pPr>
    </w:p>
    <w:p w14:paraId="1320B17C" w14:textId="5C6306B5" w:rsidR="0002760E" w:rsidRPr="00E773F1" w:rsidRDefault="00FA01F6" w:rsidP="00147294">
      <w:pPr>
        <w:spacing w:line="360" w:lineRule="auto"/>
        <w:jc w:val="center"/>
        <w:rPr>
          <w:rFonts w:ascii="Myriad Pro" w:hAnsi="Myriad Pro" w:cs="Lucida Grande"/>
          <w:b/>
          <w:bCs/>
          <w:color w:val="000000" w:themeColor="text1"/>
          <w:sz w:val="32"/>
          <w:szCs w:val="32"/>
          <w:lang w:val="en-US"/>
        </w:rPr>
      </w:pPr>
      <w:r w:rsidRPr="00E773F1">
        <w:rPr>
          <w:rFonts w:ascii="Myriad Pro" w:hAnsi="Myriad Pro" w:cs="Lucida Grande"/>
          <w:b/>
          <w:bCs/>
          <w:color w:val="000000" w:themeColor="text1"/>
          <w:sz w:val="32"/>
          <w:szCs w:val="32"/>
          <w:lang w:val="en-US"/>
        </w:rPr>
        <w:t>NÀNG THƠ ĐỘC ĐÁO ROLLS-ROYCE VỪA KHÁM PHÁ</w:t>
      </w:r>
      <w:r w:rsidR="0002760E" w:rsidRPr="00E773F1">
        <w:rPr>
          <w:rFonts w:ascii="Myriad Pro" w:hAnsi="Myriad Pro" w:cs="Lucida Grande"/>
          <w:b/>
          <w:bCs/>
          <w:color w:val="000000" w:themeColor="text1"/>
          <w:sz w:val="32"/>
          <w:szCs w:val="32"/>
          <w:lang w:val="en-US"/>
        </w:rPr>
        <w:t xml:space="preserve">: </w:t>
      </w:r>
    </w:p>
    <w:p w14:paraId="6845AA33" w14:textId="7A6ABF47" w:rsidR="00DF6307" w:rsidRPr="00E773F1" w:rsidRDefault="00FA01F6" w:rsidP="00147294">
      <w:pPr>
        <w:spacing w:line="360" w:lineRule="auto"/>
        <w:jc w:val="center"/>
        <w:rPr>
          <w:rFonts w:ascii="Myriad Pro" w:hAnsi="Myriad Pro" w:cs="Lucida Grande"/>
          <w:b/>
          <w:bCs/>
          <w:color w:val="000000" w:themeColor="text1"/>
          <w:sz w:val="32"/>
          <w:szCs w:val="32"/>
          <w:lang w:val="en-US"/>
        </w:rPr>
      </w:pPr>
      <w:r w:rsidRPr="00E773F1">
        <w:rPr>
          <w:rFonts w:ascii="Myriad Pro" w:hAnsi="Myriad Pro" w:cs="Lucida Grande"/>
          <w:b/>
          <w:bCs/>
          <w:color w:val="000000" w:themeColor="text1"/>
          <w:sz w:val="32"/>
          <w:szCs w:val="32"/>
          <w:lang w:val="en-US"/>
        </w:rPr>
        <w:t xml:space="preserve">HOA HỒNG </w:t>
      </w:r>
      <w:r w:rsidR="0002760E" w:rsidRPr="00E773F1">
        <w:rPr>
          <w:rFonts w:ascii="Myriad Pro" w:hAnsi="Myriad Pro" w:cs="Lucida Grande"/>
          <w:b/>
          <w:bCs/>
          <w:color w:val="000000" w:themeColor="text1"/>
          <w:sz w:val="32"/>
          <w:szCs w:val="32"/>
          <w:lang w:val="en-US"/>
        </w:rPr>
        <w:t>ROLLS-ROYCE ROSE</w:t>
      </w:r>
    </w:p>
    <w:p w14:paraId="539F63A8" w14:textId="3999971A" w:rsidR="009E36BD" w:rsidRPr="00E773F1" w:rsidRDefault="00A05310" w:rsidP="00AB26FF">
      <w:pPr>
        <w:spacing w:line="360" w:lineRule="auto"/>
        <w:jc w:val="center"/>
        <w:rPr>
          <w:rFonts w:ascii="Myriad Pro" w:hAnsi="Myriad Pro" w:cs="Lucida Grande"/>
          <w:b/>
          <w:bCs/>
          <w:color w:val="000000" w:themeColor="text1"/>
          <w:sz w:val="32"/>
          <w:szCs w:val="32"/>
          <w:lang w:val="en-US"/>
        </w:rPr>
      </w:pPr>
      <w:r w:rsidRPr="00E773F1">
        <w:rPr>
          <w:rFonts w:ascii="Myriad Pro" w:hAnsi="Myriad Pro" w:cs="Lucida Grande"/>
          <w:b/>
          <w:bCs/>
          <w:noProof/>
          <w:color w:val="000000" w:themeColor="text1"/>
          <w:sz w:val="32"/>
          <w:szCs w:val="32"/>
          <w:lang w:val="en-US"/>
        </w:rPr>
        <w:drawing>
          <wp:inline distT="0" distB="0" distL="0" distR="0" wp14:anchorId="4F4B37B3" wp14:editId="2C2BCFB2">
            <wp:extent cx="2600396" cy="3467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708_edi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3125" cy="3470739"/>
                    </a:xfrm>
                    <a:prstGeom prst="rect">
                      <a:avLst/>
                    </a:prstGeom>
                  </pic:spPr>
                </pic:pic>
              </a:graphicData>
            </a:graphic>
          </wp:inline>
        </w:drawing>
      </w:r>
    </w:p>
    <w:p w14:paraId="24BF0AE9" w14:textId="5CBD0BE2" w:rsidR="0046676F" w:rsidRPr="00090FC9" w:rsidRDefault="00AB26FF" w:rsidP="00E773F1">
      <w:pPr>
        <w:spacing w:line="360" w:lineRule="auto"/>
        <w:rPr>
          <w:rFonts w:ascii="Myriad Pro" w:hAnsi="Myriad Pro"/>
          <w:b/>
          <w:sz w:val="24"/>
          <w:szCs w:val="24"/>
        </w:rPr>
      </w:pPr>
      <w:r w:rsidRPr="00090FC9">
        <w:rPr>
          <w:rFonts w:ascii="Myriad Pro" w:hAnsi="Myriad Pro"/>
          <w:b/>
          <w:sz w:val="24"/>
          <w:szCs w:val="24"/>
        </w:rPr>
        <w:t>Ngày 12 tháng 5 năm</w:t>
      </w:r>
      <w:r w:rsidR="00C06913" w:rsidRPr="00090FC9">
        <w:rPr>
          <w:rFonts w:ascii="Myriad Pro" w:hAnsi="Myriad Pro"/>
          <w:b/>
          <w:sz w:val="24"/>
          <w:szCs w:val="24"/>
        </w:rPr>
        <w:t xml:space="preserve"> 2020</w:t>
      </w:r>
      <w:r w:rsidR="0046676F" w:rsidRPr="00090FC9">
        <w:rPr>
          <w:rFonts w:ascii="Myriad Pro" w:hAnsi="Myriad Pro"/>
          <w:b/>
          <w:sz w:val="24"/>
          <w:szCs w:val="24"/>
        </w:rPr>
        <w:t>, Goodwood</w:t>
      </w:r>
      <w:r w:rsidR="006D6F22" w:rsidRPr="00090FC9">
        <w:rPr>
          <w:rFonts w:ascii="Myriad Pro" w:hAnsi="Myriad Pro"/>
          <w:b/>
          <w:sz w:val="24"/>
          <w:szCs w:val="24"/>
        </w:rPr>
        <w:t>, West Sussex</w:t>
      </w:r>
      <w:r w:rsidR="00147294" w:rsidRPr="00090FC9">
        <w:rPr>
          <w:rFonts w:ascii="Myriad Pro" w:hAnsi="Myriad Pro"/>
          <w:b/>
          <w:sz w:val="24"/>
          <w:szCs w:val="24"/>
        </w:rPr>
        <w:tab/>
      </w:r>
      <w:r w:rsidR="009100A3" w:rsidRPr="00090FC9">
        <w:rPr>
          <w:rFonts w:ascii="Myriad Pro" w:hAnsi="Myriad Pro"/>
          <w:b/>
          <w:sz w:val="24"/>
          <w:szCs w:val="24"/>
        </w:rPr>
        <w:t xml:space="preserve">Under Embargo </w:t>
      </w:r>
      <w:r w:rsidR="008513B0" w:rsidRPr="00090FC9">
        <w:rPr>
          <w:rFonts w:ascii="Myriad Pro" w:hAnsi="Myriad Pro"/>
          <w:b/>
          <w:sz w:val="24"/>
          <w:szCs w:val="24"/>
        </w:rPr>
        <w:t>9am BST</w:t>
      </w:r>
    </w:p>
    <w:p w14:paraId="50124F2E" w14:textId="77777777" w:rsidR="005B49AA" w:rsidRPr="00090FC9" w:rsidRDefault="005B49AA" w:rsidP="00E773F1">
      <w:pPr>
        <w:pStyle w:val="ListParagraph"/>
        <w:spacing w:after="100" w:afterAutospacing="1" w:line="360" w:lineRule="auto"/>
        <w:ind w:left="360"/>
        <w:rPr>
          <w:rFonts w:ascii="Myriad Pro" w:hAnsi="Myriad Pro"/>
          <w:sz w:val="24"/>
          <w:szCs w:val="24"/>
        </w:rPr>
      </w:pPr>
    </w:p>
    <w:p w14:paraId="13461311" w14:textId="61C19AA9" w:rsidR="007A7919" w:rsidRPr="00090FC9" w:rsidRDefault="00E773F1" w:rsidP="00E773F1">
      <w:pPr>
        <w:pStyle w:val="ListParagraph"/>
        <w:numPr>
          <w:ilvl w:val="0"/>
          <w:numId w:val="4"/>
        </w:numPr>
        <w:spacing w:after="0" w:line="360" w:lineRule="auto"/>
        <w:rPr>
          <w:rFonts w:ascii="Myriad Pro" w:hAnsi="Myriad Pro"/>
          <w:sz w:val="24"/>
          <w:szCs w:val="24"/>
        </w:rPr>
      </w:pPr>
      <w:r w:rsidRPr="00090FC9">
        <w:rPr>
          <w:rFonts w:ascii="Myriad Pro" w:hAnsi="Myriad Pro"/>
          <w:sz w:val="24"/>
          <w:szCs w:val="24"/>
        </w:rPr>
        <w:t>Loài hoa</w:t>
      </w:r>
      <w:r w:rsidR="007A7919" w:rsidRPr="00090FC9">
        <w:rPr>
          <w:rFonts w:ascii="Myriad Pro" w:hAnsi="Myriad Pro"/>
          <w:sz w:val="24"/>
          <w:szCs w:val="24"/>
        </w:rPr>
        <w:t xml:space="preserve"> hồng được nhân giống dành riêng cho thương hiệ</w:t>
      </w:r>
      <w:r w:rsidRPr="00090FC9">
        <w:rPr>
          <w:rFonts w:ascii="Myriad Pro" w:hAnsi="Myriad Pro"/>
          <w:sz w:val="24"/>
          <w:szCs w:val="24"/>
        </w:rPr>
        <w:t>u, được tạo ra bởi</w:t>
      </w:r>
      <w:r w:rsidR="00D126BC" w:rsidRPr="00090FC9">
        <w:rPr>
          <w:rFonts w:ascii="Myriad Pro" w:hAnsi="Myriad Pro"/>
          <w:sz w:val="24"/>
          <w:szCs w:val="24"/>
        </w:rPr>
        <w:t xml:space="preserve"> N</w:t>
      </w:r>
      <w:r w:rsidR="007A7919" w:rsidRPr="00090FC9">
        <w:rPr>
          <w:rFonts w:ascii="Myriad Pro" w:hAnsi="Myriad Pro"/>
          <w:sz w:val="24"/>
          <w:szCs w:val="24"/>
        </w:rPr>
        <w:t>hà nhân giống người Anh từng đoạt giải thưởng Philip Harkness, và chỉ được trồng tại nhà máy sản xuất của Rolls-Royce ở Goodwood, hạt Tây</w:t>
      </w:r>
    </w:p>
    <w:p w14:paraId="478BBDF9" w14:textId="0F5D8139" w:rsidR="007A7919" w:rsidRPr="00090FC9" w:rsidRDefault="007A7919" w:rsidP="00E773F1">
      <w:pPr>
        <w:pStyle w:val="ListParagraph"/>
        <w:numPr>
          <w:ilvl w:val="0"/>
          <w:numId w:val="4"/>
        </w:numPr>
        <w:spacing w:after="0" w:line="360" w:lineRule="auto"/>
        <w:rPr>
          <w:rFonts w:ascii="Myriad Pro" w:hAnsi="Myriad Pro"/>
          <w:sz w:val="24"/>
          <w:szCs w:val="24"/>
        </w:rPr>
      </w:pPr>
      <w:r w:rsidRPr="00090FC9">
        <w:rPr>
          <w:rFonts w:ascii="Myriad Pro" w:hAnsi="Myriad Pro"/>
          <w:sz w:val="24"/>
          <w:szCs w:val="24"/>
        </w:rPr>
        <w:t>Phiên bản hoa hồng ra mắt cho thiết kế độc nhất của không gian trưng bày The Gallery, một sân khấ</w:t>
      </w:r>
      <w:r w:rsidR="00E773F1" w:rsidRPr="00090FC9">
        <w:rPr>
          <w:rFonts w:ascii="Myriad Pro" w:hAnsi="Myriad Pro"/>
          <w:sz w:val="24"/>
          <w:szCs w:val="24"/>
        </w:rPr>
        <w:t>u trình diễn</w:t>
      </w:r>
      <w:r w:rsidRPr="00090FC9">
        <w:rPr>
          <w:rFonts w:ascii="Myriad Pro" w:hAnsi="Myriad Pro"/>
          <w:sz w:val="24"/>
          <w:szCs w:val="24"/>
        </w:rPr>
        <w:t xml:space="preserve"> các tác phẩm nghệ thuật cá nhân, được bảo v</w:t>
      </w:r>
      <w:r w:rsidR="00E773F1" w:rsidRPr="00090FC9">
        <w:rPr>
          <w:rFonts w:ascii="Myriad Pro" w:hAnsi="Myriad Pro"/>
          <w:sz w:val="24"/>
          <w:szCs w:val="24"/>
        </w:rPr>
        <w:t>ệ bởi một tấm kính lớn.</w:t>
      </w:r>
    </w:p>
    <w:p w14:paraId="2AE97CB7" w14:textId="05BB6577" w:rsidR="007A7919" w:rsidRPr="00090FC9" w:rsidRDefault="007A7919" w:rsidP="00E773F1">
      <w:pPr>
        <w:pStyle w:val="ListParagraph"/>
        <w:numPr>
          <w:ilvl w:val="0"/>
          <w:numId w:val="4"/>
        </w:numPr>
        <w:spacing w:line="360" w:lineRule="auto"/>
        <w:rPr>
          <w:rFonts w:ascii="Myriad Pro" w:hAnsi="Myriad Pro"/>
          <w:sz w:val="24"/>
          <w:szCs w:val="24"/>
        </w:rPr>
      </w:pPr>
      <w:r w:rsidRPr="00090FC9">
        <w:rPr>
          <w:rFonts w:ascii="Myriad Pro" w:hAnsi="Myriad Pro"/>
          <w:sz w:val="24"/>
          <w:szCs w:val="24"/>
        </w:rPr>
        <w:lastRenderedPageBreak/>
        <w:t>Trong một chiếc Phantom có một không hai, với hơn một triệu mũi khâu, hoa hồ</w:t>
      </w:r>
      <w:r w:rsidR="00E773F1" w:rsidRPr="00090FC9">
        <w:rPr>
          <w:rFonts w:ascii="Myriad Pro" w:hAnsi="Myriad Pro"/>
          <w:sz w:val="24"/>
          <w:szCs w:val="24"/>
        </w:rPr>
        <w:t>ng đóng vai trò như</w:t>
      </w:r>
      <w:r w:rsidRPr="00090FC9">
        <w:rPr>
          <w:rFonts w:ascii="Myriad Pro" w:hAnsi="Myriad Pro"/>
          <w:sz w:val="24"/>
          <w:szCs w:val="24"/>
        </w:rPr>
        <w:t xml:space="preserve"> nguồn cảm hứng cho một tác phẩm cá nhân hóa phi thường</w:t>
      </w:r>
    </w:p>
    <w:p w14:paraId="6AD9073B" w14:textId="5D86EC95" w:rsidR="007A7919" w:rsidRPr="00090FC9" w:rsidRDefault="007A7919" w:rsidP="00E773F1">
      <w:pPr>
        <w:pStyle w:val="ListParagraph"/>
        <w:numPr>
          <w:ilvl w:val="0"/>
          <w:numId w:val="4"/>
        </w:numPr>
        <w:spacing w:after="0" w:line="360" w:lineRule="auto"/>
        <w:rPr>
          <w:rFonts w:ascii="Myriad Pro" w:hAnsi="Myriad Pro"/>
          <w:sz w:val="24"/>
          <w:szCs w:val="24"/>
        </w:rPr>
      </w:pPr>
      <w:r w:rsidRPr="00090FC9">
        <w:rPr>
          <w:rFonts w:ascii="Myriad Pro" w:hAnsi="Myriad Pro"/>
          <w:sz w:val="24"/>
          <w:szCs w:val="24"/>
        </w:rPr>
        <w:t>Rolls-Royce phát hành một bộ</w:t>
      </w:r>
      <w:r w:rsidR="00E773F1" w:rsidRPr="00090FC9">
        <w:rPr>
          <w:rFonts w:ascii="Myriad Pro" w:hAnsi="Myriad Pro"/>
          <w:sz w:val="24"/>
          <w:szCs w:val="24"/>
        </w:rPr>
        <w:t xml:space="preserve"> phim</w:t>
      </w:r>
      <w:r w:rsidRPr="00090FC9">
        <w:rPr>
          <w:rFonts w:ascii="Myriad Pro" w:hAnsi="Myriad Pro"/>
          <w:sz w:val="24"/>
          <w:szCs w:val="24"/>
        </w:rPr>
        <w:t xml:space="preserve"> mới về</w:t>
      </w:r>
      <w:r w:rsidR="00E773F1" w:rsidRPr="00090FC9">
        <w:rPr>
          <w:rFonts w:ascii="Myriad Pro" w:hAnsi="Myriad Pro"/>
          <w:sz w:val="24"/>
          <w:szCs w:val="24"/>
        </w:rPr>
        <w:t xml:space="preserve"> </w:t>
      </w:r>
      <w:proofErr w:type="gramStart"/>
      <w:r w:rsidR="00E773F1" w:rsidRPr="00090FC9">
        <w:rPr>
          <w:rFonts w:ascii="Myriad Pro" w:hAnsi="Myriad Pro"/>
          <w:sz w:val="24"/>
          <w:szCs w:val="24"/>
        </w:rPr>
        <w:t>The  Phantom</w:t>
      </w:r>
      <w:proofErr w:type="gramEnd"/>
      <w:r w:rsidR="00E773F1" w:rsidRPr="00090FC9">
        <w:rPr>
          <w:rFonts w:ascii="Myriad Pro" w:hAnsi="Myriad Pro"/>
          <w:sz w:val="24"/>
          <w:szCs w:val="24"/>
        </w:rPr>
        <w:t xml:space="preserve">  Rose </w:t>
      </w:r>
      <w:r w:rsidRPr="00090FC9">
        <w:rPr>
          <w:rFonts w:ascii="Myriad Pro" w:hAnsi="Myriad Pro"/>
          <w:sz w:val="24"/>
          <w:szCs w:val="24"/>
        </w:rPr>
        <w:t>trước thềm triền lãm RHS Chelsea Flower</w:t>
      </w:r>
    </w:p>
    <w:p w14:paraId="31B49DE6" w14:textId="77777777" w:rsidR="00AB078C" w:rsidRPr="00090FC9" w:rsidRDefault="00AB078C" w:rsidP="00E773F1">
      <w:pPr>
        <w:spacing w:after="0" w:line="360" w:lineRule="auto"/>
        <w:rPr>
          <w:rFonts w:ascii="Myriad Pro" w:hAnsi="Myriad Pro"/>
          <w:sz w:val="24"/>
          <w:szCs w:val="24"/>
        </w:rPr>
      </w:pPr>
    </w:p>
    <w:p w14:paraId="5EC1898C" w14:textId="69E4EE47" w:rsidR="007A7919" w:rsidRPr="00090FC9" w:rsidRDefault="00D126BC" w:rsidP="00AB078C">
      <w:pPr>
        <w:spacing w:line="360" w:lineRule="auto"/>
        <w:contextualSpacing/>
        <w:rPr>
          <w:rFonts w:ascii="Myriad Pro" w:hAnsi="Myriad Pro"/>
          <w:sz w:val="24"/>
          <w:szCs w:val="24"/>
        </w:rPr>
      </w:pPr>
      <w:r w:rsidRPr="00090FC9">
        <w:rPr>
          <w:rFonts w:ascii="Myriad Pro" w:hAnsi="Myriad Pro"/>
          <w:sz w:val="24"/>
          <w:szCs w:val="24"/>
        </w:rPr>
        <w:t>Năm nay</w:t>
      </w:r>
      <w:r w:rsidR="00E773F1" w:rsidRPr="00090FC9">
        <w:rPr>
          <w:rFonts w:ascii="Myriad Pro" w:hAnsi="Myriad Pro"/>
          <w:sz w:val="24"/>
          <w:szCs w:val="24"/>
        </w:rPr>
        <w:t>, chúng t</w:t>
      </w:r>
      <w:r w:rsidR="007A7919" w:rsidRPr="00090FC9">
        <w:rPr>
          <w:rFonts w:ascii="Myriad Pro" w:hAnsi="Myriad Pro"/>
          <w:sz w:val="24"/>
          <w:szCs w:val="24"/>
        </w:rPr>
        <w:t xml:space="preserve">a bị hạn chế ở trong nhà trong khi thế giới tự nhiên </w:t>
      </w:r>
      <w:r w:rsidRPr="00090FC9">
        <w:rPr>
          <w:rFonts w:ascii="Myriad Pro" w:hAnsi="Myriad Pro"/>
          <w:sz w:val="24"/>
          <w:szCs w:val="24"/>
        </w:rPr>
        <w:t xml:space="preserve">vẫn </w:t>
      </w:r>
      <w:r w:rsidR="007A7919" w:rsidRPr="00090FC9">
        <w:rPr>
          <w:rFonts w:ascii="Myriad Pro" w:hAnsi="Myriad Pro"/>
          <w:sz w:val="24"/>
          <w:szCs w:val="24"/>
        </w:rPr>
        <w:t>đang phát triển</w:t>
      </w:r>
      <w:r w:rsidRPr="00090FC9">
        <w:rPr>
          <w:rFonts w:ascii="Myriad Pro" w:hAnsi="Myriad Pro"/>
          <w:sz w:val="24"/>
          <w:szCs w:val="24"/>
        </w:rPr>
        <w:t xml:space="preserve"> hơn bao giờ hết</w:t>
      </w:r>
      <w:r w:rsidR="007A7919" w:rsidRPr="00090FC9">
        <w:rPr>
          <w:rFonts w:ascii="Myriad Pro" w:hAnsi="Myriad Pro"/>
          <w:sz w:val="24"/>
          <w:szCs w:val="24"/>
        </w:rPr>
        <w:t xml:space="preserve">, </w:t>
      </w:r>
      <w:r w:rsidRPr="00090FC9">
        <w:rPr>
          <w:rFonts w:ascii="Myriad Pro" w:hAnsi="Myriad Pro"/>
          <w:sz w:val="24"/>
          <w:szCs w:val="24"/>
        </w:rPr>
        <w:t xml:space="preserve">điều đó làm </w:t>
      </w:r>
      <w:r w:rsidR="007A7919" w:rsidRPr="00090FC9">
        <w:rPr>
          <w:rFonts w:ascii="Myriad Pro" w:hAnsi="Myriad Pro"/>
          <w:sz w:val="24"/>
          <w:szCs w:val="24"/>
        </w:rPr>
        <w:t>chúng ta được nhắc nhở về những điều kỳ diệu của thiên nhiên. Mùa xuân là mùa của hy vọng, của sự lạc quan, khi tiếng chim cất lên, những bông hoa chào đón chúng ta với mùi hương nồng nàn và sắc màu rực rỡ</w:t>
      </w:r>
      <w:r w:rsidRPr="00090FC9">
        <w:rPr>
          <w:rFonts w:ascii="Myriad Pro" w:hAnsi="Myriad Pro"/>
          <w:sz w:val="24"/>
          <w:szCs w:val="24"/>
        </w:rPr>
        <w:t xml:space="preserve">. Khi tham </w:t>
      </w:r>
      <w:proofErr w:type="gramStart"/>
      <w:r w:rsidRPr="00090FC9">
        <w:rPr>
          <w:rFonts w:ascii="Myriad Pro" w:hAnsi="Myriad Pro"/>
          <w:sz w:val="24"/>
          <w:szCs w:val="24"/>
        </w:rPr>
        <w:t xml:space="preserve">gia  </w:t>
      </w:r>
      <w:r w:rsidR="007A7919" w:rsidRPr="00090FC9">
        <w:rPr>
          <w:rFonts w:ascii="Myriad Pro" w:hAnsi="Myriad Pro"/>
          <w:sz w:val="24"/>
          <w:szCs w:val="24"/>
        </w:rPr>
        <w:t>triển</w:t>
      </w:r>
      <w:proofErr w:type="gramEnd"/>
      <w:r w:rsidR="007A7919" w:rsidRPr="00090FC9">
        <w:rPr>
          <w:rFonts w:ascii="Myriad Pro" w:hAnsi="Myriad Pro"/>
          <w:sz w:val="24"/>
          <w:szCs w:val="24"/>
        </w:rPr>
        <w:t xml:space="preserve"> lãm hoa trực tuyến RHS Chelsea Flower Show</w:t>
      </w:r>
      <w:r w:rsidRPr="00090FC9">
        <w:rPr>
          <w:rFonts w:ascii="Myriad Pro" w:hAnsi="Myriad Pro"/>
          <w:sz w:val="24"/>
          <w:szCs w:val="24"/>
        </w:rPr>
        <w:t xml:space="preserve">, chúng tôi </w:t>
      </w:r>
      <w:r w:rsidR="007A7919" w:rsidRPr="00090FC9">
        <w:rPr>
          <w:rFonts w:ascii="Myriad Pro" w:hAnsi="Myriad Pro"/>
          <w:sz w:val="24"/>
          <w:szCs w:val="24"/>
        </w:rPr>
        <w:t>suy nghĩ về việc cá nhân hóa và câu chuyện hoa hồ</w:t>
      </w:r>
      <w:r w:rsidRPr="00090FC9">
        <w:rPr>
          <w:rFonts w:ascii="Myriad Pro" w:hAnsi="Myriad Pro"/>
          <w:sz w:val="24"/>
          <w:szCs w:val="24"/>
        </w:rPr>
        <w:t>ng, về sự chuẩn bị cho một mùa nở rộ rực rỡ.</w:t>
      </w:r>
    </w:p>
    <w:p w14:paraId="0307C67F" w14:textId="77777777" w:rsidR="00AB078C" w:rsidRPr="00090FC9" w:rsidRDefault="00AB078C" w:rsidP="00AB078C">
      <w:pPr>
        <w:spacing w:line="360" w:lineRule="auto"/>
        <w:contextualSpacing/>
        <w:rPr>
          <w:rFonts w:ascii="Myriad Pro" w:hAnsi="Myriad Pro"/>
          <w:sz w:val="24"/>
          <w:szCs w:val="24"/>
        </w:rPr>
      </w:pPr>
    </w:p>
    <w:p w14:paraId="7CEF6E5A" w14:textId="1FE1D900" w:rsidR="007A7919" w:rsidRPr="00090FC9" w:rsidRDefault="007A7919" w:rsidP="007A7919">
      <w:pPr>
        <w:spacing w:line="360" w:lineRule="auto"/>
        <w:contextualSpacing/>
        <w:rPr>
          <w:rFonts w:ascii="Myriad Pro" w:hAnsi="Myriad Pro"/>
          <w:sz w:val="24"/>
          <w:szCs w:val="24"/>
        </w:rPr>
      </w:pPr>
      <w:r w:rsidRPr="00090FC9">
        <w:rPr>
          <w:rFonts w:ascii="Myriad Pro" w:hAnsi="Myriad Pro"/>
          <w:sz w:val="24"/>
          <w:szCs w:val="24"/>
        </w:rPr>
        <w:t>Có một loài hoa hồng quý hiếm tên là Phantom Rose được trồng trong sân của nhà máy sản xuất của Rolls-Royce ở Goodwood, hạt Tây. Được nhân giống độc quyề</w:t>
      </w:r>
      <w:r w:rsidR="00D126BC" w:rsidRPr="00090FC9">
        <w:rPr>
          <w:rFonts w:ascii="Myriad Pro" w:hAnsi="Myriad Pro"/>
          <w:sz w:val="24"/>
          <w:szCs w:val="24"/>
        </w:rPr>
        <w:t xml:space="preserve">n cho thương hiệu </w:t>
      </w:r>
      <w:r w:rsidRPr="00090FC9">
        <w:rPr>
          <w:rFonts w:ascii="Myriad Pro" w:hAnsi="Myriad Pro"/>
          <w:sz w:val="24"/>
          <w:szCs w:val="24"/>
        </w:rPr>
        <w:t xml:space="preserve">như một nguồn cảm hứng, </w:t>
      </w:r>
      <w:r w:rsidR="00D126BC" w:rsidRPr="00090FC9">
        <w:rPr>
          <w:rFonts w:ascii="Myriad Pro" w:hAnsi="Myriad Pro"/>
          <w:sz w:val="24"/>
          <w:szCs w:val="24"/>
        </w:rPr>
        <w:t>Tr</w:t>
      </w:r>
      <w:r w:rsidRPr="00090FC9">
        <w:rPr>
          <w:rFonts w:ascii="Myriad Pro" w:hAnsi="Myriad Pro"/>
          <w:sz w:val="24"/>
          <w:szCs w:val="24"/>
        </w:rPr>
        <w:t xml:space="preserve">ung tâm </w:t>
      </w:r>
      <w:r w:rsidR="00D126BC" w:rsidRPr="00090FC9">
        <w:rPr>
          <w:rFonts w:ascii="Myriad Pro" w:hAnsi="Myriad Pro"/>
          <w:sz w:val="24"/>
          <w:szCs w:val="24"/>
        </w:rPr>
        <w:t>Chế tác Cao cấp Toàn cầu</w:t>
      </w:r>
      <w:r w:rsidRPr="00090FC9">
        <w:rPr>
          <w:rFonts w:ascii="Myriad Pro" w:hAnsi="Myriad Pro"/>
          <w:sz w:val="24"/>
          <w:szCs w:val="24"/>
        </w:rPr>
        <w:t xml:space="preserve"> </w:t>
      </w:r>
      <w:r w:rsidR="00D126BC" w:rsidRPr="00090FC9">
        <w:rPr>
          <w:rFonts w:ascii="Myriad Pro" w:hAnsi="Myriad Pro"/>
          <w:sz w:val="24"/>
          <w:szCs w:val="24"/>
        </w:rPr>
        <w:t>(</w:t>
      </w:r>
      <w:r w:rsidRPr="00090FC9">
        <w:rPr>
          <w:rFonts w:ascii="Myriad Pro" w:hAnsi="Myriad Pro"/>
          <w:sz w:val="24"/>
          <w:szCs w:val="24"/>
        </w:rPr>
        <w:t>Global Centre of Luxury Manufacturing Excellence</w:t>
      </w:r>
      <w:r w:rsidR="00D126BC" w:rsidRPr="00090FC9">
        <w:rPr>
          <w:rFonts w:ascii="Myriad Pro" w:hAnsi="Myriad Pro"/>
          <w:sz w:val="24"/>
          <w:szCs w:val="24"/>
        </w:rPr>
        <w:t>)</w:t>
      </w:r>
      <w:r w:rsidRPr="00090FC9">
        <w:rPr>
          <w:rFonts w:ascii="Myriad Pro" w:hAnsi="Myriad Pro"/>
          <w:sz w:val="24"/>
          <w:szCs w:val="24"/>
        </w:rPr>
        <w:t xml:space="preserve"> là nơi duy nhất trên thế giớ</w:t>
      </w:r>
      <w:r w:rsidR="00D126BC" w:rsidRPr="00090FC9">
        <w:rPr>
          <w:rFonts w:ascii="Myriad Pro" w:hAnsi="Myriad Pro"/>
          <w:sz w:val="24"/>
          <w:szCs w:val="24"/>
        </w:rPr>
        <w:t>i xuất hiện loài hoa độc đáo này.</w:t>
      </w:r>
    </w:p>
    <w:p w14:paraId="3C5C66CB" w14:textId="2388F935" w:rsidR="00AB078C" w:rsidRPr="00090FC9" w:rsidRDefault="00AB078C" w:rsidP="00AB078C">
      <w:pPr>
        <w:spacing w:line="360" w:lineRule="auto"/>
        <w:contextualSpacing/>
        <w:rPr>
          <w:rFonts w:ascii="Myriad Pro" w:hAnsi="Myriad Pro"/>
          <w:sz w:val="24"/>
          <w:szCs w:val="24"/>
        </w:rPr>
      </w:pPr>
      <w:r w:rsidRPr="00090FC9">
        <w:rPr>
          <w:rFonts w:ascii="Myriad Pro" w:hAnsi="Myriad Pro"/>
          <w:sz w:val="24"/>
          <w:szCs w:val="24"/>
        </w:rPr>
        <w:t xml:space="preserve"> </w:t>
      </w:r>
    </w:p>
    <w:p w14:paraId="51058BE9" w14:textId="77363429" w:rsidR="007A7919" w:rsidRPr="00090FC9" w:rsidRDefault="007A7919" w:rsidP="007A7919">
      <w:pPr>
        <w:spacing w:line="360" w:lineRule="auto"/>
        <w:contextualSpacing/>
        <w:rPr>
          <w:rFonts w:ascii="Myriad Pro" w:hAnsi="Myriad Pro"/>
          <w:sz w:val="24"/>
          <w:szCs w:val="24"/>
        </w:rPr>
      </w:pPr>
      <w:r w:rsidRPr="00090FC9">
        <w:rPr>
          <w:rFonts w:ascii="Myriad Pro" w:hAnsi="Myriad Pro"/>
          <w:sz w:val="24"/>
          <w:szCs w:val="24"/>
        </w:rPr>
        <w:t>Nhà lai tạo hoa hồng Anh Philip Harkness, người đạt giải thưởng Harkness Roses, đã nhân giống hoa hồng Phantom đặc biệt cho Rolls-Royce Bespoke Collective. Gia đình ông đã trồng hoa hồng từ năm 1879, tạo ra truyền thuyết về những bông hoa đẹp với cái tên Harkness. Ngày nay, cây và hoa được nhân giống bởi Harkness Roses vẫn được yêu thích không ngừng trên thế giới. Giành huy chương vàng tại triển lãm hoa uy tín RHS Chelsea Flower hơn 25 lần trong suốt 50 năm qua</w:t>
      </w:r>
      <w:r w:rsidR="00D126BC" w:rsidRPr="00090FC9">
        <w:rPr>
          <w:rFonts w:ascii="Myriad Pro" w:hAnsi="Myriad Pro"/>
          <w:sz w:val="24"/>
          <w:szCs w:val="24"/>
        </w:rPr>
        <w:t>.</w:t>
      </w:r>
    </w:p>
    <w:p w14:paraId="757BFAB5" w14:textId="77777777" w:rsidR="00D126BC" w:rsidRPr="00090FC9" w:rsidRDefault="00D126BC" w:rsidP="007A7919">
      <w:pPr>
        <w:spacing w:line="360" w:lineRule="auto"/>
        <w:contextualSpacing/>
        <w:rPr>
          <w:rFonts w:ascii="Myriad Pro" w:hAnsi="Myriad Pro"/>
          <w:sz w:val="24"/>
          <w:szCs w:val="24"/>
        </w:rPr>
      </w:pPr>
    </w:p>
    <w:p w14:paraId="725A095A" w14:textId="4109E3BA" w:rsidR="007A7919" w:rsidRPr="00090FC9" w:rsidRDefault="007A7919" w:rsidP="007A7919">
      <w:pPr>
        <w:spacing w:line="360" w:lineRule="auto"/>
        <w:contextualSpacing/>
        <w:rPr>
          <w:rFonts w:ascii="Myriad Pro" w:hAnsi="Myriad Pro"/>
          <w:sz w:val="24"/>
          <w:szCs w:val="24"/>
        </w:rPr>
      </w:pPr>
      <w:r w:rsidRPr="00090FC9">
        <w:rPr>
          <w:rFonts w:ascii="Myriad Pro" w:hAnsi="Myriad Pro"/>
          <w:sz w:val="24"/>
          <w:szCs w:val="24"/>
        </w:rPr>
        <w:t>Với nhiệm vụ</w:t>
      </w:r>
      <w:r w:rsidR="00EF7E9C" w:rsidRPr="00090FC9">
        <w:rPr>
          <w:rFonts w:ascii="Myriad Pro" w:hAnsi="Myriad Pro"/>
          <w:sz w:val="24"/>
          <w:szCs w:val="24"/>
        </w:rPr>
        <w:t xml:space="preserve"> lần</w:t>
      </w:r>
      <w:r w:rsidRPr="00090FC9">
        <w:rPr>
          <w:rFonts w:ascii="Myriad Pro" w:hAnsi="Myriad Pro"/>
          <w:sz w:val="24"/>
          <w:szCs w:val="24"/>
        </w:rPr>
        <w:t xml:space="preserve"> này, nhà thiết kế Sina-Maria Eggl nhận xét rằng: “Hoa hồng phải thể hiện được sự tinh tế, sang trọng và quyến rũ của Rolls-Royce. Kết quả là mộ</w:t>
      </w:r>
      <w:r w:rsidR="00EF7E9C" w:rsidRPr="00090FC9">
        <w:rPr>
          <w:rFonts w:ascii="Myriad Pro" w:hAnsi="Myriad Pro"/>
          <w:sz w:val="24"/>
          <w:szCs w:val="24"/>
        </w:rPr>
        <w:t>t loài</w:t>
      </w:r>
      <w:r w:rsidRPr="00090FC9">
        <w:rPr>
          <w:rFonts w:ascii="Myriad Pro" w:hAnsi="Myriad Pro"/>
          <w:sz w:val="24"/>
          <w:szCs w:val="24"/>
        </w:rPr>
        <w:t xml:space="preserve"> hoa trắng tinh khiết, tinh tế</w:t>
      </w:r>
      <w:r w:rsidR="00EF7E9C" w:rsidRPr="00090FC9">
        <w:rPr>
          <w:rFonts w:ascii="Myriad Pro" w:hAnsi="Myriad Pro"/>
          <w:sz w:val="24"/>
          <w:szCs w:val="24"/>
        </w:rPr>
        <w:t>, g</w:t>
      </w:r>
      <w:r w:rsidRPr="00090FC9">
        <w:rPr>
          <w:rFonts w:ascii="Myriad Pro" w:hAnsi="Myriad Pro"/>
          <w:sz w:val="24"/>
          <w:szCs w:val="24"/>
        </w:rPr>
        <w:t>ợi cảm nhưng hiện diện mạnh mẽ với hương thơm quyến rũ”</w:t>
      </w:r>
    </w:p>
    <w:p w14:paraId="28EEF5D7" w14:textId="77777777" w:rsidR="007A7919" w:rsidRPr="00090FC9" w:rsidRDefault="007A7919" w:rsidP="00AB078C">
      <w:pPr>
        <w:spacing w:line="360" w:lineRule="auto"/>
        <w:contextualSpacing/>
        <w:rPr>
          <w:rFonts w:ascii="Myriad Pro" w:hAnsi="Myriad Pro"/>
          <w:sz w:val="24"/>
          <w:szCs w:val="24"/>
        </w:rPr>
      </w:pPr>
    </w:p>
    <w:p w14:paraId="4CDE5FD2" w14:textId="0897008A" w:rsidR="007A7919" w:rsidRPr="00090FC9" w:rsidRDefault="007A7919" w:rsidP="007A7919">
      <w:pPr>
        <w:spacing w:line="360" w:lineRule="auto"/>
        <w:contextualSpacing/>
        <w:rPr>
          <w:rFonts w:ascii="Myriad Pro" w:hAnsi="Myriad Pro"/>
          <w:sz w:val="24"/>
          <w:szCs w:val="24"/>
        </w:rPr>
      </w:pPr>
      <w:r w:rsidRPr="00090FC9">
        <w:rPr>
          <w:rFonts w:ascii="Myriad Pro" w:hAnsi="Myriad Pro"/>
          <w:sz w:val="24"/>
          <w:szCs w:val="24"/>
        </w:rPr>
        <w:t>Hoa hồ</w:t>
      </w:r>
      <w:r w:rsidR="00EF7E9C" w:rsidRPr="00090FC9">
        <w:rPr>
          <w:rFonts w:ascii="Myriad Pro" w:hAnsi="Myriad Pro"/>
          <w:sz w:val="24"/>
          <w:szCs w:val="24"/>
        </w:rPr>
        <w:t>ng Phantom được trồng</w:t>
      </w:r>
      <w:r w:rsidRPr="00090FC9">
        <w:rPr>
          <w:rFonts w:ascii="Myriad Pro" w:hAnsi="Myriad Pro"/>
          <w:sz w:val="24"/>
          <w:szCs w:val="24"/>
        </w:rPr>
        <w:t xml:space="preserve"> trong một luống hoa được thiết kế đặc biệt, viền ngoài là hoa oải hương chạy dọ</w:t>
      </w:r>
      <w:r w:rsidR="00EF7E9C" w:rsidRPr="00090FC9">
        <w:rPr>
          <w:rFonts w:ascii="Myriad Pro" w:hAnsi="Myriad Pro"/>
          <w:sz w:val="24"/>
          <w:szCs w:val="24"/>
        </w:rPr>
        <w:t>c ven chiếc hồ nhỏ</w:t>
      </w:r>
      <w:r w:rsidRPr="00090FC9">
        <w:rPr>
          <w:rFonts w:ascii="Myriad Pro" w:hAnsi="Myriad Pro"/>
          <w:sz w:val="24"/>
          <w:szCs w:val="24"/>
        </w:rPr>
        <w:t xml:space="preserve"> liền kề với nhà </w:t>
      </w:r>
      <w:proofErr w:type="gramStart"/>
      <w:r w:rsidRPr="00090FC9">
        <w:rPr>
          <w:rFonts w:ascii="Myriad Pro" w:hAnsi="Myriad Pro"/>
          <w:sz w:val="24"/>
          <w:szCs w:val="24"/>
        </w:rPr>
        <w:t xml:space="preserve">máy </w:t>
      </w:r>
      <w:r w:rsidR="00EF7E9C" w:rsidRPr="00090FC9">
        <w:rPr>
          <w:rFonts w:ascii="Myriad Pro" w:hAnsi="Myriad Pro"/>
          <w:sz w:val="24"/>
          <w:szCs w:val="24"/>
        </w:rPr>
        <w:t xml:space="preserve"> từng</w:t>
      </w:r>
      <w:proofErr w:type="gramEnd"/>
      <w:r w:rsidR="00EF7E9C" w:rsidRPr="00090FC9">
        <w:rPr>
          <w:rFonts w:ascii="Myriad Pro" w:hAnsi="Myriad Pro"/>
          <w:sz w:val="24"/>
          <w:szCs w:val="24"/>
        </w:rPr>
        <w:t xml:space="preserve"> </w:t>
      </w:r>
      <w:r w:rsidRPr="00090FC9">
        <w:rPr>
          <w:rFonts w:ascii="Myriad Pro" w:hAnsi="Myriad Pro"/>
          <w:sz w:val="24"/>
          <w:szCs w:val="24"/>
        </w:rPr>
        <w:t>đoạt giải thưởng Nicholas Grimshaw</w:t>
      </w:r>
      <w:r w:rsidR="00EF7E9C" w:rsidRPr="00090FC9">
        <w:rPr>
          <w:rFonts w:ascii="Myriad Pro" w:hAnsi="Myriad Pro"/>
          <w:sz w:val="24"/>
          <w:szCs w:val="24"/>
        </w:rPr>
        <w:t>. K</w:t>
      </w:r>
      <w:r w:rsidRPr="00090FC9">
        <w:rPr>
          <w:rFonts w:ascii="Myriad Pro" w:hAnsi="Myriad Pro"/>
          <w:sz w:val="24"/>
          <w:szCs w:val="24"/>
        </w:rPr>
        <w:t xml:space="preserve">hông phải ngẫu nhiên mà các công sự của Rolls-Royce và các nhà thiết </w:t>
      </w:r>
      <w:r w:rsidRPr="00090FC9">
        <w:rPr>
          <w:rFonts w:ascii="Myriad Pro" w:hAnsi="Myriad Pro"/>
          <w:sz w:val="24"/>
          <w:szCs w:val="24"/>
        </w:rPr>
        <w:lastRenderedPageBreak/>
        <w:t>kế Bespoke có thể nhìn ra luống hoa hồng thông qua b</w:t>
      </w:r>
      <w:r w:rsidR="00EF7E9C" w:rsidRPr="00090FC9">
        <w:rPr>
          <w:rFonts w:ascii="Myriad Pro" w:hAnsi="Myriad Pro"/>
          <w:sz w:val="24"/>
          <w:szCs w:val="24"/>
        </w:rPr>
        <w:t>ức tường kính khổ lớn</w:t>
      </w:r>
      <w:r w:rsidRPr="00090FC9">
        <w:rPr>
          <w:rFonts w:ascii="Myriad Pro" w:hAnsi="Myriad Pro"/>
          <w:sz w:val="24"/>
          <w:szCs w:val="24"/>
        </w:rPr>
        <w:t xml:space="preserve"> khi họ làm việc</w:t>
      </w:r>
    </w:p>
    <w:p w14:paraId="4010501E" w14:textId="77777777" w:rsidR="007A7919" w:rsidRPr="00090FC9" w:rsidRDefault="007A7919" w:rsidP="00AB078C">
      <w:pPr>
        <w:spacing w:line="360" w:lineRule="auto"/>
        <w:contextualSpacing/>
        <w:rPr>
          <w:rFonts w:ascii="Myriad Pro" w:hAnsi="Myriad Pro"/>
          <w:sz w:val="24"/>
          <w:szCs w:val="24"/>
        </w:rPr>
      </w:pPr>
    </w:p>
    <w:p w14:paraId="49EA99A0" w14:textId="77777777" w:rsidR="00AB078C" w:rsidRPr="00090FC9" w:rsidRDefault="00AB078C" w:rsidP="00AB078C">
      <w:pPr>
        <w:spacing w:line="360" w:lineRule="auto"/>
        <w:contextualSpacing/>
        <w:rPr>
          <w:rFonts w:ascii="Myriad Pro" w:hAnsi="Myriad Pro"/>
          <w:sz w:val="24"/>
          <w:szCs w:val="24"/>
        </w:rPr>
      </w:pPr>
    </w:p>
    <w:p w14:paraId="3FA6A72A" w14:textId="0D2917C0" w:rsidR="007A7919" w:rsidRPr="00090FC9" w:rsidRDefault="007A7919" w:rsidP="00AB078C">
      <w:pPr>
        <w:spacing w:line="360" w:lineRule="auto"/>
        <w:contextualSpacing/>
        <w:rPr>
          <w:rFonts w:ascii="Myriad Pro" w:hAnsi="Myriad Pro"/>
          <w:sz w:val="24"/>
          <w:szCs w:val="24"/>
        </w:rPr>
      </w:pPr>
      <w:r w:rsidRPr="00090FC9">
        <w:rPr>
          <w:rFonts w:ascii="Myriad Pro" w:hAnsi="Myriad Pro"/>
          <w:sz w:val="24"/>
          <w:szCs w:val="24"/>
        </w:rPr>
        <w:t xml:space="preserve">Hoa hồng Phantom là bông hoa màu trắng kem, với 50 cánh khi nở rộ và </w:t>
      </w:r>
      <w:r w:rsidR="00EF7E9C" w:rsidRPr="00090FC9">
        <w:rPr>
          <w:rFonts w:ascii="Myriad Pro" w:hAnsi="Myriad Pro"/>
          <w:sz w:val="24"/>
          <w:szCs w:val="24"/>
        </w:rPr>
        <w:t xml:space="preserve">có </w:t>
      </w:r>
      <w:r w:rsidRPr="00090FC9">
        <w:rPr>
          <w:rFonts w:ascii="Myriad Pro" w:hAnsi="Myriad Pro"/>
          <w:sz w:val="24"/>
          <w:szCs w:val="24"/>
        </w:rPr>
        <w:t>mùi thơm đượm đà. Harkness miêu tả rằng nó như một bông hồng Anh hoàn hả</w:t>
      </w:r>
      <w:r w:rsidR="00EF7E9C" w:rsidRPr="00090FC9">
        <w:rPr>
          <w:rFonts w:ascii="Myriad Pro" w:hAnsi="Myriad Pro"/>
          <w:sz w:val="24"/>
          <w:szCs w:val="24"/>
        </w:rPr>
        <w:t>o,</w:t>
      </w:r>
      <w:r w:rsidRPr="00090FC9">
        <w:rPr>
          <w:rFonts w:ascii="Myriad Pro" w:hAnsi="Myriad Pro"/>
          <w:sz w:val="24"/>
          <w:szCs w:val="24"/>
        </w:rPr>
        <w:t xml:space="preserve"> phải mất tới tám năm để phát triể</w:t>
      </w:r>
      <w:r w:rsidR="00EF7E9C" w:rsidRPr="00090FC9">
        <w:rPr>
          <w:rFonts w:ascii="Myriad Pro" w:hAnsi="Myriad Pro"/>
          <w:sz w:val="24"/>
          <w:szCs w:val="24"/>
        </w:rPr>
        <w:t>n. Ông cho biết đây là thành quả l</w:t>
      </w:r>
      <w:r w:rsidRPr="00090FC9">
        <w:rPr>
          <w:rFonts w:ascii="Myriad Pro" w:hAnsi="Myriad Pro"/>
          <w:sz w:val="24"/>
          <w:szCs w:val="24"/>
        </w:rPr>
        <w:t>ao động của tình yêu. “Bông hồng có thể quyến rũ bạn ở nhiều cấp độ. Đấy là điều quan trọng nhất của cái đẹp, nó có thể kích thích các giác quan với mùi hương quyến rũ, sự mềm mại của những cánh hoa hay cơn đau rát từ một cái gai. Nó đã chạm tới cảm xúc của chúng ta, biểu hiện tình yêu và xuất hiện trong một số bài thơ hay nhất. Làm sao một bông hồng mộc mạc có thể đáp ứng</w:t>
      </w:r>
      <w:r w:rsidR="00EF7E9C" w:rsidRPr="00090FC9">
        <w:rPr>
          <w:rFonts w:ascii="Myriad Pro" w:hAnsi="Myriad Pro"/>
          <w:sz w:val="24"/>
          <w:szCs w:val="24"/>
        </w:rPr>
        <w:t xml:space="preserve"> tất cả những</w:t>
      </w:r>
      <w:r w:rsidRPr="00090FC9">
        <w:rPr>
          <w:rFonts w:ascii="Myriad Pro" w:hAnsi="Myriad Pro"/>
          <w:sz w:val="24"/>
          <w:szCs w:val="24"/>
        </w:rPr>
        <w:t xml:space="preserve"> kỳ vọ</w:t>
      </w:r>
      <w:r w:rsidR="00EF7E9C" w:rsidRPr="00090FC9">
        <w:rPr>
          <w:rFonts w:ascii="Myriad Pro" w:hAnsi="Myriad Pro"/>
          <w:sz w:val="24"/>
          <w:szCs w:val="24"/>
        </w:rPr>
        <w:t>ng này? Một loài hoa</w:t>
      </w:r>
      <w:r w:rsidRPr="00090FC9">
        <w:rPr>
          <w:rFonts w:ascii="Myriad Pro" w:hAnsi="Myriad Pro"/>
          <w:sz w:val="24"/>
          <w:szCs w:val="24"/>
        </w:rPr>
        <w:t xml:space="preserve"> hồ</w:t>
      </w:r>
      <w:r w:rsidR="00EF7E9C" w:rsidRPr="00090FC9">
        <w:rPr>
          <w:rFonts w:ascii="Myriad Pro" w:hAnsi="Myriad Pro"/>
          <w:sz w:val="24"/>
          <w:szCs w:val="24"/>
        </w:rPr>
        <w:t>ng gợi lên nguồn cảm hứ</w:t>
      </w:r>
      <w:r w:rsidR="009710FD" w:rsidRPr="00090FC9">
        <w:rPr>
          <w:rFonts w:ascii="Myriad Pro" w:hAnsi="Myriad Pro"/>
          <w:sz w:val="24"/>
          <w:szCs w:val="24"/>
        </w:rPr>
        <w:t>ng cho Rolls-Royce</w:t>
      </w:r>
      <w:r w:rsidRPr="00090FC9">
        <w:rPr>
          <w:rFonts w:ascii="Myriad Pro" w:hAnsi="Myriad Pro"/>
          <w:sz w:val="24"/>
          <w:szCs w:val="24"/>
        </w:rPr>
        <w:t xml:space="preserve">. Quan sát vẻ </w:t>
      </w:r>
      <w:r w:rsidR="00E67FD1" w:rsidRPr="00090FC9">
        <w:rPr>
          <w:rFonts w:ascii="Myriad Pro" w:hAnsi="Myriad Pro"/>
          <w:sz w:val="24"/>
          <w:szCs w:val="24"/>
        </w:rPr>
        <w:t xml:space="preserve">bề ngoài </w:t>
      </w:r>
      <w:r w:rsidRPr="00090FC9">
        <w:rPr>
          <w:rFonts w:ascii="Myriad Pro" w:hAnsi="Myriad Pro"/>
          <w:sz w:val="24"/>
          <w:szCs w:val="24"/>
        </w:rPr>
        <w:t>lộng lẫy củ</w:t>
      </w:r>
      <w:r w:rsidR="00E67FD1" w:rsidRPr="00090FC9">
        <w:rPr>
          <w:rFonts w:ascii="Myriad Pro" w:hAnsi="Myriad Pro"/>
          <w:sz w:val="24"/>
          <w:szCs w:val="24"/>
        </w:rPr>
        <w:t>a bông hoa. Tạo nên những ý tưởng độc đáo</w:t>
      </w:r>
      <w:r w:rsidRPr="00090FC9">
        <w:rPr>
          <w:rFonts w:ascii="Myriad Pro" w:hAnsi="Myriad Pro"/>
          <w:sz w:val="24"/>
          <w:szCs w:val="24"/>
        </w:rPr>
        <w:t xml:space="preserve"> nhờ sự hào phóng và đa dạng của thiên nhiên được ghi lại trong một bông hồng duy nhất”.</w:t>
      </w:r>
    </w:p>
    <w:p w14:paraId="53870C55" w14:textId="77777777" w:rsidR="00AB078C" w:rsidRPr="00090FC9" w:rsidRDefault="00AB078C" w:rsidP="00AB078C">
      <w:pPr>
        <w:spacing w:line="360" w:lineRule="auto"/>
        <w:contextualSpacing/>
        <w:rPr>
          <w:rFonts w:ascii="Myriad Pro" w:hAnsi="Myriad Pro"/>
          <w:sz w:val="24"/>
          <w:szCs w:val="24"/>
        </w:rPr>
      </w:pPr>
    </w:p>
    <w:p w14:paraId="36D8D406" w14:textId="50815866" w:rsidR="007A7919" w:rsidRPr="00090FC9" w:rsidRDefault="00E67FD1" w:rsidP="007A7919">
      <w:pPr>
        <w:spacing w:line="360" w:lineRule="auto"/>
        <w:contextualSpacing/>
        <w:rPr>
          <w:rFonts w:ascii="Myriad Pro" w:hAnsi="Myriad Pro"/>
          <w:sz w:val="24"/>
          <w:szCs w:val="24"/>
        </w:rPr>
      </w:pPr>
      <w:r w:rsidRPr="00090FC9">
        <w:rPr>
          <w:rFonts w:ascii="Myriad Pro" w:hAnsi="Myriad Pro"/>
          <w:sz w:val="24"/>
          <w:szCs w:val="24"/>
        </w:rPr>
        <w:t>Vào năm 2017, những hình thái hoa hồng đang bung nở từng được đưa lên The Gallery của</w:t>
      </w:r>
      <w:r w:rsidR="007A7919" w:rsidRPr="00090FC9">
        <w:rPr>
          <w:rFonts w:ascii="Myriad Pro" w:hAnsi="Myriad Pro"/>
          <w:sz w:val="24"/>
          <w:szCs w:val="24"/>
        </w:rPr>
        <w:t xml:space="preserve"> Phantom. Không gian trưng bày The Gallery đượ</w:t>
      </w:r>
      <w:r w:rsidRPr="00090FC9">
        <w:rPr>
          <w:rFonts w:ascii="Myriad Pro" w:hAnsi="Myriad Pro"/>
          <w:sz w:val="24"/>
          <w:szCs w:val="24"/>
        </w:rPr>
        <w:t xml:space="preserve">c phủ bởi một bề mặt kính trải dài theo bề mặt thu hút nhất, trung tâm </w:t>
      </w:r>
      <w:proofErr w:type="gramStart"/>
      <w:r w:rsidRPr="00090FC9">
        <w:rPr>
          <w:rFonts w:ascii="Myriad Pro" w:hAnsi="Myriad Pro"/>
          <w:sz w:val="24"/>
          <w:szCs w:val="24"/>
        </w:rPr>
        <w:t>nh</w:t>
      </w:r>
      <w:r w:rsidR="007A7919" w:rsidRPr="00090FC9">
        <w:rPr>
          <w:rFonts w:ascii="Myriad Pro" w:hAnsi="Myriad Pro"/>
          <w:sz w:val="24"/>
          <w:szCs w:val="24"/>
        </w:rPr>
        <w:t>ấ</w:t>
      </w:r>
      <w:r w:rsidRPr="00090FC9">
        <w:rPr>
          <w:rFonts w:ascii="Myriad Pro" w:hAnsi="Myriad Pro"/>
          <w:sz w:val="24"/>
          <w:szCs w:val="24"/>
        </w:rPr>
        <w:t>t</w:t>
      </w:r>
      <w:r w:rsidR="006C3765" w:rsidRPr="00090FC9">
        <w:rPr>
          <w:rFonts w:ascii="Myriad Pro" w:hAnsi="Myriad Pro"/>
          <w:sz w:val="24"/>
          <w:szCs w:val="24"/>
        </w:rPr>
        <w:t xml:space="preserve">, </w:t>
      </w:r>
      <w:r w:rsidR="007A7919" w:rsidRPr="00090FC9">
        <w:rPr>
          <w:rFonts w:ascii="Myriad Pro" w:hAnsi="Myriad Pro"/>
          <w:sz w:val="24"/>
          <w:szCs w:val="24"/>
        </w:rPr>
        <w:t xml:space="preserve"> trở</w:t>
      </w:r>
      <w:proofErr w:type="gramEnd"/>
      <w:r w:rsidR="007A7919" w:rsidRPr="00090FC9">
        <w:rPr>
          <w:rFonts w:ascii="Myriad Pro" w:hAnsi="Myriad Pro"/>
          <w:sz w:val="24"/>
          <w:szCs w:val="24"/>
        </w:rPr>
        <w:t xml:space="preserve"> thành mộ</w:t>
      </w:r>
      <w:r w:rsidR="006C3765" w:rsidRPr="00090FC9">
        <w:rPr>
          <w:rFonts w:ascii="Myriad Pro" w:hAnsi="Myriad Pro"/>
          <w:sz w:val="24"/>
          <w:szCs w:val="24"/>
        </w:rPr>
        <w:t>t tiêu điểm để</w:t>
      </w:r>
      <w:r w:rsidR="007A7919" w:rsidRPr="00090FC9">
        <w:rPr>
          <w:rFonts w:ascii="Myriad Pro" w:hAnsi="Myriad Pro"/>
          <w:sz w:val="24"/>
          <w:szCs w:val="24"/>
        </w:rPr>
        <w:t xml:space="preserve"> khách hàng đón nhận câu chuyện độc đáo từ nhà sản xuất</w:t>
      </w:r>
      <w:r w:rsidR="006C3765" w:rsidRPr="00090FC9">
        <w:rPr>
          <w:rFonts w:ascii="Myriad Pro" w:hAnsi="Myriad Pro"/>
          <w:sz w:val="24"/>
          <w:szCs w:val="24"/>
        </w:rPr>
        <w:t>.</w:t>
      </w:r>
    </w:p>
    <w:p w14:paraId="2076EA37" w14:textId="395CC405" w:rsidR="007A7919" w:rsidRPr="00090FC9" w:rsidRDefault="007A7919" w:rsidP="00AB078C">
      <w:pPr>
        <w:spacing w:line="360" w:lineRule="auto"/>
        <w:contextualSpacing/>
        <w:rPr>
          <w:rFonts w:ascii="Myriad Pro" w:hAnsi="Myriad Pro"/>
          <w:sz w:val="24"/>
          <w:szCs w:val="24"/>
        </w:rPr>
      </w:pPr>
    </w:p>
    <w:p w14:paraId="42E3211E" w14:textId="286448ED" w:rsidR="007A7919" w:rsidRPr="00090FC9" w:rsidRDefault="007A7919" w:rsidP="007A7919">
      <w:pPr>
        <w:spacing w:line="360" w:lineRule="auto"/>
        <w:contextualSpacing/>
        <w:rPr>
          <w:rFonts w:ascii="Myriad Pro" w:hAnsi="Myriad Pro"/>
          <w:sz w:val="24"/>
          <w:szCs w:val="24"/>
        </w:rPr>
      </w:pPr>
      <w:r w:rsidRPr="00090FC9">
        <w:rPr>
          <w:rFonts w:ascii="Myriad Pro" w:hAnsi="Myriad Pro"/>
          <w:sz w:val="24"/>
          <w:szCs w:val="24"/>
        </w:rPr>
        <w:t>Các cây hoa hồng đượ</w:t>
      </w:r>
      <w:r w:rsidR="006C3765" w:rsidRPr="00090FC9">
        <w:rPr>
          <w:rFonts w:ascii="Myriad Pro" w:hAnsi="Myriad Pro"/>
          <w:sz w:val="24"/>
          <w:szCs w:val="24"/>
        </w:rPr>
        <w:t>c mang đến cho</w:t>
      </w:r>
      <w:r w:rsidRPr="00090FC9">
        <w:rPr>
          <w:rFonts w:ascii="Myriad Pro" w:hAnsi="Myriad Pro"/>
          <w:sz w:val="24"/>
          <w:szCs w:val="24"/>
        </w:rPr>
        <w:t xml:space="preserve"> các bậc thầy </w:t>
      </w:r>
      <w:r w:rsidR="006C3765" w:rsidRPr="00090FC9">
        <w:rPr>
          <w:rFonts w:ascii="Myriad Pro" w:hAnsi="Myriad Pro"/>
          <w:sz w:val="24"/>
          <w:szCs w:val="24"/>
        </w:rPr>
        <w:t xml:space="preserve">tại </w:t>
      </w:r>
      <w:r w:rsidRPr="00090FC9">
        <w:rPr>
          <w:rFonts w:ascii="Myriad Pro" w:hAnsi="Myriad Pro"/>
          <w:sz w:val="24"/>
          <w:szCs w:val="24"/>
        </w:rPr>
        <w:t>Nymphenburg, Bavaria, Nam Đức. Tại đây, hoa hồng đã được xem xét các giai đoạn khác nhau, từ nụ đến trước khi nở rộ, trước khi được chế tác thủ công cho không gian trưng bày The Gallery với loại sứ tốt nhất mà công ty từng tạo ra. Riêng quá trình phát triển kéo dài 3 tháng để đạt được mức độ tinh tế tương tự như chiếc Phantom hoa hồng</w:t>
      </w:r>
      <w:r w:rsidR="006C3765" w:rsidRPr="00090FC9">
        <w:rPr>
          <w:rFonts w:ascii="Myriad Pro" w:hAnsi="Myriad Pro"/>
          <w:sz w:val="24"/>
          <w:szCs w:val="24"/>
        </w:rPr>
        <w:t>.</w:t>
      </w:r>
    </w:p>
    <w:p w14:paraId="78F30565" w14:textId="77777777" w:rsidR="00AB078C" w:rsidRPr="00090FC9" w:rsidRDefault="00AB078C" w:rsidP="00AB078C">
      <w:pPr>
        <w:spacing w:line="360" w:lineRule="auto"/>
        <w:contextualSpacing/>
        <w:rPr>
          <w:rFonts w:ascii="Myriad Pro" w:hAnsi="Myriad Pro"/>
          <w:sz w:val="24"/>
          <w:szCs w:val="24"/>
        </w:rPr>
      </w:pPr>
    </w:p>
    <w:p w14:paraId="69644EA6" w14:textId="7B82DBB1" w:rsidR="007A7919" w:rsidRPr="00090FC9" w:rsidRDefault="007A7919" w:rsidP="007A7919">
      <w:pPr>
        <w:spacing w:line="360" w:lineRule="auto"/>
        <w:contextualSpacing/>
        <w:rPr>
          <w:rFonts w:ascii="Myriad Pro" w:hAnsi="Myriad Pro"/>
          <w:sz w:val="24"/>
          <w:szCs w:val="24"/>
        </w:rPr>
      </w:pPr>
      <w:r w:rsidRPr="00090FC9">
        <w:rPr>
          <w:rFonts w:ascii="Myriad Pro" w:hAnsi="Myriad Pro"/>
          <w:sz w:val="24"/>
          <w:szCs w:val="24"/>
        </w:rPr>
        <w:t>Gần đây, chiế</w:t>
      </w:r>
      <w:r w:rsidR="006C3765" w:rsidRPr="00090FC9">
        <w:rPr>
          <w:rFonts w:ascii="Myriad Pro" w:hAnsi="Myriad Pro"/>
          <w:sz w:val="24"/>
          <w:szCs w:val="24"/>
        </w:rPr>
        <w:t>c Phantom H</w:t>
      </w:r>
      <w:r w:rsidRPr="00090FC9">
        <w:rPr>
          <w:rFonts w:ascii="Myriad Pro" w:hAnsi="Myriad Pro"/>
          <w:sz w:val="24"/>
          <w:szCs w:val="24"/>
        </w:rPr>
        <w:t>oa hồng là nguồn cảm hứng chính của nhà thiết kế Ieuan Hatherall. T</w:t>
      </w:r>
      <w:r w:rsidR="006C3765" w:rsidRPr="00090FC9">
        <w:rPr>
          <w:rFonts w:ascii="Myriad Pro" w:hAnsi="Myriad Pro"/>
          <w:sz w:val="24"/>
          <w:szCs w:val="24"/>
        </w:rPr>
        <w:t>ừ nguồn cảm hứng này, một nhiệm vụ đặt ra, b</w:t>
      </w:r>
      <w:r w:rsidRPr="00090FC9">
        <w:rPr>
          <w:rFonts w:ascii="Myriad Pro" w:hAnsi="Myriad Pro"/>
          <w:sz w:val="24"/>
          <w:szCs w:val="24"/>
        </w:rPr>
        <w:t>ao gồm hơn một triệ</w:t>
      </w:r>
      <w:r w:rsidR="006C3765" w:rsidRPr="00090FC9">
        <w:rPr>
          <w:rFonts w:ascii="Myriad Pro" w:hAnsi="Myriad Pro"/>
          <w:sz w:val="24"/>
          <w:szCs w:val="24"/>
        </w:rPr>
        <w:t xml:space="preserve">u mũi thêu trên chiếc Phantom </w:t>
      </w:r>
      <w:r w:rsidRPr="00090FC9">
        <w:rPr>
          <w:rFonts w:ascii="Myriad Pro" w:hAnsi="Myriad Pro"/>
          <w:sz w:val="24"/>
          <w:szCs w:val="24"/>
        </w:rPr>
        <w:t>dành cho doanh nhân Thụy Điển</w:t>
      </w:r>
      <w:r w:rsidR="00E95D19" w:rsidRPr="00090FC9">
        <w:rPr>
          <w:rFonts w:ascii="Myriad Pro" w:hAnsi="Myriad Pro"/>
          <w:sz w:val="24"/>
          <w:szCs w:val="24"/>
        </w:rPr>
        <w:t xml:space="preserve"> – người dành đam mê l</w:t>
      </w:r>
      <w:r w:rsidRPr="00090FC9">
        <w:rPr>
          <w:rFonts w:ascii="Myriad Pro" w:hAnsi="Myriad Pro"/>
          <w:sz w:val="24"/>
          <w:szCs w:val="24"/>
        </w:rPr>
        <w:t>oài hoa. Hình thêu minh họa các giai đoạn trưởng thành khác nhau xuyên suốt toàn bộ không gian nội thất có mộ</w:t>
      </w:r>
      <w:r w:rsidR="00E95D19" w:rsidRPr="00090FC9">
        <w:rPr>
          <w:rFonts w:ascii="Myriad Pro" w:hAnsi="Myriad Pro"/>
          <w:sz w:val="24"/>
          <w:szCs w:val="24"/>
        </w:rPr>
        <w:t>t không hai này.</w:t>
      </w:r>
    </w:p>
    <w:p w14:paraId="77FF20B0" w14:textId="77777777" w:rsidR="00AB078C" w:rsidRPr="00090FC9" w:rsidRDefault="00AB078C" w:rsidP="00AB078C">
      <w:pPr>
        <w:spacing w:line="360" w:lineRule="auto"/>
        <w:contextualSpacing/>
        <w:rPr>
          <w:rFonts w:ascii="Myriad Pro" w:hAnsi="Myriad Pro"/>
          <w:sz w:val="24"/>
          <w:szCs w:val="24"/>
        </w:rPr>
      </w:pPr>
    </w:p>
    <w:p w14:paraId="3B9AC49A" w14:textId="016DEFB5" w:rsidR="007A7919" w:rsidRPr="00090FC9" w:rsidRDefault="007A7919" w:rsidP="007A7919">
      <w:pPr>
        <w:spacing w:line="360" w:lineRule="auto"/>
        <w:contextualSpacing/>
        <w:rPr>
          <w:rFonts w:ascii="Myriad Pro" w:hAnsi="Myriad Pro"/>
          <w:sz w:val="24"/>
          <w:szCs w:val="24"/>
        </w:rPr>
      </w:pPr>
      <w:r w:rsidRPr="00090FC9">
        <w:rPr>
          <w:rFonts w:ascii="Myriad Pro" w:hAnsi="Myriad Pro"/>
          <w:sz w:val="24"/>
          <w:szCs w:val="24"/>
        </w:rPr>
        <w:t xml:space="preserve">Ieuan Hatherall nhận xét rằng: </w:t>
      </w:r>
      <w:proofErr w:type="gramStart"/>
      <w:r w:rsidRPr="00090FC9">
        <w:rPr>
          <w:rFonts w:ascii="Myriad Pro" w:hAnsi="Myriad Pro"/>
          <w:sz w:val="24"/>
          <w:szCs w:val="24"/>
        </w:rPr>
        <w:t>“ Có</w:t>
      </w:r>
      <w:proofErr w:type="gramEnd"/>
      <w:r w:rsidRPr="00090FC9">
        <w:rPr>
          <w:rFonts w:ascii="Myriad Pro" w:hAnsi="Myriad Pro"/>
          <w:sz w:val="24"/>
          <w:szCs w:val="24"/>
        </w:rPr>
        <w:t xml:space="preserve"> một vẻ đẹp lộng lẫy đến lạ lùng khi vườn hoa hồng trong kỳ nở rộ. Khách hàng của chúng tôi muốn tạo ra cảm giác như vậy, </w:t>
      </w:r>
      <w:r w:rsidR="00090FC9" w:rsidRPr="00090FC9">
        <w:rPr>
          <w:rFonts w:ascii="Myriad Pro" w:hAnsi="Myriad Pro"/>
          <w:sz w:val="24"/>
          <w:szCs w:val="24"/>
        </w:rPr>
        <w:t xml:space="preserve">dùng </w:t>
      </w:r>
      <w:r w:rsidRPr="00090FC9">
        <w:rPr>
          <w:rFonts w:ascii="Myriad Pro" w:hAnsi="Myriad Pro"/>
          <w:sz w:val="24"/>
          <w:szCs w:val="24"/>
        </w:rPr>
        <w:t>sự</w:t>
      </w:r>
      <w:r w:rsidR="00E95D19" w:rsidRPr="00090FC9">
        <w:rPr>
          <w:rFonts w:ascii="Myriad Pro" w:hAnsi="Myriad Pro"/>
          <w:sz w:val="24"/>
          <w:szCs w:val="24"/>
        </w:rPr>
        <w:t xml:space="preserve"> phong phú các loài hoa sẽ </w:t>
      </w:r>
      <w:r w:rsidRPr="00090FC9">
        <w:rPr>
          <w:rFonts w:ascii="Myriad Pro" w:hAnsi="Myriad Pro"/>
          <w:sz w:val="24"/>
          <w:szCs w:val="24"/>
        </w:rPr>
        <w:t xml:space="preserve">nâng đỡ </w:t>
      </w:r>
      <w:r w:rsidR="00E95D19" w:rsidRPr="00090FC9">
        <w:rPr>
          <w:rFonts w:ascii="Myriad Pro" w:hAnsi="Myriad Pro"/>
          <w:sz w:val="24"/>
          <w:szCs w:val="24"/>
        </w:rPr>
        <w:t xml:space="preserve">cho </w:t>
      </w:r>
      <w:r w:rsidRPr="00090FC9">
        <w:rPr>
          <w:rFonts w:ascii="Myriad Pro" w:hAnsi="Myriad Pro"/>
          <w:sz w:val="24"/>
          <w:szCs w:val="24"/>
        </w:rPr>
        <w:t>tâm hồn và</w:t>
      </w:r>
      <w:r w:rsidR="00090FC9" w:rsidRPr="00090FC9">
        <w:rPr>
          <w:rFonts w:ascii="Myriad Pro" w:hAnsi="Myriad Pro"/>
          <w:sz w:val="24"/>
          <w:szCs w:val="24"/>
        </w:rPr>
        <w:t>đây cũng là cách</w:t>
      </w:r>
      <w:r w:rsidRPr="00090FC9">
        <w:rPr>
          <w:rFonts w:ascii="Myriad Pro" w:hAnsi="Myriad Pro"/>
          <w:sz w:val="24"/>
          <w:szCs w:val="24"/>
        </w:rPr>
        <w:t xml:space="preserve"> tôn vinh vẻ đẹp của thiên nhiên”</w:t>
      </w:r>
    </w:p>
    <w:p w14:paraId="5E92AA43" w14:textId="77777777" w:rsidR="007A7919" w:rsidRPr="00090FC9" w:rsidRDefault="007A7919" w:rsidP="00AB078C">
      <w:pPr>
        <w:spacing w:line="360" w:lineRule="auto"/>
        <w:contextualSpacing/>
        <w:rPr>
          <w:rFonts w:ascii="Myriad Pro" w:hAnsi="Myriad Pro"/>
          <w:sz w:val="24"/>
          <w:szCs w:val="24"/>
        </w:rPr>
      </w:pPr>
    </w:p>
    <w:p w14:paraId="4417253D" w14:textId="77777777" w:rsidR="00147294" w:rsidRPr="00090FC9" w:rsidRDefault="00147294" w:rsidP="00147294">
      <w:pPr>
        <w:spacing w:after="0" w:line="360" w:lineRule="auto"/>
        <w:rPr>
          <w:rFonts w:ascii="Myriad Pro" w:hAnsi="Myriad Pro"/>
          <w:sz w:val="24"/>
          <w:szCs w:val="24"/>
        </w:rPr>
      </w:pPr>
      <w:r w:rsidRPr="00090FC9">
        <w:rPr>
          <w:rFonts w:ascii="Myriad Pro" w:hAnsi="Myriad Pro"/>
          <w:sz w:val="24"/>
          <w:szCs w:val="24"/>
        </w:rPr>
        <w:t xml:space="preserve"> </w:t>
      </w:r>
    </w:p>
    <w:p w14:paraId="32480C11" w14:textId="77777777" w:rsidR="007A7919" w:rsidRPr="00090FC9" w:rsidRDefault="007A7919" w:rsidP="007A7919">
      <w:pPr>
        <w:spacing w:line="360" w:lineRule="auto"/>
        <w:rPr>
          <w:rFonts w:ascii="Myriad Pro" w:hAnsi="Myriad Pro"/>
          <w:sz w:val="24"/>
          <w:szCs w:val="24"/>
        </w:rPr>
      </w:pPr>
      <w:r w:rsidRPr="00090FC9">
        <w:rPr>
          <w:rFonts w:ascii="Myriad Pro" w:hAnsi="Myriad Pro"/>
          <w:sz w:val="24"/>
          <w:szCs w:val="24"/>
        </w:rPr>
        <w:t xml:space="preserve">Trước buổi biểu diễn trực tuyến đầu tiên RHS Chelsea Flower từ 18 đến 23 tháng 5, Rolls-Royce phát buổi phỏng vấn mở rộng với khách hàng của xe Phantom hoa hồng (The Rolls-Royce Rose Phantom). Nhấn vào </w:t>
      </w:r>
      <w:r w:rsidRPr="00090FC9">
        <w:rPr>
          <w:rFonts w:ascii="Myriad Pro" w:hAnsi="Myriad Pro"/>
          <w:sz w:val="24"/>
          <w:szCs w:val="24"/>
          <w:u w:val="single"/>
        </w:rPr>
        <w:t>đây</w:t>
      </w:r>
      <w:r w:rsidRPr="00090FC9">
        <w:rPr>
          <w:rFonts w:ascii="Myriad Pro" w:hAnsi="Myriad Pro"/>
          <w:sz w:val="24"/>
          <w:szCs w:val="24"/>
        </w:rPr>
        <w:t xml:space="preserve"> để xem phim mở rộng.</w:t>
      </w:r>
    </w:p>
    <w:p w14:paraId="2CF79CD3" w14:textId="77777777" w:rsidR="007A7919" w:rsidRPr="00090FC9" w:rsidRDefault="007A7919" w:rsidP="00147294">
      <w:pPr>
        <w:spacing w:line="360" w:lineRule="auto"/>
        <w:rPr>
          <w:rFonts w:ascii="Myriad Pro" w:hAnsi="Myriad Pro"/>
          <w:sz w:val="24"/>
          <w:szCs w:val="24"/>
        </w:rPr>
      </w:pPr>
    </w:p>
    <w:p w14:paraId="7B695B8D" w14:textId="13B340B3" w:rsidR="00090FC9" w:rsidRPr="00090FC9" w:rsidRDefault="00090FC9" w:rsidP="00090FC9">
      <w:pPr>
        <w:pStyle w:val="ListParagraph"/>
        <w:numPr>
          <w:ilvl w:val="0"/>
          <w:numId w:val="5"/>
        </w:numPr>
        <w:spacing w:line="360" w:lineRule="auto"/>
        <w:rPr>
          <w:rFonts w:ascii="Myriad Pro" w:hAnsi="Myriad Pro"/>
          <w:sz w:val="24"/>
          <w:szCs w:val="24"/>
          <w:u w:val="single"/>
        </w:rPr>
      </w:pPr>
      <w:r w:rsidRPr="00090FC9">
        <w:rPr>
          <w:rFonts w:ascii="Myriad Pro" w:hAnsi="Myriad Pro"/>
          <w:sz w:val="24"/>
          <w:szCs w:val="24"/>
        </w:rPr>
        <w:t>Hết –</w:t>
      </w:r>
    </w:p>
    <w:p w14:paraId="52A2DD0A" w14:textId="77777777" w:rsidR="00090FC9" w:rsidRPr="00090FC9" w:rsidRDefault="00090FC9" w:rsidP="00090FC9">
      <w:pPr>
        <w:spacing w:line="360" w:lineRule="auto"/>
        <w:rPr>
          <w:rFonts w:ascii="Gill Alt One MT Light" w:hAnsi="Gill Alt One MT Light"/>
          <w:b/>
          <w:bCs/>
          <w:sz w:val="24"/>
          <w:szCs w:val="24"/>
          <w:u w:val="single"/>
        </w:rPr>
      </w:pPr>
    </w:p>
    <w:p w14:paraId="59F548AE" w14:textId="77777777" w:rsidR="00090FC9" w:rsidRPr="00743993" w:rsidRDefault="00090FC9" w:rsidP="00090FC9">
      <w:pPr>
        <w:pStyle w:val="Body"/>
        <w:spacing w:line="360" w:lineRule="auto"/>
        <w:rPr>
          <w:rFonts w:ascii="Myriad Pro" w:eastAsia="Gill Alt One MT Light" w:hAnsi="Myriad Pro" w:cs="Times New Roman"/>
          <w:b/>
          <w:color w:val="auto"/>
        </w:rPr>
      </w:pPr>
      <w:r w:rsidRPr="00743993">
        <w:rPr>
          <w:rFonts w:ascii="Myriad Pro" w:eastAsia="Gill Alt One MT Light" w:hAnsi="Myriad Pro" w:cs="Times New Roman"/>
          <w:b/>
          <w:color w:val="auto"/>
          <w:u w:val="single"/>
        </w:rPr>
        <w:t>Ghi chú dành cho biên tập viên:</w:t>
      </w:r>
    </w:p>
    <w:p w14:paraId="31F21906" w14:textId="77777777" w:rsidR="00090FC9" w:rsidRPr="00743993" w:rsidRDefault="00090FC9" w:rsidP="00090FC9">
      <w:pPr>
        <w:pStyle w:val="Body"/>
        <w:spacing w:line="360" w:lineRule="auto"/>
        <w:rPr>
          <w:rFonts w:ascii="Myriad Pro" w:eastAsia="Gill Alt One MT Light" w:hAnsi="Myriad Pro" w:cs="Times New Roman"/>
          <w:color w:val="auto"/>
          <w:u w:val="single"/>
        </w:rPr>
      </w:pPr>
      <w:r w:rsidRPr="00743993">
        <w:rPr>
          <w:rFonts w:ascii="Myriad Pro" w:eastAsia="Gill Alt One MT Light" w:hAnsi="Myriad Pro" w:cs="Times New Roman"/>
          <w:color w:val="auto"/>
        </w:rPr>
        <w:t>Rolls-Royce Motor Cars là công ty con thuộc sở hữu của Tập đoàn BMW và là một công ty hoàn toàn tách biệt với Rolls-Royce plc – nhà sản xuất động cơ máy bay và các hệ thống đẩy. Hơn 2000 người thợ có tay nghề cao đang làm việc tại trụ sở chính và nhà máy của Rolls-Royce Motor Cars ở Goodwood, West Sussex, cơ sở chế tác xe ô tô siêu sang duy nhất trên thế giới của công ty</w:t>
      </w:r>
    </w:p>
    <w:p w14:paraId="14DD679B" w14:textId="77777777" w:rsidR="00090FC9" w:rsidRDefault="00090FC9" w:rsidP="00090FC9">
      <w:pPr>
        <w:pStyle w:val="Body"/>
        <w:spacing w:line="360" w:lineRule="auto"/>
        <w:rPr>
          <w:rFonts w:ascii="Gill Alt One MT Light" w:eastAsia="Gill Alt One MT Light" w:hAnsi="Gill Alt One MT Light" w:cs="Gill Alt One MT Light"/>
          <w:b/>
          <w:bCs/>
          <w:u w:val="single"/>
        </w:rPr>
      </w:pPr>
    </w:p>
    <w:p w14:paraId="0CDC4FDF" w14:textId="77777777" w:rsidR="00090FC9" w:rsidRPr="00D53FB3" w:rsidRDefault="00090FC9" w:rsidP="00090FC9">
      <w:pPr>
        <w:pStyle w:val="Body"/>
        <w:spacing w:line="360" w:lineRule="auto"/>
        <w:rPr>
          <w:rFonts w:ascii="Myriad Pro Semibold" w:eastAsia="Gill Alt One MT Light" w:hAnsi="Myriad Pro Semibold" w:cs="Times New Roman"/>
          <w:b/>
          <w:bCs/>
          <w:color w:val="auto"/>
        </w:rPr>
      </w:pPr>
      <w:r w:rsidRPr="00D53FB3">
        <w:rPr>
          <w:rFonts w:ascii="Myriad Pro Semibold" w:eastAsia="Gill Alt One MT Light" w:hAnsi="Myriad Pro Semibold" w:cs="Times New Roman"/>
          <w:b/>
          <w:bCs/>
          <w:color w:val="auto"/>
          <w:u w:val="single"/>
        </w:rPr>
        <w:t>Thông tin bổ sung:</w:t>
      </w:r>
    </w:p>
    <w:p w14:paraId="7AF0D814" w14:textId="77777777" w:rsidR="00090FC9" w:rsidRPr="00D53FB3" w:rsidRDefault="00090FC9" w:rsidP="00090FC9">
      <w:pPr>
        <w:pStyle w:val="PlainText"/>
        <w:spacing w:line="360" w:lineRule="auto"/>
        <w:rPr>
          <w:rFonts w:ascii="Myriad Pro" w:eastAsia="Gill Alt One MT Light" w:hAnsi="Myriad Pro" w:cs="Times New Roman"/>
          <w:sz w:val="22"/>
          <w:szCs w:val="22"/>
        </w:rPr>
      </w:pPr>
      <w:r w:rsidRPr="00D53FB3">
        <w:rPr>
          <w:rFonts w:ascii="Myriad Pro" w:eastAsia="Gill Alt One MT Light" w:hAnsi="Myriad Pro" w:cs="Times New Roman"/>
          <w:sz w:val="22"/>
          <w:szCs w:val="22"/>
        </w:rPr>
        <w:t>Bạn có thể tìm</w:t>
      </w:r>
      <w:r w:rsidRPr="00D53FB3">
        <w:rPr>
          <w:rFonts w:ascii="Myriad Pro" w:eastAsia="Gill Alt One MT Light" w:hAnsi="Myriad Pro" w:cs="Times New Roman"/>
          <w:sz w:val="22"/>
          <w:szCs w:val="22"/>
          <w:lang w:val="vi-VN"/>
        </w:rPr>
        <w:t xml:space="preserve"> và tải xuống</w:t>
      </w:r>
      <w:r w:rsidRPr="00D53FB3">
        <w:rPr>
          <w:rFonts w:ascii="Myriad Pro" w:eastAsia="Gill Alt One MT Light" w:hAnsi="Myriad Pro" w:cs="Times New Roman"/>
          <w:sz w:val="22"/>
          <w:szCs w:val="22"/>
        </w:rPr>
        <w:t xml:space="preserve"> tất cả các thông cáo và tư liệu báo chí cũng như cả bộ sưu tập phong phú các hình ảnh và video với độ phân giải cao tại trang web truyền thông của chúng tôi</w:t>
      </w:r>
      <w:r w:rsidRPr="00D53FB3">
        <w:rPr>
          <w:rFonts w:ascii="Myriad Pro" w:eastAsia="Gill Alt One MT Light" w:hAnsi="Myriad Pro" w:cs="Times New Roman"/>
          <w:sz w:val="22"/>
          <w:szCs w:val="22"/>
          <w:lang w:val="vi-VN"/>
        </w:rPr>
        <w:t xml:space="preserve"> -</w:t>
      </w:r>
      <w:r w:rsidRPr="00D53FB3">
        <w:rPr>
          <w:rFonts w:ascii="Myriad Pro" w:eastAsia="Gill Alt One MT Light" w:hAnsi="Myriad Pro" w:cs="Times New Roman"/>
          <w:sz w:val="22"/>
          <w:szCs w:val="22"/>
        </w:rPr>
        <w:t xml:space="preserve"> </w:t>
      </w:r>
      <w:hyperlink r:id="rId18" w:history="1">
        <w:r w:rsidRPr="00D53FB3">
          <w:rPr>
            <w:rStyle w:val="Hyperlink1"/>
            <w:rFonts w:ascii="Myriad Pro" w:hAnsi="Myriad Pro" w:cs="Times New Roman"/>
          </w:rPr>
          <w:t>PressClub</w:t>
        </w:r>
      </w:hyperlink>
      <w:r w:rsidRPr="00D53FB3">
        <w:rPr>
          <w:rFonts w:ascii="Myriad Pro" w:eastAsia="Gill Alt One MT Light" w:hAnsi="Myriad Pro" w:cs="Times New Roman"/>
          <w:sz w:val="22"/>
          <w:szCs w:val="22"/>
        </w:rPr>
        <w:t>.</w:t>
      </w:r>
    </w:p>
    <w:p w14:paraId="049E6EB5" w14:textId="77777777" w:rsidR="00090FC9" w:rsidRPr="00037CDF" w:rsidRDefault="00090FC9" w:rsidP="00090FC9">
      <w:pPr>
        <w:pStyle w:val="PlainText"/>
        <w:spacing w:line="360" w:lineRule="auto"/>
        <w:rPr>
          <w:rFonts w:ascii="Myriad Pro Semibold" w:eastAsia="Gill Alt One MT Light" w:hAnsi="Myriad Pro Semibold"/>
          <w:sz w:val="22"/>
          <w:szCs w:val="22"/>
          <w:u w:val="single"/>
        </w:rPr>
      </w:pPr>
      <w:r w:rsidRPr="00037CDF">
        <w:rPr>
          <w:rFonts w:ascii="Myriad Pro Semibold" w:eastAsia="Gill Alt One MT Light" w:hAnsi="Myriad Pro Semibold" w:cs="Times New Roman"/>
          <w:sz w:val="22"/>
          <w:szCs w:val="22"/>
        </w:rPr>
        <w:t xml:space="preserve"> </w:t>
      </w:r>
    </w:p>
    <w:p w14:paraId="4D09B78C" w14:textId="77777777" w:rsidR="00090FC9" w:rsidRPr="00037CDF" w:rsidRDefault="00090FC9" w:rsidP="00090FC9">
      <w:pPr>
        <w:pStyle w:val="PlainText"/>
        <w:spacing w:line="360" w:lineRule="auto"/>
        <w:rPr>
          <w:rFonts w:ascii="Myriad Pro Semibold" w:eastAsia="Gill Alt One MT Light" w:hAnsi="Myriad Pro Semibold" w:cs="Times New Roman"/>
          <w:sz w:val="21"/>
          <w:u w:val="single"/>
          <w:lang w:val="vi-VN"/>
        </w:rPr>
      </w:pPr>
      <w:r w:rsidRPr="00037CDF">
        <w:rPr>
          <w:rFonts w:ascii="Myriad Pro Semibold" w:eastAsia="Gill Alt One MT Light" w:hAnsi="Myriad Pro Semibold" w:cs="Times New Roman"/>
          <w:sz w:val="21"/>
          <w:u w:val="single"/>
        </w:rPr>
        <w:t>Liên hệ</w:t>
      </w:r>
      <w:r w:rsidRPr="00037CDF">
        <w:rPr>
          <w:rFonts w:ascii="Myriad Pro Semibold" w:eastAsia="Gill Alt One MT Light" w:hAnsi="Myriad Pro Semibold" w:cs="Times New Roman"/>
          <w:sz w:val="21"/>
          <w:u w:val="single"/>
          <w:lang w:val="vi-VN"/>
        </w:rPr>
        <w:t>:</w:t>
      </w:r>
    </w:p>
    <w:p w14:paraId="08D34CA1" w14:textId="77777777" w:rsidR="00090FC9" w:rsidRPr="00037CDF" w:rsidRDefault="00090FC9" w:rsidP="00090FC9">
      <w:pPr>
        <w:pStyle w:val="PlainText"/>
        <w:spacing w:line="360" w:lineRule="auto"/>
        <w:rPr>
          <w:rFonts w:ascii="Myriad Pro Semibold" w:eastAsia="Gill Alt One MT Light" w:hAnsi="Myriad Pro Semibold" w:cs="Times New Roman"/>
          <w:lang w:val="vi-VN"/>
        </w:rPr>
      </w:pPr>
      <w:r w:rsidRPr="00037CDF">
        <w:rPr>
          <w:rFonts w:ascii="Myriad Pro Semibold" w:eastAsia="Gill Alt One MT Light" w:hAnsi="Myriad Pro Semibold" w:cs="Times New Roman"/>
          <w:lang w:val="vi-VN"/>
        </w:rPr>
        <w:t>Văn phòng khu vực</w:t>
      </w:r>
    </w:p>
    <w:p w14:paraId="2D2F7D01" w14:textId="77777777" w:rsidR="00090FC9" w:rsidRPr="00D53FB3" w:rsidRDefault="00090FC9" w:rsidP="00090FC9">
      <w:pPr>
        <w:pStyle w:val="Body"/>
        <w:rPr>
          <w:rStyle w:val="None"/>
          <w:rFonts w:ascii="Myriad Pro" w:eastAsia="Gill Alt One MT Light" w:hAnsi="Myriad Pro" w:cs="Gill Alt One MT Light"/>
        </w:rPr>
      </w:pPr>
      <w:r w:rsidRPr="00037CDF">
        <w:rPr>
          <w:rStyle w:val="None"/>
          <w:rFonts w:ascii="Myriad Pro Semibold" w:eastAsia="Gill Alt One MT Light" w:hAnsi="Myriad Pro Semibold" w:cs="Gill Alt One MT Light"/>
          <w:lang w:val="nl-NL"/>
        </w:rPr>
        <w:t>Asia Pacific – North</w:t>
      </w:r>
      <w:r w:rsidRPr="00037CDF">
        <w:rPr>
          <w:rStyle w:val="None"/>
          <w:rFonts w:ascii="Myriad Pro Semibold" w:eastAsia="Gill Alt One MT Light" w:hAnsi="Myriad Pro Semibold" w:cs="Gill Alt One MT Light"/>
        </w:rPr>
        <w:br/>
      </w:r>
      <w:r w:rsidRPr="00D53FB3">
        <w:rPr>
          <w:rStyle w:val="None"/>
          <w:rFonts w:ascii="Myriad Pro" w:eastAsia="Gill Alt One MT Light" w:hAnsi="Myriad Pro" w:cs="Gill Alt One MT Light"/>
        </w:rPr>
        <w:t xml:space="preserve">Rosemary Mitchell </w:t>
      </w:r>
      <w:r w:rsidRPr="00D53FB3">
        <w:rPr>
          <w:rStyle w:val="None"/>
          <w:rFonts w:ascii="Myriad Pro" w:eastAsia="Gill Alt One MT Light" w:hAnsi="Myriad Pro" w:cs="Gill Alt One MT Light"/>
        </w:rPr>
        <w:tab/>
        <w:t>+81 (0) 3 6259 8888</w:t>
      </w:r>
      <w:r w:rsidRPr="00D53FB3">
        <w:rPr>
          <w:rStyle w:val="None"/>
          <w:rFonts w:ascii="Myriad Pro" w:eastAsia="Gill Alt One MT Light" w:hAnsi="Myriad Pro" w:cs="Gill Alt One MT Light"/>
        </w:rPr>
        <w:tab/>
      </w:r>
      <w:hyperlink r:id="rId19" w:history="1">
        <w:r w:rsidRPr="00D53FB3">
          <w:rPr>
            <w:rStyle w:val="Hyperlink2"/>
            <w:rFonts w:ascii="Myriad Pro" w:hAnsi="Myriad Pro"/>
          </w:rPr>
          <w:t>rosemary.mitchell@rolls-roycemotorcars.com</w:t>
        </w:r>
      </w:hyperlink>
    </w:p>
    <w:p w14:paraId="11DB51E7" w14:textId="77777777" w:rsidR="00090FC9" w:rsidRPr="00D53FB3" w:rsidRDefault="00090FC9" w:rsidP="00090FC9">
      <w:pPr>
        <w:pStyle w:val="Body"/>
        <w:rPr>
          <w:rStyle w:val="None"/>
          <w:rFonts w:ascii="Myriad Pro" w:eastAsia="Gill Alt One MT Light" w:hAnsi="Myriad Pro" w:cs="Gill Alt One MT Light"/>
        </w:rPr>
      </w:pPr>
      <w:r w:rsidRPr="00037CDF">
        <w:rPr>
          <w:rStyle w:val="None"/>
          <w:rFonts w:ascii="Myriad Pro Semibold" w:eastAsia="Gill Alt One MT Light" w:hAnsi="Myriad Pro Semibold" w:cs="Gill Alt One MT Light"/>
        </w:rPr>
        <w:t>Asia Pacific – South</w:t>
      </w:r>
      <w:r w:rsidRPr="00037CDF">
        <w:rPr>
          <w:rStyle w:val="None"/>
          <w:rFonts w:ascii="Myriad Pro Semibold" w:eastAsia="Gill Alt One MT Light" w:hAnsi="Myriad Pro Semibold" w:cs="Gill Alt One MT Light"/>
        </w:rPr>
        <w:br/>
      </w:r>
      <w:r w:rsidRPr="00D53FB3">
        <w:rPr>
          <w:rStyle w:val="None"/>
          <w:rFonts w:ascii="Myriad Pro" w:eastAsia="Gill Alt One MT Light" w:hAnsi="Myriad Pro" w:cs="Gill Alt One MT Light"/>
        </w:rPr>
        <w:t>Hal Serudin</w:t>
      </w:r>
      <w:r w:rsidRPr="00D53FB3">
        <w:rPr>
          <w:rStyle w:val="None"/>
          <w:rFonts w:ascii="Myriad Pro" w:eastAsia="Gill Alt One MT Light" w:hAnsi="Myriad Pro" w:cs="Gill Alt One MT Light"/>
        </w:rPr>
        <w:tab/>
      </w:r>
      <w:r w:rsidRPr="00D53FB3">
        <w:rPr>
          <w:rStyle w:val="None"/>
          <w:rFonts w:ascii="Myriad Pro" w:eastAsia="Gill Alt One MT Light" w:hAnsi="Myriad Pro" w:cs="Gill Alt One MT Light"/>
        </w:rPr>
        <w:tab/>
        <w:t>+65 6838 9675</w:t>
      </w:r>
      <w:r w:rsidRPr="00D53FB3">
        <w:rPr>
          <w:rStyle w:val="None"/>
          <w:rFonts w:ascii="Myriad Pro" w:eastAsia="Gill Alt One MT Light" w:hAnsi="Myriad Pro" w:cs="Gill Alt One MT Light"/>
        </w:rPr>
        <w:tab/>
      </w:r>
      <w:r w:rsidRPr="00D53FB3">
        <w:rPr>
          <w:rStyle w:val="None"/>
          <w:rFonts w:ascii="Myriad Pro" w:eastAsia="Gill Alt One MT Light" w:hAnsi="Myriad Pro" w:cs="Gill Alt One MT Light"/>
        </w:rPr>
        <w:tab/>
      </w:r>
      <w:hyperlink r:id="rId20" w:history="1">
        <w:r w:rsidRPr="00D53FB3">
          <w:rPr>
            <w:rStyle w:val="Hyperlink2"/>
            <w:rFonts w:ascii="Myriad Pro" w:hAnsi="Myriad Pro"/>
          </w:rPr>
          <w:t>hal.serudin@rolls-roycemotorcars.com</w:t>
        </w:r>
      </w:hyperlink>
    </w:p>
    <w:p w14:paraId="25E1C9C9" w14:textId="77777777" w:rsidR="00090FC9" w:rsidRPr="00037CDF" w:rsidRDefault="00090FC9" w:rsidP="00090FC9">
      <w:pPr>
        <w:pStyle w:val="PlainText"/>
        <w:spacing w:line="360" w:lineRule="auto"/>
        <w:rPr>
          <w:rFonts w:ascii="Myriad Pro Semibold" w:eastAsia="Gill Alt One MT Light" w:hAnsi="Myriad Pro Semibold" w:cs="Times New Roman"/>
          <w:lang w:val="vi-VN"/>
        </w:rPr>
      </w:pPr>
    </w:p>
    <w:p w14:paraId="6206E6B4" w14:textId="77777777" w:rsidR="00090FC9" w:rsidRPr="00D53FB3" w:rsidRDefault="00090FC9" w:rsidP="00090FC9">
      <w:pPr>
        <w:pStyle w:val="PlainText"/>
        <w:spacing w:line="360" w:lineRule="auto"/>
        <w:rPr>
          <w:rFonts w:ascii="Myriad Pro Semibold" w:eastAsia="Gill Alt One MT Light" w:hAnsi="Myriad Pro Semibold" w:cs="Times New Roman"/>
          <w:sz w:val="22"/>
          <w:lang w:val="vi-VN"/>
        </w:rPr>
      </w:pPr>
      <w:r w:rsidRPr="00D53FB3">
        <w:rPr>
          <w:rFonts w:ascii="Myriad Pro Semibold" w:eastAsia="Gill Alt One MT Light" w:hAnsi="Myriad Pro Semibold" w:cs="Times New Roman"/>
          <w:sz w:val="22"/>
          <w:lang w:val="vi-VN"/>
        </w:rPr>
        <w:lastRenderedPageBreak/>
        <w:t>Vietnam</w:t>
      </w:r>
    </w:p>
    <w:p w14:paraId="3DCD7A8E" w14:textId="77777777" w:rsidR="00090FC9" w:rsidRPr="00037CDF" w:rsidRDefault="00090FC9" w:rsidP="00090FC9">
      <w:pPr>
        <w:pStyle w:val="PlainText"/>
        <w:spacing w:line="360" w:lineRule="auto"/>
        <w:rPr>
          <w:rFonts w:ascii="Myriad Pro Semibold" w:eastAsia="Gill Alt One MT Light" w:hAnsi="Myriad Pro Semibold" w:cs="Times New Roman"/>
          <w:lang w:val="vi-VN"/>
        </w:rPr>
      </w:pPr>
      <w:r w:rsidRPr="00037CDF">
        <w:rPr>
          <w:rFonts w:ascii="Myriad Pro Semibold" w:eastAsia="Gill Alt One MT Light" w:hAnsi="Myriad Pro Semibold" w:cs="Times New Roman"/>
          <w:lang w:val="vi-VN"/>
        </w:rPr>
        <w:t>Rolls-Royce Motor Cars Hanoi</w:t>
      </w:r>
    </w:p>
    <w:p w14:paraId="0EE37A66" w14:textId="77777777" w:rsidR="00090FC9" w:rsidRPr="00323A4C" w:rsidRDefault="00090FC9" w:rsidP="00090FC9">
      <w:pPr>
        <w:pStyle w:val="PlainText"/>
        <w:spacing w:line="360" w:lineRule="auto"/>
        <w:rPr>
          <w:rFonts w:ascii="Myriad Pro" w:eastAsia="Gill Alt One MT Light" w:hAnsi="Myriad Pro" w:cs="Times New Roman"/>
          <w:sz w:val="21"/>
          <w:lang w:val="vi-VN"/>
        </w:rPr>
      </w:pPr>
      <w:r w:rsidRPr="00323A4C">
        <w:rPr>
          <w:rFonts w:ascii="Myriad Pro" w:eastAsia="Gill Alt One MT Light" w:hAnsi="Myriad Pro" w:cs="Times New Roman"/>
          <w:sz w:val="21"/>
          <w:lang w:val="vi-VN"/>
        </w:rPr>
        <w:t>Hồ Vinh Trang</w:t>
      </w:r>
      <w:r w:rsidRPr="00323A4C">
        <w:rPr>
          <w:rFonts w:ascii="Myriad Pro" w:eastAsia="Gill Alt One MT Light" w:hAnsi="Myriad Pro" w:cs="Times New Roman"/>
          <w:sz w:val="21"/>
          <w:lang w:val="vi-VN"/>
        </w:rPr>
        <w:tab/>
      </w:r>
      <w:r w:rsidRPr="00323A4C">
        <w:rPr>
          <w:rFonts w:ascii="Myriad Pro" w:eastAsia="Gill Alt One MT Light" w:hAnsi="Myriad Pro" w:cs="Times New Roman"/>
          <w:sz w:val="21"/>
          <w:lang w:val="vi-VN"/>
        </w:rPr>
        <w:tab/>
        <w:t>0977816268</w:t>
      </w:r>
      <w:r w:rsidRPr="00323A4C">
        <w:rPr>
          <w:rFonts w:ascii="Myriad Pro" w:eastAsia="Gill Alt One MT Light" w:hAnsi="Myriad Pro" w:cs="Times New Roman"/>
          <w:sz w:val="21"/>
          <w:lang w:val="vi-VN"/>
        </w:rPr>
        <w:tab/>
      </w:r>
      <w:r w:rsidRPr="00323A4C">
        <w:rPr>
          <w:rFonts w:ascii="Myriad Pro" w:eastAsia="Gill Alt One MT Light" w:hAnsi="Myriad Pro" w:cs="Times New Roman"/>
          <w:sz w:val="21"/>
          <w:lang w:val="vi-VN"/>
        </w:rPr>
        <w:tab/>
      </w:r>
      <w:hyperlink r:id="rId21" w:history="1">
        <w:r w:rsidRPr="00323A4C">
          <w:rPr>
            <w:rStyle w:val="Hyperlink"/>
            <w:rFonts w:ascii="Myriad Pro" w:eastAsia="Gill Alt One MT Light" w:hAnsi="Myriad Pro"/>
            <w:sz w:val="21"/>
            <w:lang w:val="vi-VN"/>
          </w:rPr>
          <w:t>trang.ho@rolls-roycemotorcars-hanoi.vn</w:t>
        </w:r>
      </w:hyperlink>
    </w:p>
    <w:p w14:paraId="47DB423E" w14:textId="77777777" w:rsidR="00090FC9" w:rsidRPr="00D53FB3" w:rsidRDefault="00090FC9" w:rsidP="00090FC9">
      <w:pPr>
        <w:pStyle w:val="PlainText"/>
        <w:spacing w:line="360" w:lineRule="auto"/>
        <w:rPr>
          <w:rFonts w:ascii="Myriad Pro" w:eastAsia="Gill Alt One MT Light" w:hAnsi="Myriad Pro" w:cs="Times New Roman"/>
          <w:lang w:val="vi-VN"/>
        </w:rPr>
      </w:pPr>
    </w:p>
    <w:p w14:paraId="41891E4A" w14:textId="77777777" w:rsidR="00090FC9" w:rsidRPr="0082399A" w:rsidRDefault="00090FC9" w:rsidP="00090FC9">
      <w:pPr>
        <w:pStyle w:val="Body"/>
        <w:rPr>
          <w:rStyle w:val="None"/>
          <w:rFonts w:ascii="Myriad Pro" w:eastAsia="Gill Alt One MT Light" w:hAnsi="Myriad Pro" w:cs="Gill Alt One MT Light"/>
        </w:rPr>
      </w:pPr>
    </w:p>
    <w:p w14:paraId="5517A279" w14:textId="77777777" w:rsidR="00B314D5" w:rsidRDefault="00B314D5"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06C0E8FB" w14:textId="77777777" w:rsidR="00160D69" w:rsidRDefault="00160D69"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31B6A3AD" w14:textId="77777777" w:rsidR="00160D69" w:rsidRDefault="00160D69"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46B1EA0E" w14:textId="77777777" w:rsidR="00160D69" w:rsidRDefault="00160D69"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0DAE7769" w14:textId="77777777" w:rsidR="00355D66" w:rsidRDefault="00355D66"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0AC83D8A" w14:textId="77777777" w:rsidR="00E356F4" w:rsidRDefault="00E356F4">
      <w:pPr>
        <w:rPr>
          <w:rFonts w:ascii="Gill Alt One MT Light" w:eastAsia="Gill Alt One MT Light" w:hAnsi="Gill Alt One MT Light" w:cs="Gill Alt One MT Light"/>
          <w:b/>
          <w:bCs/>
          <w:color w:val="000000" w:themeColor="text1"/>
          <w:u w:val="single" w:color="000000"/>
          <w:bdr w:val="nil"/>
          <w:lang w:eastAsia="en-GB"/>
        </w:rPr>
      </w:pPr>
      <w:r>
        <w:rPr>
          <w:rFonts w:ascii="Gill Alt One MT Light" w:eastAsia="Gill Alt One MT Light" w:hAnsi="Gill Alt One MT Light" w:cs="Gill Alt One MT Light"/>
          <w:b/>
          <w:bCs/>
          <w:color w:val="000000" w:themeColor="text1"/>
          <w:u w:val="single"/>
        </w:rPr>
        <w:br w:type="page"/>
      </w:r>
    </w:p>
    <w:p w14:paraId="38B7C22F" w14:textId="77777777" w:rsidR="00E356F4" w:rsidRDefault="00E356F4" w:rsidP="00147294">
      <w:pPr>
        <w:pStyle w:val="Body"/>
        <w:spacing w:after="0" w:line="360" w:lineRule="auto"/>
        <w:rPr>
          <w:rFonts w:ascii="Gill Alt One MT Light" w:eastAsia="Gill Alt One MT Light" w:hAnsi="Gill Alt One MT Light" w:cs="Gill Alt One MT Light"/>
          <w:b/>
          <w:bCs/>
          <w:color w:val="000000" w:themeColor="text1"/>
          <w:u w:val="single"/>
          <w:lang w:val="en-GB"/>
        </w:rPr>
      </w:pPr>
    </w:p>
    <w:p w14:paraId="326CFC7E" w14:textId="3EED8297" w:rsidR="00147294" w:rsidRPr="00A85BC6" w:rsidRDefault="00147294" w:rsidP="00147294">
      <w:pPr>
        <w:pStyle w:val="Body"/>
        <w:spacing w:after="0" w:line="360" w:lineRule="auto"/>
        <w:rPr>
          <w:rFonts w:ascii="Gill Alt One MT Light" w:eastAsia="Gill Alt One MT Light" w:hAnsi="Gill Alt One MT Light" w:cs="Gill Alt One MT Light"/>
          <w:color w:val="000000" w:themeColor="text1"/>
          <w:lang w:val="en-GB"/>
        </w:rPr>
      </w:pPr>
      <w:r w:rsidRPr="00A85BC6">
        <w:rPr>
          <w:rFonts w:ascii="Gill Alt One MT Light" w:eastAsia="Gill Alt One MT Light" w:hAnsi="Gill Alt One MT Light" w:cs="Gill Alt One MT Light"/>
          <w:b/>
          <w:bCs/>
          <w:color w:val="000000" w:themeColor="text1"/>
          <w:u w:val="single"/>
          <w:lang w:val="en-GB"/>
        </w:rPr>
        <w:t>Further information:</w:t>
      </w:r>
    </w:p>
    <w:p w14:paraId="76C43FF5" w14:textId="77777777" w:rsidR="007A7919" w:rsidRDefault="00147294" w:rsidP="00147294">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rPr>
      </w:pPr>
      <w:r w:rsidRPr="00B85905">
        <w:rPr>
          <w:rFonts w:ascii="Gill Alt One MT Light" w:eastAsia="Gill Alt One MT Light" w:hAnsi="Gill Alt One MT Light" w:cs="Gill Alt One MT Light"/>
          <w:color w:val="000000" w:themeColor="text1"/>
          <w:sz w:val="22"/>
          <w:szCs w:val="22"/>
        </w:rPr>
        <w:t xml:space="preserve">You can find all our press releases and press kits, as well as a wide selection of high resolution, downloadable photographs and video footage at our media website, </w:t>
      </w:r>
      <w:hyperlink r:id="rId22" w:history="1">
        <w:r w:rsidRPr="00B85905">
          <w:rPr>
            <w:rStyle w:val="Hyperlink1"/>
            <w:color w:val="000000" w:themeColor="text1"/>
          </w:rPr>
          <w:t>PressClub</w:t>
        </w:r>
      </w:hyperlink>
      <w:r w:rsidRPr="00B85905">
        <w:rPr>
          <w:rFonts w:ascii="Gill Alt One MT Light" w:eastAsia="Gill Alt One MT Light" w:hAnsi="Gill Alt One MT Light" w:cs="Gill Alt One MT Light"/>
          <w:color w:val="000000" w:themeColor="text1"/>
          <w:sz w:val="22"/>
          <w:szCs w:val="22"/>
        </w:rPr>
        <w:t>.</w:t>
      </w:r>
    </w:p>
    <w:p w14:paraId="61D68945" w14:textId="77777777" w:rsidR="007A7919" w:rsidRDefault="007A7919" w:rsidP="007A7919">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rPr>
      </w:pPr>
      <w:r>
        <w:rPr>
          <w:rFonts w:ascii="Gill Alt One MT Light" w:eastAsia="Gill Alt One MT Light" w:hAnsi="Gill Alt One MT Light" w:cs="Gill Alt One MT Light"/>
          <w:color w:val="000000" w:themeColor="text1"/>
          <w:sz w:val="22"/>
          <w:szCs w:val="22"/>
        </w:rPr>
        <w:t xml:space="preserve">Bạn có thể tìm thấy bài báo và tài liệu báo chỉ cũng như hình ảnh, video với độ phân giải cao tại trang web của chúng tôi </w:t>
      </w:r>
      <w:r w:rsidRPr="00B85905">
        <w:rPr>
          <w:rFonts w:ascii="Gill Alt One MT Light" w:eastAsia="Gill Alt One MT Light" w:hAnsi="Gill Alt One MT Light" w:cs="Gill Alt One MT Light"/>
          <w:color w:val="000000" w:themeColor="text1"/>
          <w:sz w:val="22"/>
          <w:szCs w:val="22"/>
        </w:rPr>
        <w:t xml:space="preserve">, </w:t>
      </w:r>
      <w:hyperlink r:id="rId23" w:history="1">
        <w:r w:rsidRPr="00B85905">
          <w:rPr>
            <w:rStyle w:val="Hyperlink1"/>
            <w:color w:val="000000" w:themeColor="text1"/>
          </w:rPr>
          <w:t>PressClub</w:t>
        </w:r>
      </w:hyperlink>
      <w:r>
        <w:rPr>
          <w:rFonts w:ascii="Gill Alt One MT Light" w:eastAsia="Gill Alt One MT Light" w:hAnsi="Gill Alt One MT Light" w:cs="Gill Alt One MT Light"/>
          <w:color w:val="000000" w:themeColor="text1"/>
          <w:sz w:val="22"/>
          <w:szCs w:val="22"/>
        </w:rPr>
        <w:t xml:space="preserve"> hoặc </w:t>
      </w:r>
      <w:hyperlink r:id="rId24" w:history="1">
        <w:r w:rsidRPr="00B92BE4">
          <w:rPr>
            <w:rStyle w:val="Hyperlink"/>
            <w:rFonts w:ascii="Gill Alt One MT Light" w:eastAsia="Gill Alt One MT Light" w:hAnsi="Gill Alt One MT Light" w:cs="Gill Alt One MT Light"/>
            <w:sz w:val="22"/>
            <w:szCs w:val="22"/>
          </w:rPr>
          <w:t>https://bit.ly/35eZSDX</w:t>
        </w:r>
      </w:hyperlink>
    </w:p>
    <w:p w14:paraId="026E42B4" w14:textId="77777777" w:rsidR="007A7919" w:rsidRDefault="007A7919" w:rsidP="00147294">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rPr>
      </w:pPr>
    </w:p>
    <w:p w14:paraId="1A1F4CB6" w14:textId="53912611" w:rsidR="00147294" w:rsidRPr="00B85905" w:rsidRDefault="00355D66" w:rsidP="00147294">
      <w:pPr>
        <w:pStyle w:val="PlainText"/>
        <w:tabs>
          <w:tab w:val="left" w:pos="2694"/>
        </w:tabs>
        <w:spacing w:line="360" w:lineRule="auto"/>
        <w:rPr>
          <w:rStyle w:val="Hyperlink1"/>
          <w:color w:val="000000" w:themeColor="text1"/>
        </w:rPr>
      </w:pPr>
      <w:r>
        <w:rPr>
          <w:rFonts w:ascii="Gill Alt One MT Light" w:eastAsia="Gill Alt One MT Light" w:hAnsi="Gill Alt One MT Light" w:cs="Gill Alt One MT Light"/>
          <w:color w:val="000000" w:themeColor="text1"/>
          <w:sz w:val="22"/>
          <w:szCs w:val="22"/>
        </w:rPr>
        <w:t xml:space="preserve"> </w:t>
      </w:r>
      <w:r w:rsidRPr="00E356F4">
        <w:rPr>
          <w:rFonts w:ascii="Gill Alt One MT Light" w:eastAsia="Gill Alt One MT Light" w:hAnsi="Gill Alt One MT Light" w:cs="Gill Alt One MT Light"/>
          <w:color w:val="000000" w:themeColor="text1"/>
          <w:sz w:val="22"/>
          <w:szCs w:val="22"/>
          <w:highlight w:val="yellow"/>
        </w:rPr>
        <w:t>Alternative download: xxxxx</w:t>
      </w:r>
    </w:p>
    <w:p w14:paraId="3DCE9AEA" w14:textId="77777777" w:rsidR="009C219A" w:rsidRDefault="009C219A" w:rsidP="00147294">
      <w:pPr>
        <w:spacing w:line="360" w:lineRule="auto"/>
        <w:rPr>
          <w:rFonts w:ascii="Gill Alt One MT Light" w:hAnsi="Gill Alt One MT Light"/>
          <w:b/>
          <w:bCs/>
          <w:color w:val="000000" w:themeColor="text1"/>
          <w:u w:val="single"/>
        </w:rPr>
      </w:pPr>
    </w:p>
    <w:p w14:paraId="3A19D0B6" w14:textId="77777777" w:rsidR="00147294" w:rsidRPr="00A85BC6" w:rsidRDefault="00147294" w:rsidP="00147294">
      <w:pPr>
        <w:spacing w:line="360" w:lineRule="auto"/>
        <w:rPr>
          <w:rFonts w:ascii="Gill Alt One MT Light" w:hAnsi="Gill Alt One MT Light"/>
          <w:b/>
          <w:bCs/>
          <w:color w:val="000000" w:themeColor="text1"/>
          <w:u w:val="single"/>
        </w:rPr>
      </w:pPr>
      <w:r w:rsidRPr="00A85BC6">
        <w:rPr>
          <w:rFonts w:ascii="Gill Alt One MT Light" w:hAnsi="Gill Alt One MT Light"/>
          <w:b/>
          <w:bCs/>
          <w:color w:val="000000" w:themeColor="text1"/>
          <w:u w:val="single"/>
        </w:rPr>
        <w:t>Editors’ notes:</w:t>
      </w:r>
    </w:p>
    <w:p w14:paraId="0B689775" w14:textId="5B01B5C7" w:rsidR="00147294" w:rsidRPr="007A7919" w:rsidRDefault="00147294" w:rsidP="00147294">
      <w:pPr>
        <w:pStyle w:val="ListParagraph"/>
        <w:numPr>
          <w:ilvl w:val="0"/>
          <w:numId w:val="3"/>
        </w:numPr>
        <w:spacing w:line="360" w:lineRule="auto"/>
        <w:rPr>
          <w:rFonts w:ascii="Gill Alt One MT Light" w:hAnsi="Gill Alt One MT Light"/>
          <w:b/>
          <w:color w:val="000000" w:themeColor="text1"/>
        </w:rPr>
      </w:pPr>
      <w:r w:rsidRPr="00B621D9">
        <w:rPr>
          <w:rFonts w:ascii="Gill Alt One MT Light" w:hAnsi="Gill Alt One MT Light"/>
          <w:b/>
          <w:color w:val="000000" w:themeColor="text1"/>
        </w:rPr>
        <w:t>Rolls-Royce Motor Cars</w:t>
      </w:r>
      <w:r w:rsidR="00B621D9">
        <w:rPr>
          <w:rFonts w:ascii="Gill Alt One MT Light" w:hAnsi="Gill Alt One MT Light"/>
          <w:b/>
          <w:color w:val="000000" w:themeColor="text1"/>
        </w:rPr>
        <w:br/>
      </w:r>
      <w:r w:rsidRPr="00B621D9">
        <w:rPr>
          <w:rFonts w:ascii="Gill Alt One MT Light" w:hAnsi="Gill Alt One MT Light"/>
          <w:color w:val="000000" w:themeColor="text1"/>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10B0DE6D" w14:textId="77777777" w:rsidR="007A7919" w:rsidRPr="00D125F3" w:rsidRDefault="007A7919" w:rsidP="007A7919">
      <w:pPr>
        <w:pStyle w:val="ListParagraph"/>
        <w:numPr>
          <w:ilvl w:val="0"/>
          <w:numId w:val="3"/>
        </w:numPr>
        <w:spacing w:line="360" w:lineRule="auto"/>
        <w:rPr>
          <w:rFonts w:ascii="Gill Alt One MT Light" w:hAnsi="Gill Alt One MT Light"/>
          <w:color w:val="000000" w:themeColor="text1"/>
        </w:rPr>
      </w:pPr>
      <w:r w:rsidRPr="000A1012">
        <w:rPr>
          <w:rFonts w:ascii="Gill Alt One MT Light" w:hAnsi="Gill Alt One MT Light"/>
          <w:color w:val="000000" w:themeColor="text1"/>
        </w:rPr>
        <w:t>R</w:t>
      </w:r>
      <w:r>
        <w:rPr>
          <w:rFonts w:ascii="Gill Alt One MT Light" w:hAnsi="Gill Alt One MT Light"/>
          <w:color w:val="000000" w:themeColor="text1"/>
        </w:rPr>
        <w:t>olls-Royce Motor Cars là một công ty con thuộc sở hữu của Tập đoàn BMW, là một công ty hoàn toàn tách biệt với Rolls-Royce PLC – nhà sản xuất đông có máy bay và hệ thống động lực. Hơn 2.000 công nhân có tay nghề cao đang làm việc tại trụ sở chính và nhà máy sản xuất Rolls-Royce tại Goodwood, hạt Tây-nơi duy nhất trên thế giới có công ty chế tạo những chiếc xe ô tô siêu sang thủ công</w:t>
      </w:r>
    </w:p>
    <w:p w14:paraId="6BA76A96" w14:textId="77777777" w:rsidR="007A7919" w:rsidRPr="004B568B" w:rsidRDefault="007A7919" w:rsidP="00147294">
      <w:pPr>
        <w:pStyle w:val="ListParagraph"/>
        <w:numPr>
          <w:ilvl w:val="0"/>
          <w:numId w:val="3"/>
        </w:numPr>
        <w:spacing w:line="360" w:lineRule="auto"/>
        <w:rPr>
          <w:rFonts w:ascii="Gill Alt One MT Light" w:hAnsi="Gill Alt One MT Light"/>
          <w:b/>
          <w:color w:val="000000" w:themeColor="text1"/>
        </w:rPr>
      </w:pPr>
    </w:p>
    <w:p w14:paraId="468725F7" w14:textId="77777777" w:rsidR="00E34427" w:rsidRPr="004B568B" w:rsidRDefault="00E34427" w:rsidP="00E34427">
      <w:pPr>
        <w:pStyle w:val="ListParagraph"/>
        <w:numPr>
          <w:ilvl w:val="0"/>
          <w:numId w:val="3"/>
        </w:numPr>
        <w:spacing w:line="360" w:lineRule="auto"/>
        <w:rPr>
          <w:rFonts w:ascii="Gill Alt One MT Light" w:hAnsi="Gill Alt One MT Light"/>
          <w:b/>
          <w:color w:val="000000" w:themeColor="text1"/>
          <w:highlight w:val="yellow"/>
        </w:rPr>
      </w:pPr>
      <w:r w:rsidRPr="004B568B">
        <w:rPr>
          <w:rFonts w:ascii="Gill Alt One MT Light" w:hAnsi="Gill Alt One MT Light"/>
          <w:highlight w:val="yellow"/>
        </w:rPr>
        <w:t>Philip Harkness XXX</w:t>
      </w:r>
    </w:p>
    <w:p w14:paraId="49C852FD" w14:textId="77777777" w:rsidR="00172FEF" w:rsidRDefault="00172FEF" w:rsidP="00172FEF">
      <w:pPr>
        <w:pStyle w:val="PlainText"/>
        <w:spacing w:line="360" w:lineRule="auto"/>
        <w:rPr>
          <w:rFonts w:ascii="Gill Alt One MT Light" w:eastAsia="Gill Alt One MT Light" w:hAnsi="Gill Alt One MT Light" w:cs="Gill Alt One MT Light"/>
          <w:b/>
          <w:bCs/>
          <w:sz w:val="22"/>
          <w:szCs w:val="22"/>
          <w:u w:val="single"/>
        </w:rPr>
      </w:pPr>
    </w:p>
    <w:p w14:paraId="2524A115" w14:textId="77777777" w:rsidR="00172FEF" w:rsidRDefault="00172FEF" w:rsidP="00172FEF">
      <w:pPr>
        <w:pStyle w:val="PlainText"/>
        <w:spacing w:line="360" w:lineRule="auto"/>
        <w:rPr>
          <w:rFonts w:ascii="Gill Alt One MT Light" w:eastAsia="Gill Alt One MT Light" w:hAnsi="Gill Alt One MT Light" w:cs="Gill Alt One MT Light"/>
          <w:color w:val="0000FF"/>
          <w:sz w:val="22"/>
          <w:szCs w:val="22"/>
          <w:u w:val="single" w:color="0000FF"/>
        </w:rPr>
      </w:pPr>
      <w:r>
        <w:rPr>
          <w:rFonts w:ascii="Gill Alt One MT Light" w:eastAsia="Gill Alt One MT Light" w:hAnsi="Gill Alt One MT Light" w:cs="Gill Alt One MT Light"/>
          <w:b/>
          <w:bCs/>
          <w:sz w:val="22"/>
          <w:szCs w:val="22"/>
          <w:u w:val="single"/>
        </w:rPr>
        <w:t>Contacts:</w:t>
      </w:r>
    </w:p>
    <w:p w14:paraId="09446F0F" w14:textId="77777777" w:rsidR="00172FEF" w:rsidRDefault="00172FEF" w:rsidP="00172FEF">
      <w:pPr>
        <w:pStyle w:val="Body"/>
        <w:rPr>
          <w:rFonts w:ascii="Gill Alt One MT Light" w:eastAsia="Gill Alt One MT Light" w:hAnsi="Gill Alt One MT Light" w:cs="Gill Alt One MT Light"/>
          <w:b/>
          <w:bCs/>
          <w:lang w:val="nl-NL"/>
        </w:rPr>
      </w:pPr>
    </w:p>
    <w:p w14:paraId="25B49F0A" w14:textId="77777777" w:rsidR="00355D66" w:rsidRPr="00E356F4" w:rsidRDefault="00355D66" w:rsidP="002D1D04">
      <w:pPr>
        <w:pStyle w:val="Body"/>
        <w:spacing w:line="240" w:lineRule="auto"/>
        <w:rPr>
          <w:rFonts w:ascii="Gill Alt One MT Light" w:eastAsia="Gill Alt One MT Light" w:hAnsi="Gill Alt One MT Light" w:cs="Gill Alt One MT Light"/>
          <w:lang w:val="nl-NL"/>
        </w:rPr>
      </w:pPr>
      <w:r w:rsidRPr="00E356F4">
        <w:rPr>
          <w:rFonts w:ascii="Gill Alt One MT Light" w:eastAsia="Gill Alt One MT Light" w:hAnsi="Gill Alt One MT Light" w:cs="Gill Alt One MT Light"/>
          <w:lang w:val="nl-NL"/>
        </w:rPr>
        <w:t>Regional</w:t>
      </w:r>
    </w:p>
    <w:p w14:paraId="250727E8" w14:textId="77777777" w:rsidR="00355D66" w:rsidRPr="00E356F4" w:rsidRDefault="00355D66" w:rsidP="002D1D04">
      <w:pPr>
        <w:pStyle w:val="Body"/>
        <w:spacing w:line="240" w:lineRule="auto"/>
        <w:rPr>
          <w:rFonts w:ascii="Gill Alt One MT Light" w:eastAsia="Gill Alt One MT Light" w:hAnsi="Gill Alt One MT Light" w:cs="Gill Alt One MT Light"/>
          <w:lang w:val="nl-NL"/>
        </w:rPr>
      </w:pPr>
      <w:r w:rsidRPr="00E356F4">
        <w:rPr>
          <w:rFonts w:ascii="Gill Alt One MT Light" w:eastAsia="Gill Alt One MT Light" w:hAnsi="Gill Alt One MT Light" w:cs="Gill Alt One MT Light"/>
          <w:lang w:val="nl-NL"/>
        </w:rPr>
        <w:t>Asia Pacific – South &amp; Central</w:t>
      </w:r>
    </w:p>
    <w:p w14:paraId="10DED20D" w14:textId="77777777" w:rsidR="00E356F4" w:rsidRPr="00E356F4" w:rsidRDefault="00E356F4" w:rsidP="002D1D04">
      <w:pPr>
        <w:pStyle w:val="Body"/>
        <w:spacing w:line="240" w:lineRule="auto"/>
        <w:rPr>
          <w:rFonts w:ascii="Gill Alt One MT Light" w:eastAsia="Gill Alt One MT Light" w:hAnsi="Gill Alt One MT Light" w:cs="Gill Alt One MT Light"/>
          <w:lang w:val="nl-NL"/>
        </w:rPr>
      </w:pPr>
      <w:r w:rsidRPr="00E356F4">
        <w:rPr>
          <w:rFonts w:ascii="Gill Alt One MT Light" w:eastAsia="Gill Alt One MT Light" w:hAnsi="Gill Alt One MT Light" w:cs="Gill Alt One MT Light"/>
          <w:lang w:val="nl-NL"/>
        </w:rPr>
        <w:t xml:space="preserve">Bussaraporn Charoenkulsak (Gaem) </w:t>
      </w:r>
      <w:r w:rsidRPr="00E356F4">
        <w:rPr>
          <w:rFonts w:ascii="Gill Alt One MT Light" w:eastAsia="Gill Alt One MT Light" w:hAnsi="Gill Alt One MT Light" w:cs="Gill Alt One MT Light"/>
          <w:lang w:val="nl-NL"/>
        </w:rPr>
        <w:tab/>
        <w:t>+66 816651995</w:t>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t>bussaraporn.c@rrmcapac.com</w:t>
      </w:r>
    </w:p>
    <w:p w14:paraId="1E92C3E1" w14:textId="406BEE54" w:rsidR="00355D66" w:rsidRPr="00E356F4" w:rsidRDefault="00355D66" w:rsidP="002D1D04">
      <w:pPr>
        <w:pStyle w:val="Body"/>
        <w:spacing w:line="240" w:lineRule="auto"/>
        <w:rPr>
          <w:rFonts w:ascii="Gill Alt One MT Light" w:eastAsia="Gill Alt One MT Light" w:hAnsi="Gill Alt One MT Light" w:cs="Gill Alt One MT Light"/>
          <w:lang w:val="nl-NL"/>
        </w:rPr>
      </w:pPr>
      <w:r w:rsidRPr="00E356F4">
        <w:rPr>
          <w:rFonts w:ascii="Gill Alt One MT Light" w:eastAsia="Gill Alt One MT Light" w:hAnsi="Gill Alt One MT Light" w:cs="Gill Alt One MT Light"/>
          <w:lang w:val="nl-NL"/>
        </w:rPr>
        <w:t>Joyce Lua</w:t>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t>+60 16 200 6142</w:t>
      </w:r>
      <w:r w:rsidRPr="00E356F4">
        <w:rPr>
          <w:rFonts w:ascii="Gill Alt One MT Light" w:eastAsia="Gill Alt One MT Light" w:hAnsi="Gill Alt One MT Light" w:cs="Gill Alt One MT Light"/>
          <w:lang w:val="nl-NL"/>
        </w:rPr>
        <w:tab/>
        <w:t>joyce.lua@rrmcapac.com</w:t>
      </w:r>
    </w:p>
    <w:p w14:paraId="7F7144FC" w14:textId="77777777" w:rsidR="00355D66" w:rsidRPr="00E356F4" w:rsidRDefault="00355D66" w:rsidP="002D1D04">
      <w:pPr>
        <w:pStyle w:val="Body"/>
        <w:spacing w:line="240" w:lineRule="auto"/>
        <w:rPr>
          <w:rFonts w:ascii="Gill Alt One MT Light" w:eastAsia="Gill Alt One MT Light" w:hAnsi="Gill Alt One MT Light" w:cs="Gill Alt One MT Light"/>
          <w:lang w:val="nl-NL"/>
        </w:rPr>
      </w:pPr>
      <w:r w:rsidRPr="00E356F4">
        <w:rPr>
          <w:rFonts w:ascii="Gill Alt One MT Light" w:eastAsia="Gill Alt One MT Light" w:hAnsi="Gill Alt One MT Light" w:cs="Gill Alt One MT Light"/>
          <w:lang w:val="nl-NL"/>
        </w:rPr>
        <w:t>Daphne Lai</w:t>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t>+65 9832 4680</w:t>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t>daphne.lai@rrmcapac.com</w:t>
      </w:r>
    </w:p>
    <w:p w14:paraId="377064DE" w14:textId="77777777" w:rsidR="00355D66" w:rsidRPr="00E356F4" w:rsidRDefault="00355D66" w:rsidP="002D1D04">
      <w:pPr>
        <w:pStyle w:val="Body"/>
        <w:spacing w:line="240" w:lineRule="auto"/>
        <w:rPr>
          <w:rFonts w:ascii="Gill Alt One MT Light" w:eastAsia="Gill Alt One MT Light" w:hAnsi="Gill Alt One MT Light" w:cs="Gill Alt One MT Light"/>
          <w:lang w:val="nl-NL"/>
        </w:rPr>
      </w:pPr>
      <w:r w:rsidRPr="00E356F4">
        <w:rPr>
          <w:rFonts w:ascii="Gill Alt One MT Light" w:eastAsia="Gill Alt One MT Light" w:hAnsi="Gill Alt One MT Light" w:cs="Gill Alt One MT Light"/>
          <w:lang w:val="nl-NL"/>
        </w:rPr>
        <w:lastRenderedPageBreak/>
        <w:t>Vera Chen</w:t>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t>+65 9816 2480</w:t>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t>vera.chen@rrmcapac.com</w:t>
      </w:r>
    </w:p>
    <w:p w14:paraId="2B55094C" w14:textId="77777777" w:rsidR="00355D66" w:rsidRPr="00E356F4" w:rsidRDefault="00355D66" w:rsidP="002D1D04">
      <w:pPr>
        <w:pStyle w:val="Body"/>
        <w:spacing w:line="240" w:lineRule="auto"/>
        <w:rPr>
          <w:rFonts w:ascii="Gill Alt One MT Light" w:eastAsia="Gill Alt One MT Light" w:hAnsi="Gill Alt One MT Light" w:cs="Gill Alt One MT Light"/>
          <w:lang w:val="nl-NL"/>
        </w:rPr>
      </w:pPr>
      <w:r w:rsidRPr="00E356F4">
        <w:rPr>
          <w:rFonts w:ascii="Gill Alt One MT Light" w:eastAsia="Gill Alt One MT Light" w:hAnsi="Gill Alt One MT Light" w:cs="Gill Alt One MT Light"/>
          <w:lang w:val="nl-NL"/>
        </w:rPr>
        <w:t>Helpdesk</w:t>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t>+65 90176272 *</w:t>
      </w:r>
      <w:r w:rsidRPr="00E356F4">
        <w:rPr>
          <w:rFonts w:ascii="Gill Alt One MT Light" w:eastAsia="Gill Alt One MT Light" w:hAnsi="Gill Alt One MT Light" w:cs="Gill Alt One MT Light"/>
          <w:lang w:val="nl-NL"/>
        </w:rPr>
        <w:tab/>
        <w:t>info@rrmcapac.com</w:t>
      </w:r>
    </w:p>
    <w:p w14:paraId="7852617A" w14:textId="77777777" w:rsidR="00355D66" w:rsidRPr="00E356F4" w:rsidRDefault="00355D66" w:rsidP="002D1D04">
      <w:pPr>
        <w:pStyle w:val="Body"/>
        <w:spacing w:line="240" w:lineRule="auto"/>
        <w:rPr>
          <w:rFonts w:ascii="Gill Alt One MT Light" w:eastAsia="Gill Alt One MT Light" w:hAnsi="Gill Alt One MT Light" w:cs="Gill Alt One MT Light"/>
          <w:lang w:val="nl-NL"/>
        </w:rPr>
      </w:pP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t>+66 830766196</w:t>
      </w:r>
    </w:p>
    <w:p w14:paraId="0B72805B" w14:textId="77777777" w:rsidR="00355D66" w:rsidRPr="00E356F4" w:rsidRDefault="00355D66" w:rsidP="002D1D04">
      <w:pPr>
        <w:pStyle w:val="Body"/>
        <w:spacing w:line="240" w:lineRule="auto"/>
        <w:rPr>
          <w:rFonts w:ascii="Gill Alt One MT Light" w:eastAsia="Gill Alt One MT Light" w:hAnsi="Gill Alt One MT Light" w:cs="Gill Alt One MT Light"/>
          <w:lang w:val="nl-NL"/>
        </w:rPr>
      </w:pPr>
      <w:r w:rsidRPr="00E356F4">
        <w:rPr>
          <w:rFonts w:ascii="Gill Alt One MT Light" w:eastAsia="Gill Alt One MT Light" w:hAnsi="Gill Alt One MT Light" w:cs="Gill Alt One MT Light"/>
          <w:lang w:val="nl-NL"/>
        </w:rPr>
        <w:t>Hal Serudin</w:t>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t>+65 6838 9675</w:t>
      </w:r>
      <w:r w:rsidRPr="00E356F4">
        <w:rPr>
          <w:rFonts w:ascii="Gill Alt One MT Light" w:eastAsia="Gill Alt One MT Light" w:hAnsi="Gill Alt One MT Light" w:cs="Gill Alt One MT Light"/>
          <w:lang w:val="nl-NL"/>
        </w:rPr>
        <w:tab/>
      </w:r>
      <w:r w:rsidRPr="00E356F4">
        <w:rPr>
          <w:rFonts w:ascii="Gill Alt One MT Light" w:eastAsia="Gill Alt One MT Light" w:hAnsi="Gill Alt One MT Light" w:cs="Gill Alt One MT Light"/>
          <w:lang w:val="nl-NL"/>
        </w:rPr>
        <w:tab/>
        <w:t>hal.serudin@rolls-roycemotorcars.com</w:t>
      </w:r>
    </w:p>
    <w:p w14:paraId="42B2E06D" w14:textId="77777777" w:rsidR="00355D66" w:rsidRPr="00E356F4" w:rsidRDefault="00355D66" w:rsidP="002D1D04">
      <w:pPr>
        <w:pStyle w:val="Body"/>
        <w:spacing w:line="240" w:lineRule="auto"/>
        <w:rPr>
          <w:rFonts w:ascii="Gill Alt One MT Light" w:eastAsia="Gill Alt One MT Light" w:hAnsi="Gill Alt One MT Light" w:cs="Gill Alt One MT Light"/>
          <w:lang w:val="nl-NL"/>
        </w:rPr>
      </w:pPr>
    </w:p>
    <w:p w14:paraId="6358865E" w14:textId="77777777" w:rsidR="00355D66" w:rsidRPr="00E356F4" w:rsidRDefault="00355D66" w:rsidP="002D1D04">
      <w:pPr>
        <w:pStyle w:val="Body"/>
        <w:spacing w:line="240" w:lineRule="auto"/>
        <w:rPr>
          <w:rFonts w:ascii="Gill Alt One MT Light" w:eastAsia="Gill Alt One MT Light" w:hAnsi="Gill Alt One MT Light" w:cs="Gill Alt One MT Light"/>
          <w:i/>
          <w:iCs/>
          <w:lang w:val="nl-NL"/>
        </w:rPr>
      </w:pPr>
      <w:r w:rsidRPr="00E356F4">
        <w:rPr>
          <w:rFonts w:ascii="Gill Alt One MT Light" w:eastAsia="Gill Alt One MT Light" w:hAnsi="Gill Alt One MT Light" w:cs="Gill Alt One MT Light"/>
          <w:i/>
          <w:iCs/>
          <w:lang w:val="nl-NL"/>
        </w:rPr>
        <w:t>*whatsapp</w:t>
      </w:r>
    </w:p>
    <w:p w14:paraId="3925A9E6" w14:textId="77777777" w:rsidR="00172FEF" w:rsidRPr="00A85BC6" w:rsidRDefault="00172FEF" w:rsidP="00147294">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u w:val="single" w:color="0000FF"/>
        </w:rPr>
      </w:pPr>
    </w:p>
    <w:sectPr w:rsidR="00172FEF" w:rsidRPr="00A85BC6" w:rsidSect="00E356F4">
      <w:type w:val="continuous"/>
      <w:pgSz w:w="11906" w:h="16838" w:code="9"/>
      <w:pgMar w:top="1980"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5D61C" w14:textId="77777777" w:rsidR="00DD6666" w:rsidRDefault="00DD6666">
      <w:pPr>
        <w:spacing w:after="0" w:line="240" w:lineRule="auto"/>
      </w:pPr>
      <w:r>
        <w:separator/>
      </w:r>
    </w:p>
  </w:endnote>
  <w:endnote w:type="continuationSeparator" w:id="0">
    <w:p w14:paraId="1B4DCC03" w14:textId="77777777" w:rsidR="00DD6666" w:rsidRDefault="00DD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Alt One MT Ligh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10022FF" w:usb1="C000E47F" w:usb2="00000029" w:usb3="00000000" w:csb0="000001DF" w:csb1="00000000"/>
  </w:font>
  <w:font w:name="Helvetica Neue">
    <w:altName w:val="Corbel"/>
    <w:charset w:val="00"/>
    <w:family w:val="auto"/>
    <w:pitch w:val="variable"/>
    <w:sig w:usb0="E40002FF" w:usb1="0000001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Lucida Grande">
    <w:charset w:val="00"/>
    <w:family w:val="auto"/>
    <w:pitch w:val="variable"/>
    <w:sig w:usb0="E1000AEF" w:usb1="5000A1FF" w:usb2="00000000" w:usb3="00000000" w:csb0="000001BF" w:csb1="00000000"/>
  </w:font>
  <w:font w:name="Myriad Pro 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CA54" w14:textId="77777777" w:rsidR="00D622C3" w:rsidRDefault="00D622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CA1C" w14:textId="77777777" w:rsidR="00D622C3" w:rsidRPr="00E356F4" w:rsidRDefault="00D622C3" w:rsidP="00D622C3">
    <w:pPr>
      <w:pStyle w:val="Footer"/>
      <w:jc w:val="center"/>
      <w:rPr>
        <w:rFonts w:ascii="Gill Alt One MT Light" w:hAnsi="Gill Alt One MT Light"/>
        <w:lang w:val="en-GB"/>
      </w:rPr>
    </w:pPr>
    <w:r w:rsidRPr="00E356F4">
      <w:rPr>
        <w:rFonts w:ascii="Gill Alt One MT Light" w:hAnsi="Gill Alt One MT Light"/>
        <w:lang w:val="en-GB"/>
      </w:rPr>
      <w:t>Rolls-Royce Motor Cars</w:t>
    </w:r>
  </w:p>
  <w:p w14:paraId="79BB7EF1" w14:textId="77777777" w:rsidR="00D622C3" w:rsidRPr="00E356F4" w:rsidRDefault="00D622C3" w:rsidP="00D622C3">
    <w:pPr>
      <w:pStyle w:val="Footer"/>
      <w:jc w:val="center"/>
      <w:rPr>
        <w:rFonts w:ascii="Gill Alt One MT Light" w:hAnsi="Gill Alt One MT Light"/>
        <w:sz w:val="8"/>
        <w:lang w:val="en-GB"/>
      </w:rPr>
    </w:pPr>
  </w:p>
  <w:p w14:paraId="2901DD89" w14:textId="77777777" w:rsidR="00D622C3" w:rsidRPr="00E356F4" w:rsidRDefault="00D622C3" w:rsidP="00D622C3">
    <w:pPr>
      <w:pStyle w:val="Footer"/>
      <w:jc w:val="center"/>
      <w:rPr>
        <w:rFonts w:ascii="Gill Alt One MT Light" w:hAnsi="Gill Alt One MT Light"/>
        <w:sz w:val="14"/>
        <w:lang w:val="en-GB"/>
      </w:rPr>
    </w:pPr>
    <w:r w:rsidRPr="00E356F4">
      <w:rPr>
        <w:rFonts w:ascii="Gill Alt One MT Light" w:hAnsi="Gill Alt One MT Light"/>
        <w:sz w:val="14"/>
        <w:lang w:val="en-GB"/>
      </w:rPr>
      <w:t>The Drive, Westhampnett, Chichester, West Sussex PO18 0SH</w:t>
    </w:r>
  </w:p>
  <w:p w14:paraId="479C9F85" w14:textId="77777777" w:rsidR="00D622C3" w:rsidRPr="00E356F4" w:rsidRDefault="00D622C3" w:rsidP="00D622C3">
    <w:pPr>
      <w:pStyle w:val="Footer"/>
      <w:jc w:val="center"/>
      <w:rPr>
        <w:rFonts w:ascii="Gill Alt One MT Light" w:hAnsi="Gill Alt One MT Light"/>
        <w:sz w:val="14"/>
        <w:lang w:val="en-GB"/>
      </w:rPr>
    </w:pPr>
    <w:r w:rsidRPr="00E356F4">
      <w:rPr>
        <w:rFonts w:ascii="Gill Alt One MT Light" w:hAnsi="Gill Alt One MT Light"/>
        <w:sz w:val="14"/>
        <w:lang w:val="en-GB"/>
      </w:rPr>
      <w:t>Telephone +44 (0)1243 384000</w:t>
    </w:r>
    <w:r w:rsidRPr="00E356F4">
      <w:rPr>
        <w:rFonts w:ascii="Gill Alt One MT Light" w:hAnsi="Gill Alt One MT Light"/>
        <w:sz w:val="12"/>
        <w:lang w:val="en-GB"/>
      </w:rPr>
      <w:t xml:space="preserve"> </w:t>
    </w:r>
  </w:p>
  <w:p w14:paraId="5EA0877B" w14:textId="77777777" w:rsidR="00D622C3" w:rsidRPr="00E356F4" w:rsidRDefault="00DD6666" w:rsidP="00D622C3">
    <w:pPr>
      <w:pStyle w:val="Footer"/>
      <w:jc w:val="center"/>
      <w:rPr>
        <w:rFonts w:ascii="Gill Alt One MT Light" w:hAnsi="Gill Alt One MT Light"/>
        <w:sz w:val="14"/>
        <w:lang w:val="en-GB"/>
      </w:rPr>
    </w:pPr>
    <w:hyperlink r:id="rId1" w:history="1">
      <w:r w:rsidR="00D622C3" w:rsidRPr="00E356F4">
        <w:rPr>
          <w:rStyle w:val="Hyperlink"/>
          <w:rFonts w:ascii="Gill Alt One MT Light" w:hAnsi="Gill Alt One MT Light"/>
          <w:sz w:val="14"/>
          <w:lang w:val="en-GB"/>
        </w:rPr>
        <w:t>www.press.rolls-roycemotorcars.com</w:t>
      </w:r>
    </w:hyperlink>
  </w:p>
  <w:p w14:paraId="4F7A758A" w14:textId="77777777" w:rsidR="00D622C3" w:rsidRPr="00E356F4" w:rsidRDefault="00D622C3" w:rsidP="00D622C3">
    <w:pPr>
      <w:pStyle w:val="Footer"/>
      <w:rPr>
        <w:rFonts w:ascii="Gill Alt One MT Light" w:hAnsi="Gill Alt One MT Ligh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5A9F" w14:textId="77777777" w:rsidR="00D622C3" w:rsidRDefault="00D622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9779B" w14:textId="77777777" w:rsidR="00DD6666" w:rsidRDefault="00DD6666">
      <w:pPr>
        <w:spacing w:after="0" w:line="240" w:lineRule="auto"/>
      </w:pPr>
      <w:r>
        <w:separator/>
      </w:r>
    </w:p>
  </w:footnote>
  <w:footnote w:type="continuationSeparator" w:id="0">
    <w:p w14:paraId="76BAE177" w14:textId="77777777" w:rsidR="00DD6666" w:rsidRDefault="00DD6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BBB3" w14:textId="77777777" w:rsidR="00D622C3" w:rsidRDefault="00D622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01C7" w14:textId="77777777" w:rsidR="00D622C3" w:rsidRDefault="00D622C3" w:rsidP="00540345">
    <w:pPr>
      <w:pStyle w:val="Header"/>
      <w:tabs>
        <w:tab w:val="clear" w:pos="8306"/>
      </w:tabs>
      <w:jc w:val="center"/>
    </w:pPr>
    <w:r>
      <w:rPr>
        <w:noProof/>
      </w:rPr>
      <w:drawing>
        <wp:inline distT="0" distB="0" distL="0" distR="0" wp14:anchorId="63D27660" wp14:editId="1C14341E">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D973" w14:textId="77777777" w:rsidR="00D622C3" w:rsidRDefault="00D622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000"/>
    <w:multiLevelType w:val="hybridMultilevel"/>
    <w:tmpl w:val="BC6E7C6C"/>
    <w:lvl w:ilvl="0" w:tplc="D33640F0">
      <w:numFmt w:val="bullet"/>
      <w:lvlText w:val="-"/>
      <w:lvlJc w:val="left"/>
      <w:pPr>
        <w:ind w:left="720" w:hanging="360"/>
      </w:pPr>
      <w:rPr>
        <w:rFonts w:ascii="Gill Alt One MT Light" w:eastAsiaTheme="minorHAnsi" w:hAnsi="Gill Alt One MT Light"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3899"/>
    <w:multiLevelType w:val="hybridMultilevel"/>
    <w:tmpl w:val="13BA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0D37"/>
    <w:rsid w:val="000019D0"/>
    <w:rsid w:val="00004D8B"/>
    <w:rsid w:val="00011593"/>
    <w:rsid w:val="00017071"/>
    <w:rsid w:val="0002760E"/>
    <w:rsid w:val="00050F90"/>
    <w:rsid w:val="00090FC9"/>
    <w:rsid w:val="000A0750"/>
    <w:rsid w:val="000D3A7F"/>
    <w:rsid w:val="000D725C"/>
    <w:rsid w:val="000E366B"/>
    <w:rsid w:val="000E7CB3"/>
    <w:rsid w:val="000F4B11"/>
    <w:rsid w:val="00101547"/>
    <w:rsid w:val="00103BC7"/>
    <w:rsid w:val="00111271"/>
    <w:rsid w:val="001221BA"/>
    <w:rsid w:val="00125847"/>
    <w:rsid w:val="001446FD"/>
    <w:rsid w:val="00147294"/>
    <w:rsid w:val="00150F5E"/>
    <w:rsid w:val="001545F9"/>
    <w:rsid w:val="00155FD5"/>
    <w:rsid w:val="00157E02"/>
    <w:rsid w:val="00160D69"/>
    <w:rsid w:val="00166E1B"/>
    <w:rsid w:val="00172FEF"/>
    <w:rsid w:val="001738D7"/>
    <w:rsid w:val="00177DE7"/>
    <w:rsid w:val="00186A2B"/>
    <w:rsid w:val="00190754"/>
    <w:rsid w:val="0019629D"/>
    <w:rsid w:val="001A284D"/>
    <w:rsid w:val="001B2593"/>
    <w:rsid w:val="001B4A82"/>
    <w:rsid w:val="001C03A7"/>
    <w:rsid w:val="001F6331"/>
    <w:rsid w:val="00205FDB"/>
    <w:rsid w:val="002076E7"/>
    <w:rsid w:val="00210DF4"/>
    <w:rsid w:val="00224248"/>
    <w:rsid w:val="002356C7"/>
    <w:rsid w:val="002642F8"/>
    <w:rsid w:val="00294D37"/>
    <w:rsid w:val="002A2CEC"/>
    <w:rsid w:val="002C3083"/>
    <w:rsid w:val="002C581F"/>
    <w:rsid w:val="002D02CE"/>
    <w:rsid w:val="002D1D04"/>
    <w:rsid w:val="00327F17"/>
    <w:rsid w:val="0033758F"/>
    <w:rsid w:val="00350B47"/>
    <w:rsid w:val="00355D66"/>
    <w:rsid w:val="00377A7C"/>
    <w:rsid w:val="003822B6"/>
    <w:rsid w:val="00385D6A"/>
    <w:rsid w:val="00387B1F"/>
    <w:rsid w:val="00397174"/>
    <w:rsid w:val="003A5938"/>
    <w:rsid w:val="003C350C"/>
    <w:rsid w:val="003C5B68"/>
    <w:rsid w:val="003E5F70"/>
    <w:rsid w:val="003E7F9C"/>
    <w:rsid w:val="00401DDB"/>
    <w:rsid w:val="004031C5"/>
    <w:rsid w:val="00407033"/>
    <w:rsid w:val="004212B1"/>
    <w:rsid w:val="004238B5"/>
    <w:rsid w:val="004333C9"/>
    <w:rsid w:val="004477C0"/>
    <w:rsid w:val="0046676F"/>
    <w:rsid w:val="00471F6B"/>
    <w:rsid w:val="0048775C"/>
    <w:rsid w:val="004A2FFA"/>
    <w:rsid w:val="004B415F"/>
    <w:rsid w:val="004B568B"/>
    <w:rsid w:val="004C22EF"/>
    <w:rsid w:val="004C7E6E"/>
    <w:rsid w:val="004D728C"/>
    <w:rsid w:val="004D7EDD"/>
    <w:rsid w:val="004E25C7"/>
    <w:rsid w:val="00505917"/>
    <w:rsid w:val="005159E9"/>
    <w:rsid w:val="005170B2"/>
    <w:rsid w:val="00522CBB"/>
    <w:rsid w:val="00531761"/>
    <w:rsid w:val="005331E4"/>
    <w:rsid w:val="00540345"/>
    <w:rsid w:val="00554749"/>
    <w:rsid w:val="005650D8"/>
    <w:rsid w:val="0057746D"/>
    <w:rsid w:val="00580FCE"/>
    <w:rsid w:val="005931EF"/>
    <w:rsid w:val="005B2B0B"/>
    <w:rsid w:val="005B49AA"/>
    <w:rsid w:val="005B5048"/>
    <w:rsid w:val="005C0444"/>
    <w:rsid w:val="005C6C2A"/>
    <w:rsid w:val="005D0BA4"/>
    <w:rsid w:val="00614111"/>
    <w:rsid w:val="006343D3"/>
    <w:rsid w:val="00645B24"/>
    <w:rsid w:val="00674D24"/>
    <w:rsid w:val="0068621E"/>
    <w:rsid w:val="006924AB"/>
    <w:rsid w:val="006952ED"/>
    <w:rsid w:val="006B4C33"/>
    <w:rsid w:val="006C3765"/>
    <w:rsid w:val="006D231B"/>
    <w:rsid w:val="006D6385"/>
    <w:rsid w:val="006D6F22"/>
    <w:rsid w:val="00700B6E"/>
    <w:rsid w:val="00707260"/>
    <w:rsid w:val="00712A9B"/>
    <w:rsid w:val="00713105"/>
    <w:rsid w:val="00713B61"/>
    <w:rsid w:val="00717A84"/>
    <w:rsid w:val="007334D7"/>
    <w:rsid w:val="0074679E"/>
    <w:rsid w:val="00747C82"/>
    <w:rsid w:val="007501B0"/>
    <w:rsid w:val="007523FD"/>
    <w:rsid w:val="0076455F"/>
    <w:rsid w:val="007649B7"/>
    <w:rsid w:val="00780701"/>
    <w:rsid w:val="00786726"/>
    <w:rsid w:val="007A3B7B"/>
    <w:rsid w:val="007A667C"/>
    <w:rsid w:val="007A6C34"/>
    <w:rsid w:val="007A7919"/>
    <w:rsid w:val="007B39DC"/>
    <w:rsid w:val="007B5012"/>
    <w:rsid w:val="007B63F1"/>
    <w:rsid w:val="007C2AA3"/>
    <w:rsid w:val="007C4B63"/>
    <w:rsid w:val="007C64F0"/>
    <w:rsid w:val="007D4507"/>
    <w:rsid w:val="007D4C67"/>
    <w:rsid w:val="007E45BD"/>
    <w:rsid w:val="007F6EE2"/>
    <w:rsid w:val="00801517"/>
    <w:rsid w:val="008043AC"/>
    <w:rsid w:val="00810A32"/>
    <w:rsid w:val="00816EA3"/>
    <w:rsid w:val="00842E54"/>
    <w:rsid w:val="008466A7"/>
    <w:rsid w:val="00851381"/>
    <w:rsid w:val="008513B0"/>
    <w:rsid w:val="0088288B"/>
    <w:rsid w:val="008840A2"/>
    <w:rsid w:val="008A1E33"/>
    <w:rsid w:val="008B4C71"/>
    <w:rsid w:val="008C5557"/>
    <w:rsid w:val="008F4D25"/>
    <w:rsid w:val="00903DD1"/>
    <w:rsid w:val="009100A3"/>
    <w:rsid w:val="00926035"/>
    <w:rsid w:val="00937B94"/>
    <w:rsid w:val="0096229B"/>
    <w:rsid w:val="009675E8"/>
    <w:rsid w:val="009710FD"/>
    <w:rsid w:val="00992281"/>
    <w:rsid w:val="009A3124"/>
    <w:rsid w:val="009C219A"/>
    <w:rsid w:val="009C4B20"/>
    <w:rsid w:val="009D0958"/>
    <w:rsid w:val="009D409C"/>
    <w:rsid w:val="009E2ADA"/>
    <w:rsid w:val="009E36BD"/>
    <w:rsid w:val="009E7693"/>
    <w:rsid w:val="009F0BE2"/>
    <w:rsid w:val="00A05310"/>
    <w:rsid w:val="00A2149D"/>
    <w:rsid w:val="00A2340B"/>
    <w:rsid w:val="00A45F55"/>
    <w:rsid w:val="00A647A2"/>
    <w:rsid w:val="00A64A11"/>
    <w:rsid w:val="00A70003"/>
    <w:rsid w:val="00A719C5"/>
    <w:rsid w:val="00A73C5B"/>
    <w:rsid w:val="00A75355"/>
    <w:rsid w:val="00A83FE5"/>
    <w:rsid w:val="00AB078C"/>
    <w:rsid w:val="00AB26FF"/>
    <w:rsid w:val="00B2415E"/>
    <w:rsid w:val="00B314D5"/>
    <w:rsid w:val="00B47647"/>
    <w:rsid w:val="00B5072A"/>
    <w:rsid w:val="00B52848"/>
    <w:rsid w:val="00B568F0"/>
    <w:rsid w:val="00B621D9"/>
    <w:rsid w:val="00B673E9"/>
    <w:rsid w:val="00B700F4"/>
    <w:rsid w:val="00B722C1"/>
    <w:rsid w:val="00B773AA"/>
    <w:rsid w:val="00BA371F"/>
    <w:rsid w:val="00BB2EA5"/>
    <w:rsid w:val="00BD2D9B"/>
    <w:rsid w:val="00BD5DC9"/>
    <w:rsid w:val="00BE6426"/>
    <w:rsid w:val="00BF497B"/>
    <w:rsid w:val="00C00DD1"/>
    <w:rsid w:val="00C0443D"/>
    <w:rsid w:val="00C06913"/>
    <w:rsid w:val="00C10D1A"/>
    <w:rsid w:val="00C22478"/>
    <w:rsid w:val="00C26537"/>
    <w:rsid w:val="00C27B4C"/>
    <w:rsid w:val="00C345ED"/>
    <w:rsid w:val="00C371AC"/>
    <w:rsid w:val="00C85007"/>
    <w:rsid w:val="00C8621B"/>
    <w:rsid w:val="00C9109A"/>
    <w:rsid w:val="00C9376A"/>
    <w:rsid w:val="00CB50ED"/>
    <w:rsid w:val="00CC1968"/>
    <w:rsid w:val="00CF14D7"/>
    <w:rsid w:val="00D126BC"/>
    <w:rsid w:val="00D27EBC"/>
    <w:rsid w:val="00D3137C"/>
    <w:rsid w:val="00D430A9"/>
    <w:rsid w:val="00D434EF"/>
    <w:rsid w:val="00D4633C"/>
    <w:rsid w:val="00D61AD0"/>
    <w:rsid w:val="00D622C3"/>
    <w:rsid w:val="00D647FB"/>
    <w:rsid w:val="00D6502D"/>
    <w:rsid w:val="00DB3B03"/>
    <w:rsid w:val="00DB4A17"/>
    <w:rsid w:val="00DB77AD"/>
    <w:rsid w:val="00DC37E9"/>
    <w:rsid w:val="00DC4B73"/>
    <w:rsid w:val="00DD6666"/>
    <w:rsid w:val="00DF6307"/>
    <w:rsid w:val="00E006AF"/>
    <w:rsid w:val="00E03C24"/>
    <w:rsid w:val="00E1708E"/>
    <w:rsid w:val="00E176EB"/>
    <w:rsid w:val="00E21EDE"/>
    <w:rsid w:val="00E34427"/>
    <w:rsid w:val="00E356F4"/>
    <w:rsid w:val="00E371D8"/>
    <w:rsid w:val="00E40250"/>
    <w:rsid w:val="00E44621"/>
    <w:rsid w:val="00E44DA2"/>
    <w:rsid w:val="00E55922"/>
    <w:rsid w:val="00E61AF3"/>
    <w:rsid w:val="00E6500F"/>
    <w:rsid w:val="00E658DA"/>
    <w:rsid w:val="00E67FD1"/>
    <w:rsid w:val="00E7547D"/>
    <w:rsid w:val="00E773F1"/>
    <w:rsid w:val="00E85FA2"/>
    <w:rsid w:val="00E95ACB"/>
    <w:rsid w:val="00E95D19"/>
    <w:rsid w:val="00E97F5F"/>
    <w:rsid w:val="00EB4738"/>
    <w:rsid w:val="00EC1E88"/>
    <w:rsid w:val="00ED3F9F"/>
    <w:rsid w:val="00EF19D9"/>
    <w:rsid w:val="00EF7E9C"/>
    <w:rsid w:val="00F077F6"/>
    <w:rsid w:val="00F202DC"/>
    <w:rsid w:val="00F3218C"/>
    <w:rsid w:val="00F354FB"/>
    <w:rsid w:val="00F56A12"/>
    <w:rsid w:val="00F771FC"/>
    <w:rsid w:val="00F901DC"/>
    <w:rsid w:val="00F93DBB"/>
    <w:rsid w:val="00F97783"/>
    <w:rsid w:val="00FA01F6"/>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DDA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 w:type="paragraph" w:styleId="DocumentMap">
    <w:name w:val="Document Map"/>
    <w:basedOn w:val="Normal"/>
    <w:link w:val="DocumentMapChar"/>
    <w:uiPriority w:val="99"/>
    <w:semiHidden/>
    <w:unhideWhenUsed/>
    <w:rsid w:val="00090FC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90FC9"/>
    <w:rPr>
      <w:rFonts w:ascii="Times New Roman" w:hAnsi="Times New Roman" w:cs="Times New Roman"/>
      <w:sz w:val="24"/>
      <w:szCs w:val="24"/>
    </w:rPr>
  </w:style>
  <w:style w:type="character" w:customStyle="1" w:styleId="emailstyle15">
    <w:name w:val="emailstyle15"/>
    <w:basedOn w:val="DefaultParagraphFont"/>
    <w:semiHidden/>
    <w:rsid w:val="00090FC9"/>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ress.rolls-roycemotorcar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ang.ho@rolls-roycemotorcars-hanoi.v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hal.serudin@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it.ly/35eZSD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press.rolls-roycemotorcars.com/" TargetMode="External"/><Relationship Id="rId10" Type="http://schemas.openxmlformats.org/officeDocument/2006/relationships/endnotes" Target="endnotes.xml"/><Relationship Id="rId19" Type="http://schemas.openxmlformats.org/officeDocument/2006/relationships/hyperlink" Target="mailto:rosemary.mitchell@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9668E6-78D4-4B8E-A4C4-63E3DA2C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andongnhi</cp:lastModifiedBy>
  <cp:revision>3</cp:revision>
  <cp:lastPrinted>2019-07-22T11:01:00Z</cp:lastPrinted>
  <dcterms:created xsi:type="dcterms:W3CDTF">2020-05-14T10:14:00Z</dcterms:created>
  <dcterms:modified xsi:type="dcterms:W3CDTF">2020-05-14T11:34:00Z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