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484D" w14:textId="77777777" w:rsidR="000C729C" w:rsidRPr="00BB7520" w:rsidRDefault="000C729C" w:rsidP="000C729C">
      <w:pPr>
        <w:pStyle w:val="Header"/>
        <w:jc w:val="both"/>
        <w:rPr>
          <w:b/>
          <w:bCs/>
          <w:sz w:val="40"/>
          <w:szCs w:val="40"/>
          <w:lang w:val="en-GB"/>
        </w:rPr>
      </w:pPr>
    </w:p>
    <w:p w14:paraId="07578F69" w14:textId="77777777" w:rsidR="000C729C" w:rsidRPr="00BB7520" w:rsidRDefault="000C729C" w:rsidP="000C729C">
      <w:pPr>
        <w:pStyle w:val="Header"/>
        <w:jc w:val="center"/>
        <w:rPr>
          <w:b/>
          <w:bCs/>
          <w:sz w:val="40"/>
          <w:szCs w:val="40"/>
          <w:lang w:val="en-GB"/>
        </w:rPr>
      </w:pPr>
      <w:r w:rsidRPr="00BB7520">
        <w:rPr>
          <w:b/>
          <w:bCs/>
          <w:sz w:val="40"/>
          <w:szCs w:val="40"/>
          <w:lang w:val="en-GB"/>
        </w:rPr>
        <w:t>Rolls-Royce</w:t>
      </w:r>
    </w:p>
    <w:p w14:paraId="45257607" w14:textId="77777777" w:rsidR="000C729C" w:rsidRPr="00BB7520" w:rsidRDefault="000C729C" w:rsidP="000C729C">
      <w:pPr>
        <w:pStyle w:val="Heading2"/>
        <w:sectPr w:rsidR="000C729C" w:rsidRPr="00BB7520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proofErr w:type="spellStart"/>
      <w:r w:rsidRPr="00BB7520">
        <w:rPr>
          <w:sz w:val="40"/>
          <w:szCs w:val="40"/>
          <w:lang w:val="en-GB"/>
        </w:rPr>
        <w:t>Informasi</w:t>
      </w:r>
      <w:proofErr w:type="spellEnd"/>
      <w:r w:rsidRPr="00BB7520">
        <w:rPr>
          <w:sz w:val="40"/>
          <w:szCs w:val="40"/>
          <w:lang w:val="en-GB"/>
        </w:rPr>
        <w:t xml:space="preserve"> Media</w:t>
      </w:r>
    </w:p>
    <w:p w14:paraId="492DBDF0" w14:textId="77777777" w:rsidR="000C729C" w:rsidRPr="00BB7520" w:rsidRDefault="000C729C" w:rsidP="000C729C">
      <w:pPr>
        <w:tabs>
          <w:tab w:val="center" w:pos="4607"/>
          <w:tab w:val="right" w:pos="9214"/>
        </w:tabs>
        <w:spacing w:after="0" w:line="240" w:lineRule="auto"/>
        <w:rPr>
          <w:rFonts w:ascii="Gill Alt One MT" w:hAnsi="Gill Alt One MT"/>
          <w:color w:val="FF0000"/>
          <w:sz w:val="32"/>
        </w:rPr>
      </w:pPr>
    </w:p>
    <w:p w14:paraId="7ADC8064" w14:textId="77777777" w:rsidR="000C729C" w:rsidRPr="00BB7520" w:rsidRDefault="000C729C" w:rsidP="000C729C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b/>
          <w:sz w:val="32"/>
        </w:rPr>
      </w:pPr>
      <w:r w:rsidRPr="00BB7520">
        <w:rPr>
          <w:rFonts w:ascii="Gill Alt One MT" w:hAnsi="Gill Alt One MT"/>
          <w:b/>
          <w:sz w:val="32"/>
        </w:rPr>
        <w:t>ROLLS-ROYCE MOTOR CARS:</w:t>
      </w:r>
    </w:p>
    <w:p w14:paraId="78368538" w14:textId="77777777" w:rsidR="000C729C" w:rsidRPr="00BB7520" w:rsidRDefault="000C729C" w:rsidP="000C729C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b/>
          <w:sz w:val="32"/>
        </w:rPr>
      </w:pPr>
      <w:r w:rsidRPr="00BB7520">
        <w:rPr>
          <w:rFonts w:ascii="Gill Alt One MT" w:hAnsi="Gill Alt One MT"/>
          <w:b/>
          <w:sz w:val="32"/>
        </w:rPr>
        <w:t>MENCAPAI KESEMPURNAAN PADA SETIAP SKALA</w:t>
      </w:r>
    </w:p>
    <w:p w14:paraId="79A2EF37" w14:textId="77777777" w:rsidR="005420E1" w:rsidRPr="00BB7520" w:rsidRDefault="005420E1" w:rsidP="005420E1">
      <w:pPr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7AC004E4" w14:textId="77777777" w:rsidR="005420E1" w:rsidRPr="00BB7520" w:rsidRDefault="005420E1" w:rsidP="005420E1">
      <w:pPr>
        <w:spacing w:after="0" w:line="240" w:lineRule="auto"/>
        <w:rPr>
          <w:rFonts w:ascii="Gill Alt One MT" w:hAnsi="Gill Alt One MT"/>
          <w:sz w:val="32"/>
        </w:rPr>
      </w:pPr>
      <w:r w:rsidRPr="00BB7520">
        <w:rPr>
          <w:rFonts w:ascii="Gill Alt One MT" w:hAnsi="Gill Alt One MT"/>
          <w:noProof/>
          <w:sz w:val="32"/>
        </w:rPr>
        <w:drawing>
          <wp:inline distT="0" distB="0" distL="0" distR="0" wp14:anchorId="787D3206" wp14:editId="75F500A5">
            <wp:extent cx="2876550" cy="1912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ling Image - Back Door Closing 1-m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75" cy="193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520">
        <w:rPr>
          <w:rFonts w:ascii="Gill Alt One MT" w:hAnsi="Gill Alt One MT"/>
          <w:sz w:val="32"/>
        </w:rPr>
        <w:t xml:space="preserve"> </w:t>
      </w:r>
      <w:r w:rsidRPr="00BB7520">
        <w:rPr>
          <w:rFonts w:ascii="Gill Alt One MT" w:hAnsi="Gill Alt One MT"/>
          <w:noProof/>
          <w:sz w:val="32"/>
        </w:rPr>
        <w:drawing>
          <wp:inline distT="0" distB="0" distL="0" distR="0" wp14:anchorId="5326AC82" wp14:editId="0DB4C6BB">
            <wp:extent cx="2868213" cy="190664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ling Image - Front Door Opening 2-m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40" cy="192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89F08" w14:textId="77777777" w:rsidR="005420E1" w:rsidRPr="00BB7520" w:rsidRDefault="005420E1" w:rsidP="005420E1">
      <w:pPr>
        <w:spacing w:after="0" w:line="240" w:lineRule="auto"/>
        <w:rPr>
          <w:rFonts w:ascii="Gill Alt One MT" w:hAnsi="Gill Alt One MT"/>
          <w:b/>
          <w:sz w:val="24"/>
          <w:szCs w:val="24"/>
        </w:rPr>
      </w:pPr>
    </w:p>
    <w:p w14:paraId="7BEF96EA" w14:textId="77777777" w:rsidR="000C729C" w:rsidRPr="00BB7520" w:rsidRDefault="000C729C" w:rsidP="000C729C">
      <w:pPr>
        <w:spacing w:after="0" w:line="240" w:lineRule="auto"/>
        <w:jc w:val="both"/>
        <w:rPr>
          <w:rFonts w:ascii="Gill Alt One MT" w:hAnsi="Gill Alt One MT"/>
          <w:b/>
          <w:sz w:val="24"/>
          <w:szCs w:val="24"/>
        </w:rPr>
      </w:pPr>
    </w:p>
    <w:p w14:paraId="317D8B8A" w14:textId="44276F53" w:rsidR="000C729C" w:rsidRPr="00BB7520" w:rsidRDefault="000C729C" w:rsidP="000C729C">
      <w:pPr>
        <w:spacing w:after="0" w:line="240" w:lineRule="auto"/>
        <w:jc w:val="both"/>
        <w:rPr>
          <w:rFonts w:ascii="Gill Alt One MT" w:hAnsi="Gill Alt One MT"/>
          <w:b/>
          <w:color w:val="FF0000"/>
          <w:sz w:val="23"/>
          <w:szCs w:val="23"/>
        </w:rPr>
      </w:pPr>
      <w:r w:rsidRPr="00BB7520">
        <w:rPr>
          <w:rFonts w:ascii="Gill Alt One MT" w:hAnsi="Gill Alt One MT"/>
          <w:b/>
          <w:sz w:val="23"/>
          <w:szCs w:val="23"/>
        </w:rPr>
        <w:t>Goodwood,</w:t>
      </w:r>
      <w:r w:rsidR="007C1EDE" w:rsidRPr="00BB7520">
        <w:rPr>
          <w:rFonts w:ascii="Gill Alt One MT" w:hAnsi="Gill Alt One MT"/>
          <w:b/>
          <w:sz w:val="23"/>
          <w:szCs w:val="23"/>
        </w:rPr>
        <w:t xml:space="preserve"> Sussex Barat</w:t>
      </w:r>
      <w:r w:rsidR="00040560">
        <w:rPr>
          <w:rFonts w:ascii="Gill Alt One MT" w:hAnsi="Gill Alt One MT"/>
          <w:b/>
          <w:sz w:val="23"/>
          <w:szCs w:val="23"/>
        </w:rPr>
        <w:t xml:space="preserve">, </w:t>
      </w:r>
      <w:r w:rsidR="00040560" w:rsidRPr="00BB7520">
        <w:rPr>
          <w:rFonts w:ascii="Gill Alt One MT" w:hAnsi="Gill Alt One MT"/>
          <w:b/>
          <w:sz w:val="23"/>
          <w:szCs w:val="23"/>
        </w:rPr>
        <w:t>21 Mei 2020</w:t>
      </w:r>
      <w:r w:rsidRPr="00BB7520">
        <w:rPr>
          <w:rFonts w:ascii="Gill Alt One MT" w:hAnsi="Gill Alt One MT"/>
          <w:b/>
          <w:sz w:val="23"/>
          <w:szCs w:val="23"/>
        </w:rPr>
        <w:tab/>
      </w:r>
    </w:p>
    <w:p w14:paraId="385F02C7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color w:val="000000" w:themeColor="text1"/>
        </w:rPr>
      </w:pPr>
    </w:p>
    <w:p w14:paraId="2FFA575F" w14:textId="77777777" w:rsidR="000C729C" w:rsidRPr="00BB7520" w:rsidRDefault="000C729C" w:rsidP="000C72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Alt One MT" w:hAnsi="Gill Alt One MT"/>
          <w:bCs/>
        </w:rPr>
      </w:pPr>
      <w:r w:rsidRPr="00BB7520">
        <w:rPr>
          <w:rFonts w:ascii="Gill Alt One MT" w:hAnsi="Gill Alt One MT"/>
          <w:bCs/>
        </w:rPr>
        <w:t xml:space="preserve">Rolls-Royce Motor Cars </w:t>
      </w:r>
      <w:proofErr w:type="spellStart"/>
      <w:r w:rsidRPr="00BB7520">
        <w:rPr>
          <w:rFonts w:ascii="Gill Alt One MT" w:hAnsi="Gill Alt One MT"/>
        </w:rPr>
        <w:t>menghadirkan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replika</w:t>
      </w:r>
      <w:proofErr w:type="spellEnd"/>
      <w:r w:rsidRPr="00BB7520">
        <w:rPr>
          <w:rFonts w:ascii="Gill Alt One MT" w:hAnsi="Gill Alt One MT"/>
        </w:rPr>
        <w:t xml:space="preserve"> Cullinan </w:t>
      </w:r>
      <w:proofErr w:type="spellStart"/>
      <w:r w:rsidRPr="00BB7520">
        <w:rPr>
          <w:rFonts w:ascii="Gill Alt One MT" w:hAnsi="Gill Alt One MT"/>
        </w:rPr>
        <w:t>skala</w:t>
      </w:r>
      <w:proofErr w:type="spellEnd"/>
      <w:r w:rsidRPr="00BB7520">
        <w:rPr>
          <w:rFonts w:ascii="Gill Alt One MT" w:hAnsi="Gill Alt One MT"/>
        </w:rPr>
        <w:t xml:space="preserve"> 1: 8</w:t>
      </w:r>
    </w:p>
    <w:p w14:paraId="31F6B180" w14:textId="77777777" w:rsidR="000C729C" w:rsidRPr="00BB7520" w:rsidRDefault="000C729C" w:rsidP="000C72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Alt One MT" w:hAnsi="Gill Alt One MT"/>
          <w:bCs/>
        </w:rPr>
      </w:pPr>
      <w:r w:rsidRPr="00BB7520">
        <w:rPr>
          <w:rFonts w:ascii="Gill Alt One MT" w:hAnsi="Gill Alt One MT"/>
        </w:rPr>
        <w:t xml:space="preserve">Setia </w:t>
      </w:r>
      <w:proofErr w:type="spellStart"/>
      <w:r w:rsidRPr="00BB7520">
        <w:rPr>
          <w:rFonts w:ascii="Gill Alt One MT" w:hAnsi="Gill Alt One MT"/>
        </w:rPr>
        <w:t>mereproduksi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setiap</w:t>
      </w:r>
      <w:proofErr w:type="spellEnd"/>
      <w:r w:rsidRPr="00BB7520">
        <w:rPr>
          <w:rFonts w:ascii="Gill Alt One MT" w:hAnsi="Gill Alt One MT"/>
        </w:rPr>
        <w:t xml:space="preserve"> detail </w:t>
      </w:r>
      <w:proofErr w:type="spellStart"/>
      <w:r w:rsidRPr="00BB7520">
        <w:rPr>
          <w:rFonts w:ascii="Gill Alt One MT" w:hAnsi="Gill Alt One MT"/>
        </w:rPr>
        <w:t>dari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aslinya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dalam</w:t>
      </w:r>
      <w:proofErr w:type="spellEnd"/>
      <w:r w:rsidRPr="00BB7520">
        <w:rPr>
          <w:rFonts w:ascii="Gill Alt One MT" w:hAnsi="Gill Alt One MT"/>
        </w:rPr>
        <w:t xml:space="preserve"> miniature</w:t>
      </w:r>
    </w:p>
    <w:p w14:paraId="60045B1B" w14:textId="3BEDD57A" w:rsidR="000C729C" w:rsidRPr="00BB7520" w:rsidRDefault="000C729C" w:rsidP="000C72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Alt One MT" w:hAnsi="Gill Alt One MT"/>
          <w:bCs/>
        </w:rPr>
      </w:pPr>
      <w:proofErr w:type="spellStart"/>
      <w:r w:rsidRPr="00BB7520">
        <w:rPr>
          <w:rFonts w:ascii="Gill Alt One MT" w:hAnsi="Gill Alt One MT"/>
        </w:rPr>
        <w:t>Klien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dapat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memperson</w:t>
      </w:r>
      <w:bookmarkStart w:id="1" w:name="_GoBack"/>
      <w:bookmarkEnd w:id="1"/>
      <w:r w:rsidRPr="00BB7520">
        <w:rPr>
          <w:rFonts w:ascii="Gill Alt One MT" w:hAnsi="Gill Alt One MT"/>
        </w:rPr>
        <w:t>alisasi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replika</w:t>
      </w:r>
      <w:proofErr w:type="spellEnd"/>
      <w:r w:rsidRPr="00BB7520">
        <w:rPr>
          <w:rFonts w:ascii="Gill Alt One MT" w:hAnsi="Gill Alt One MT"/>
        </w:rPr>
        <w:t xml:space="preserve"> agar </w:t>
      </w:r>
      <w:proofErr w:type="spellStart"/>
      <w:r w:rsidRPr="00BB7520">
        <w:rPr>
          <w:rFonts w:ascii="Gill Alt One MT" w:hAnsi="Gill Alt One MT"/>
        </w:rPr>
        <w:t>sesuai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dengan</w:t>
      </w:r>
      <w:proofErr w:type="spellEnd"/>
      <w:r w:rsidRPr="00BB7520">
        <w:rPr>
          <w:rFonts w:ascii="Gill Alt One MT" w:hAnsi="Gill Alt One MT"/>
        </w:rPr>
        <w:t xml:space="preserve"> Cullinan full-size </w:t>
      </w:r>
      <w:proofErr w:type="spellStart"/>
      <w:r w:rsidRPr="00BB7520">
        <w:rPr>
          <w:rFonts w:ascii="Gill Alt One MT" w:hAnsi="Gill Alt One MT"/>
        </w:rPr>
        <w:t>mereka</w:t>
      </w:r>
      <w:proofErr w:type="spellEnd"/>
      <w:r w:rsidRPr="00BB7520">
        <w:rPr>
          <w:rFonts w:ascii="Gill Alt One MT" w:hAnsi="Gill Alt One MT"/>
        </w:rPr>
        <w:t xml:space="preserve">, </w:t>
      </w:r>
      <w:proofErr w:type="spellStart"/>
      <w:r w:rsidRPr="00BB7520">
        <w:rPr>
          <w:rFonts w:ascii="Gill Alt One MT" w:hAnsi="Gill Alt One MT"/>
        </w:rPr>
        <w:t>atau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membuat</w:t>
      </w:r>
      <w:proofErr w:type="spellEnd"/>
      <w:r w:rsidRPr="00BB7520">
        <w:rPr>
          <w:rFonts w:ascii="Gill Alt One MT" w:hAnsi="Gill Alt One MT"/>
        </w:rPr>
        <w:t xml:space="preserve"> ‘</w:t>
      </w:r>
      <w:proofErr w:type="spellStart"/>
      <w:r w:rsidRPr="00BB7520">
        <w:rPr>
          <w:rFonts w:ascii="Gill Alt One MT" w:hAnsi="Gill Alt One MT"/>
          <w:i/>
          <w:iCs/>
        </w:rPr>
        <w:t>objet</w:t>
      </w:r>
      <w:proofErr w:type="spellEnd"/>
      <w:r w:rsidRPr="00BB7520">
        <w:rPr>
          <w:rFonts w:ascii="Gill Alt One MT" w:hAnsi="Gill Alt One MT"/>
          <w:i/>
          <w:iCs/>
        </w:rPr>
        <w:t xml:space="preserve"> d’art’</w:t>
      </w:r>
      <w:r w:rsidRPr="00BB7520">
        <w:rPr>
          <w:rFonts w:ascii="Gill Alt One MT" w:hAnsi="Gill Alt One MT"/>
        </w:rPr>
        <w:t xml:space="preserve"> </w:t>
      </w:r>
      <w:r w:rsidR="00BC5D35" w:rsidRPr="00BB7520">
        <w:rPr>
          <w:rFonts w:ascii="Gill Alt One MT" w:hAnsi="Gill Alt One MT"/>
        </w:rPr>
        <w:t xml:space="preserve">yang </w:t>
      </w:r>
      <w:proofErr w:type="spellStart"/>
      <w:r w:rsidRPr="00BB7520">
        <w:rPr>
          <w:rFonts w:ascii="Gill Alt One MT" w:hAnsi="Gill Alt One MT"/>
        </w:rPr>
        <w:t>unik</w:t>
      </w:r>
      <w:proofErr w:type="spellEnd"/>
    </w:p>
    <w:p w14:paraId="22281252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7653A2C3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  <w:r w:rsidRPr="00BB7520">
        <w:rPr>
          <w:rFonts w:ascii="Gill Alt One MT" w:hAnsi="Gill Alt One MT"/>
          <w:bCs/>
        </w:rPr>
        <w:t xml:space="preserve">Sir Henry Royce </w:t>
      </w:r>
      <w:proofErr w:type="spellStart"/>
      <w:r w:rsidRPr="00BB7520">
        <w:rPr>
          <w:rFonts w:ascii="Gill Alt One MT" w:hAnsi="Gill Alt One MT"/>
          <w:bCs/>
        </w:rPr>
        <w:t>pernah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berkata</w:t>
      </w:r>
      <w:proofErr w:type="spellEnd"/>
      <w:r w:rsidRPr="00BB7520">
        <w:rPr>
          <w:rFonts w:ascii="Gill Alt One MT" w:hAnsi="Gill Alt One MT"/>
          <w:bCs/>
        </w:rPr>
        <w:t>, "Hal-</w:t>
      </w:r>
      <w:proofErr w:type="spellStart"/>
      <w:r w:rsidRPr="00BB7520">
        <w:rPr>
          <w:rFonts w:ascii="Gill Alt One MT" w:hAnsi="Gill Alt One MT"/>
          <w:bCs/>
        </w:rPr>
        <w:t>hal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kecil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membuat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kesempurnaan</w:t>
      </w:r>
      <w:proofErr w:type="spellEnd"/>
      <w:r w:rsidRPr="00BB7520">
        <w:rPr>
          <w:rFonts w:ascii="Gill Alt One MT" w:hAnsi="Gill Alt One MT"/>
          <w:bCs/>
        </w:rPr>
        <w:t xml:space="preserve">, </w:t>
      </w:r>
      <w:proofErr w:type="spellStart"/>
      <w:r w:rsidRPr="00BB7520">
        <w:rPr>
          <w:rFonts w:ascii="Gill Alt One MT" w:hAnsi="Gill Alt One MT"/>
          <w:bCs/>
        </w:rPr>
        <w:t>tetapi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kesempurnaan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bukanlah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hal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kecil</w:t>
      </w:r>
      <w:proofErr w:type="spellEnd"/>
      <w:r w:rsidRPr="00BB7520">
        <w:rPr>
          <w:rFonts w:ascii="Gill Alt One MT" w:hAnsi="Gill Alt One MT"/>
          <w:bCs/>
        </w:rPr>
        <w:t xml:space="preserve">." </w:t>
      </w:r>
      <w:proofErr w:type="spellStart"/>
      <w:r w:rsidRPr="00BB7520">
        <w:rPr>
          <w:rFonts w:ascii="Gill Alt One MT" w:hAnsi="Gill Alt One MT"/>
          <w:bCs/>
        </w:rPr>
        <w:t>Dalam</w:t>
      </w:r>
      <w:proofErr w:type="spellEnd"/>
      <w:r w:rsidRPr="00BB7520">
        <w:rPr>
          <w:rFonts w:ascii="Gill Alt One MT" w:hAnsi="Gill Alt One MT"/>
          <w:bCs/>
        </w:rPr>
        <w:t xml:space="preserve"> nada </w:t>
      </w:r>
      <w:proofErr w:type="spellStart"/>
      <w:r w:rsidRPr="00BB7520">
        <w:rPr>
          <w:rFonts w:ascii="Gill Alt One MT" w:hAnsi="Gill Alt One MT"/>
          <w:bCs/>
        </w:rPr>
        <w:t>inilah</w:t>
      </w:r>
      <w:proofErr w:type="spellEnd"/>
      <w:r w:rsidRPr="00BB7520">
        <w:rPr>
          <w:rFonts w:ascii="Gill Alt One MT" w:hAnsi="Gill Alt One MT"/>
          <w:bCs/>
        </w:rPr>
        <w:t xml:space="preserve"> Rolls-Royce Motor Cars </w:t>
      </w:r>
      <w:proofErr w:type="spellStart"/>
      <w:r w:rsidRPr="00BB7520">
        <w:rPr>
          <w:rFonts w:ascii="Gill Alt One MT" w:hAnsi="Gill Alt One MT"/>
          <w:bCs/>
        </w:rPr>
        <w:t>mempersembahkan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kepada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kliennya</w:t>
      </w:r>
      <w:proofErr w:type="spellEnd"/>
      <w:r w:rsidRPr="00BB7520">
        <w:rPr>
          <w:rFonts w:ascii="Gill Alt One MT" w:hAnsi="Gill Alt One MT"/>
          <w:bCs/>
        </w:rPr>
        <w:t xml:space="preserve">, model </w:t>
      </w:r>
      <w:proofErr w:type="spellStart"/>
      <w:r w:rsidRPr="00BB7520">
        <w:rPr>
          <w:rFonts w:ascii="Gill Alt One MT" w:hAnsi="Gill Alt One MT"/>
          <w:bCs/>
        </w:rPr>
        <w:t>skala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sempurna</w:t>
      </w:r>
      <w:proofErr w:type="spellEnd"/>
      <w:r w:rsidRPr="00BB7520">
        <w:rPr>
          <w:rFonts w:ascii="Gill Alt One MT" w:hAnsi="Gill Alt One MT"/>
          <w:bCs/>
        </w:rPr>
        <w:t xml:space="preserve"> Cullinan, </w:t>
      </w:r>
      <w:proofErr w:type="spellStart"/>
      <w:r w:rsidRPr="00BB7520">
        <w:rPr>
          <w:rFonts w:ascii="Gill Alt One MT" w:hAnsi="Gill Alt One MT"/>
          <w:bCs/>
        </w:rPr>
        <w:t>sebuah</w:t>
      </w:r>
      <w:proofErr w:type="spellEnd"/>
      <w:r w:rsidRPr="00BB7520">
        <w:rPr>
          <w:rFonts w:ascii="Gill Alt One MT" w:hAnsi="Gill Alt One MT"/>
          <w:bCs/>
        </w:rPr>
        <w:t xml:space="preserve"> SUV yang superior</w:t>
      </w:r>
    </w:p>
    <w:p w14:paraId="0197FDEB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3EF4C337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  <w:r w:rsidRPr="00BB7520">
        <w:rPr>
          <w:rFonts w:ascii="Gill Alt One MT" w:hAnsi="Gill Alt One MT"/>
          <w:bCs/>
        </w:rPr>
        <w:t xml:space="preserve">Karena </w:t>
      </w:r>
      <w:proofErr w:type="spellStart"/>
      <w:r w:rsidRPr="00BB7520">
        <w:rPr>
          <w:rFonts w:ascii="Gill Alt One MT" w:hAnsi="Gill Alt One MT"/>
          <w:bCs/>
        </w:rPr>
        <w:t>kesenangan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untuk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mengemudikan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mobil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telah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berkurang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karena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pandemi</w:t>
      </w:r>
      <w:proofErr w:type="spellEnd"/>
      <w:r w:rsidRPr="00BB7520">
        <w:rPr>
          <w:rFonts w:ascii="Gill Alt One MT" w:hAnsi="Gill Alt One MT"/>
          <w:bCs/>
        </w:rPr>
        <w:t xml:space="preserve"> Covid-19, </w:t>
      </w:r>
      <w:proofErr w:type="spellStart"/>
      <w:r w:rsidRPr="00BB7520">
        <w:rPr>
          <w:rFonts w:ascii="Gill Alt One MT" w:hAnsi="Gill Alt One MT"/>
          <w:bCs/>
        </w:rPr>
        <w:t>beberapa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kemewahan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kecil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kehidupan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lainnya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telah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muncul</w:t>
      </w:r>
      <w:proofErr w:type="spellEnd"/>
      <w:r w:rsidRPr="00BB7520">
        <w:rPr>
          <w:rFonts w:ascii="Gill Alt One MT" w:hAnsi="Gill Alt One MT"/>
          <w:bCs/>
        </w:rPr>
        <w:t xml:space="preserve">. </w:t>
      </w:r>
      <w:proofErr w:type="spellStart"/>
      <w:r w:rsidRPr="00BB7520">
        <w:rPr>
          <w:rFonts w:ascii="Gill Alt One MT" w:hAnsi="Gill Alt One MT"/>
          <w:bCs/>
        </w:rPr>
        <w:t>Replika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skala</w:t>
      </w:r>
      <w:proofErr w:type="spellEnd"/>
      <w:r w:rsidRPr="00BB7520">
        <w:rPr>
          <w:rFonts w:ascii="Gill Alt One MT" w:hAnsi="Gill Alt One MT"/>
          <w:bCs/>
        </w:rPr>
        <w:t xml:space="preserve"> 1: 8 </w:t>
      </w:r>
      <w:proofErr w:type="spellStart"/>
      <w:r w:rsidRPr="00BB7520">
        <w:rPr>
          <w:rFonts w:ascii="Gill Alt One MT" w:hAnsi="Gill Alt One MT"/>
          <w:bCs/>
        </w:rPr>
        <w:t>otentik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dari</w:t>
      </w:r>
      <w:proofErr w:type="spellEnd"/>
      <w:r w:rsidRPr="00BB7520">
        <w:rPr>
          <w:rFonts w:ascii="Gill Alt One MT" w:hAnsi="Gill Alt One MT"/>
          <w:bCs/>
        </w:rPr>
        <w:t xml:space="preserve"> Cullinan </w:t>
      </w:r>
      <w:r w:rsidRPr="00BB7520">
        <w:rPr>
          <w:rFonts w:ascii="Gill Alt One MT" w:hAnsi="Gill Alt One MT"/>
          <w:bCs/>
          <w:i/>
        </w:rPr>
        <w:t>full-size</w:t>
      </w:r>
      <w:r w:rsidRPr="00BB7520">
        <w:rPr>
          <w:rFonts w:ascii="Gill Alt One MT" w:hAnsi="Gill Alt One MT"/>
          <w:bCs/>
        </w:rPr>
        <w:t xml:space="preserve">, di mana </w:t>
      </w:r>
      <w:proofErr w:type="spellStart"/>
      <w:r w:rsidRPr="00BB7520">
        <w:rPr>
          <w:rFonts w:ascii="Gill Alt One MT" w:hAnsi="Gill Alt One MT"/>
          <w:bCs/>
        </w:rPr>
        <w:t>setiap</w:t>
      </w:r>
      <w:proofErr w:type="spellEnd"/>
      <w:r w:rsidRPr="00BB7520">
        <w:rPr>
          <w:rFonts w:ascii="Gill Alt One MT" w:hAnsi="Gill Alt One MT"/>
          <w:bCs/>
        </w:rPr>
        <w:t xml:space="preserve"> detail </w:t>
      </w:r>
      <w:proofErr w:type="spellStart"/>
      <w:r w:rsidRPr="00BB7520">
        <w:rPr>
          <w:rFonts w:ascii="Gill Alt One MT" w:hAnsi="Gill Alt One MT"/>
          <w:bCs/>
        </w:rPr>
        <w:t>direproduksi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dengan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kesempurnaan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mutlak</w:t>
      </w:r>
      <w:proofErr w:type="spellEnd"/>
      <w:r w:rsidRPr="00BB7520">
        <w:rPr>
          <w:rFonts w:ascii="Gill Alt One MT" w:hAnsi="Gill Alt One MT"/>
          <w:bCs/>
        </w:rPr>
        <w:t xml:space="preserve">, </w:t>
      </w:r>
      <w:proofErr w:type="spellStart"/>
      <w:r w:rsidRPr="00BB7520">
        <w:rPr>
          <w:rFonts w:ascii="Gill Alt One MT" w:hAnsi="Gill Alt One MT"/>
          <w:bCs/>
        </w:rPr>
        <w:t>sekarang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dapat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dinikmati</w:t>
      </w:r>
      <w:proofErr w:type="spellEnd"/>
      <w:r w:rsidRPr="00BB7520">
        <w:rPr>
          <w:rFonts w:ascii="Gill Alt One MT" w:hAnsi="Gill Alt One MT"/>
          <w:bCs/>
        </w:rPr>
        <w:t xml:space="preserve"> oleh </w:t>
      </w:r>
      <w:proofErr w:type="spellStart"/>
      <w:r w:rsidRPr="00BB7520">
        <w:rPr>
          <w:rFonts w:ascii="Gill Alt One MT" w:hAnsi="Gill Alt One MT"/>
          <w:bCs/>
        </w:rPr>
        <w:t>klien</w:t>
      </w:r>
      <w:proofErr w:type="spellEnd"/>
      <w:r w:rsidRPr="00BB7520">
        <w:rPr>
          <w:rFonts w:ascii="Gill Alt One MT" w:hAnsi="Gill Alt One MT"/>
          <w:bCs/>
        </w:rPr>
        <w:t xml:space="preserve"> di </w:t>
      </w:r>
      <w:proofErr w:type="spellStart"/>
      <w:r w:rsidRPr="00BB7520">
        <w:rPr>
          <w:rFonts w:ascii="Gill Alt One MT" w:hAnsi="Gill Alt One MT"/>
          <w:bCs/>
        </w:rPr>
        <w:t>seluruh</w:t>
      </w:r>
      <w:proofErr w:type="spellEnd"/>
      <w:r w:rsidRPr="00BB7520">
        <w:rPr>
          <w:rFonts w:ascii="Gill Alt One MT" w:hAnsi="Gill Alt One MT"/>
          <w:bCs/>
        </w:rPr>
        <w:t xml:space="preserve"> dunia, </w:t>
      </w:r>
      <w:proofErr w:type="spellStart"/>
      <w:r w:rsidRPr="00BB7520">
        <w:rPr>
          <w:rFonts w:ascii="Gill Alt One MT" w:hAnsi="Gill Alt One MT"/>
          <w:bCs/>
        </w:rPr>
        <w:t>dalam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kenyamanan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rumah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mereka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sendiri</w:t>
      </w:r>
      <w:proofErr w:type="spellEnd"/>
      <w:r w:rsidRPr="00BB7520">
        <w:rPr>
          <w:rFonts w:ascii="Gill Alt One MT" w:hAnsi="Gill Alt One MT"/>
          <w:bCs/>
        </w:rPr>
        <w:t>.</w:t>
      </w:r>
    </w:p>
    <w:p w14:paraId="4EF1DA37" w14:textId="1B4382FD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0804D24B" w14:textId="3C044B6E" w:rsidR="005420E1" w:rsidRPr="00BB7520" w:rsidRDefault="005420E1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0BCEA00B" w14:textId="10DE7AC0" w:rsidR="005420E1" w:rsidRPr="00BB7520" w:rsidRDefault="005420E1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4217C66E" w14:textId="77777777" w:rsidR="005420E1" w:rsidRPr="00BB7520" w:rsidRDefault="005420E1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2F4D4EFE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  <w:proofErr w:type="spellStart"/>
      <w:r w:rsidRPr="00BB7520">
        <w:rPr>
          <w:rFonts w:ascii="Gill Alt One MT" w:hAnsi="Gill Alt One MT"/>
          <w:bCs/>
        </w:rPr>
        <w:t>Jauh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lebih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dari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sekadar</w:t>
      </w:r>
      <w:proofErr w:type="spellEnd"/>
      <w:r w:rsidRPr="00BB7520">
        <w:rPr>
          <w:rFonts w:ascii="Gill Alt One MT" w:hAnsi="Gill Alt One MT"/>
          <w:bCs/>
        </w:rPr>
        <w:t xml:space="preserve"> model, </w:t>
      </w:r>
      <w:proofErr w:type="spellStart"/>
      <w:r w:rsidRPr="00BB7520">
        <w:rPr>
          <w:rFonts w:ascii="Gill Alt One MT" w:hAnsi="Gill Alt One MT"/>
          <w:bCs/>
        </w:rPr>
        <w:t>masing-masing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miniatur</w:t>
      </w:r>
      <w:proofErr w:type="spellEnd"/>
      <w:r w:rsidRPr="00BB7520">
        <w:rPr>
          <w:rFonts w:ascii="Gill Alt One MT" w:hAnsi="Gill Alt One MT"/>
          <w:bCs/>
        </w:rPr>
        <w:t xml:space="preserve"> Cullinan </w:t>
      </w:r>
      <w:proofErr w:type="spellStart"/>
      <w:r w:rsidRPr="00BB7520">
        <w:rPr>
          <w:rFonts w:ascii="Gill Alt One MT" w:hAnsi="Gill Alt One MT"/>
          <w:bCs/>
        </w:rPr>
        <w:t>dibuat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secara</w:t>
      </w:r>
      <w:proofErr w:type="spellEnd"/>
      <w:r w:rsidRPr="00BB7520">
        <w:rPr>
          <w:rFonts w:ascii="Gill Alt One MT" w:hAnsi="Gill Alt One MT"/>
          <w:bCs/>
        </w:rPr>
        <w:t xml:space="preserve"> individual dan </w:t>
      </w:r>
      <w:proofErr w:type="spellStart"/>
      <w:r w:rsidRPr="00BB7520">
        <w:rPr>
          <w:rFonts w:ascii="Gill Alt One MT" w:hAnsi="Gill Alt One MT"/>
          <w:bCs/>
        </w:rPr>
        <w:t>teliti</w:t>
      </w:r>
      <w:proofErr w:type="spellEnd"/>
      <w:r w:rsidRPr="00BB7520">
        <w:rPr>
          <w:rFonts w:ascii="Gill Alt One MT" w:hAnsi="Gill Alt One MT"/>
          <w:bCs/>
        </w:rPr>
        <w:t xml:space="preserve">, </w:t>
      </w:r>
      <w:proofErr w:type="spellStart"/>
      <w:r w:rsidRPr="00BB7520">
        <w:rPr>
          <w:rFonts w:ascii="Gill Alt One MT" w:hAnsi="Gill Alt One MT"/>
          <w:bCs/>
        </w:rPr>
        <w:t>sesuai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spesifikasi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klien</w:t>
      </w:r>
      <w:proofErr w:type="spellEnd"/>
      <w:r w:rsidRPr="00BB7520">
        <w:rPr>
          <w:rFonts w:ascii="Gill Alt One MT" w:hAnsi="Gill Alt One MT"/>
          <w:bCs/>
        </w:rPr>
        <w:t xml:space="preserve">, </w:t>
      </w:r>
      <w:proofErr w:type="spellStart"/>
      <w:r w:rsidRPr="00BB7520">
        <w:rPr>
          <w:rFonts w:ascii="Gill Alt One MT" w:hAnsi="Gill Alt One MT"/>
          <w:bCs/>
        </w:rPr>
        <w:t>dari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lebih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dari</w:t>
      </w:r>
      <w:proofErr w:type="spellEnd"/>
      <w:r w:rsidRPr="00BB7520">
        <w:rPr>
          <w:rFonts w:ascii="Gill Alt One MT" w:hAnsi="Gill Alt One MT"/>
          <w:bCs/>
        </w:rPr>
        <w:t xml:space="preserve"> 1.000 </w:t>
      </w:r>
      <w:proofErr w:type="spellStart"/>
      <w:r w:rsidRPr="00BB7520">
        <w:rPr>
          <w:rFonts w:ascii="Gill Alt One MT" w:hAnsi="Gill Alt One MT"/>
          <w:bCs/>
        </w:rPr>
        <w:t>komponen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individu</w:t>
      </w:r>
      <w:proofErr w:type="spellEnd"/>
      <w:r w:rsidRPr="00BB7520">
        <w:rPr>
          <w:rFonts w:ascii="Gill Alt One MT" w:hAnsi="Gill Alt One MT"/>
          <w:bCs/>
        </w:rPr>
        <w:t xml:space="preserve">. Proses </w:t>
      </w:r>
      <w:proofErr w:type="spellStart"/>
      <w:r w:rsidRPr="00BB7520">
        <w:rPr>
          <w:rFonts w:ascii="Gill Alt One MT" w:hAnsi="Gill Alt One MT"/>
          <w:bCs/>
        </w:rPr>
        <w:t>ini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dapat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memakan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waktu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hingga</w:t>
      </w:r>
      <w:proofErr w:type="spellEnd"/>
      <w:r w:rsidRPr="00BB7520">
        <w:rPr>
          <w:rFonts w:ascii="Gill Alt One MT" w:hAnsi="Gill Alt One MT"/>
          <w:bCs/>
        </w:rPr>
        <w:t xml:space="preserve"> 450 jam - </w:t>
      </w:r>
      <w:proofErr w:type="spellStart"/>
      <w:r w:rsidRPr="00BB7520">
        <w:rPr>
          <w:rFonts w:ascii="Gill Alt One MT" w:hAnsi="Gill Alt One MT"/>
          <w:bCs/>
        </w:rPr>
        <w:t>lebih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dari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setengah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dari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waktu</w:t>
      </w:r>
      <w:proofErr w:type="spellEnd"/>
      <w:r w:rsidRPr="00BB7520">
        <w:rPr>
          <w:rFonts w:ascii="Gill Alt One MT" w:hAnsi="Gill Alt One MT"/>
          <w:bCs/>
        </w:rPr>
        <w:t xml:space="preserve"> yang </w:t>
      </w:r>
      <w:proofErr w:type="spellStart"/>
      <w:r w:rsidRPr="00BB7520">
        <w:rPr>
          <w:rFonts w:ascii="Gill Alt One MT" w:hAnsi="Gill Alt One MT"/>
          <w:bCs/>
        </w:rPr>
        <w:t>dibutuhkan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untuk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membangun</w:t>
      </w:r>
      <w:proofErr w:type="spellEnd"/>
      <w:r w:rsidRPr="00BB7520">
        <w:rPr>
          <w:rFonts w:ascii="Gill Alt One MT" w:hAnsi="Gill Alt One MT"/>
          <w:bCs/>
        </w:rPr>
        <w:t xml:space="preserve"> Cullinan </w:t>
      </w:r>
      <w:proofErr w:type="spellStart"/>
      <w:r w:rsidRPr="00BB7520">
        <w:rPr>
          <w:rFonts w:ascii="Gill Alt One MT" w:hAnsi="Gill Alt One MT"/>
          <w:bCs/>
        </w:rPr>
        <w:t>berukuran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penuh</w:t>
      </w:r>
      <w:proofErr w:type="spellEnd"/>
      <w:r w:rsidRPr="00BB7520">
        <w:rPr>
          <w:rFonts w:ascii="Gill Alt One MT" w:hAnsi="Gill Alt One MT"/>
          <w:bCs/>
        </w:rPr>
        <w:t xml:space="preserve"> di </w:t>
      </w:r>
      <w:r w:rsidRPr="00BB7520">
        <w:rPr>
          <w:rFonts w:ascii="Gill Alt One MT" w:hAnsi="Gill Alt One MT"/>
          <w:bCs/>
          <w:i/>
        </w:rPr>
        <w:t>Home of Rolls-Royce</w:t>
      </w:r>
      <w:r w:rsidRPr="00BB7520">
        <w:rPr>
          <w:rFonts w:ascii="Gill Alt One MT" w:hAnsi="Gill Alt One MT"/>
          <w:bCs/>
        </w:rPr>
        <w:t xml:space="preserve"> di Goodwood, Sussex Barat.</w:t>
      </w:r>
    </w:p>
    <w:p w14:paraId="43DC260A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6FAC1736" w14:textId="18F0A181" w:rsidR="000C729C" w:rsidRPr="00BB7520" w:rsidRDefault="00BC5D35" w:rsidP="000C729C">
      <w:pPr>
        <w:spacing w:after="0" w:line="360" w:lineRule="auto"/>
        <w:jc w:val="both"/>
        <w:rPr>
          <w:rFonts w:ascii="Gill Alt One MT" w:hAnsi="Gill Alt One MT"/>
          <w:bCs/>
        </w:rPr>
      </w:pPr>
      <w:proofErr w:type="spellStart"/>
      <w:r w:rsidRPr="00BB7520">
        <w:rPr>
          <w:rFonts w:ascii="Gill Alt One MT" w:hAnsi="Gill Alt One MT"/>
          <w:bCs/>
        </w:rPr>
        <w:t>Replika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tersebut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dilukis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dengan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tangan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menggunakan</w:t>
      </w:r>
      <w:proofErr w:type="spellEnd"/>
      <w:r w:rsidRPr="00BB7520">
        <w:rPr>
          <w:rFonts w:ascii="Gill Alt One MT" w:hAnsi="Gill Alt One MT"/>
          <w:bCs/>
        </w:rPr>
        <w:t xml:space="preserve"> cat yang </w:t>
      </w:r>
      <w:proofErr w:type="spellStart"/>
      <w:r w:rsidRPr="00BB7520">
        <w:rPr>
          <w:rFonts w:ascii="Gill Alt One MT" w:hAnsi="Gill Alt One MT"/>
          <w:bCs/>
        </w:rPr>
        <w:t>serasi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dengan</w:t>
      </w:r>
      <w:proofErr w:type="spellEnd"/>
      <w:r w:rsidRPr="00BB7520">
        <w:rPr>
          <w:rFonts w:ascii="Gill Alt One MT" w:hAnsi="Gill Alt One MT"/>
          <w:bCs/>
        </w:rPr>
        <w:t xml:space="preserve"> Rolls-Royce</w:t>
      </w:r>
      <w:r w:rsidR="000C729C" w:rsidRPr="00BB7520">
        <w:rPr>
          <w:rFonts w:ascii="Gill Alt One MT" w:hAnsi="Gill Alt One MT"/>
          <w:bCs/>
        </w:rPr>
        <w:t xml:space="preserve">, </w:t>
      </w:r>
      <w:proofErr w:type="spellStart"/>
      <w:r w:rsidR="000C729C" w:rsidRPr="00BB7520">
        <w:rPr>
          <w:rFonts w:ascii="Gill Alt One MT" w:hAnsi="Gill Alt One MT"/>
          <w:bCs/>
        </w:rPr>
        <w:t>kemudian</w:t>
      </w:r>
      <w:proofErr w:type="spellEnd"/>
      <w:r w:rsidR="000C729C" w:rsidRPr="00BB7520">
        <w:rPr>
          <w:rFonts w:ascii="Gill Alt One MT" w:hAnsi="Gill Alt One MT"/>
          <w:bCs/>
        </w:rPr>
        <w:t xml:space="preserve"> dipoles </w:t>
      </w:r>
      <w:proofErr w:type="spellStart"/>
      <w:r w:rsidR="000C729C" w:rsidRPr="00BB7520">
        <w:rPr>
          <w:rFonts w:ascii="Gill Alt One MT" w:hAnsi="Gill Alt One MT"/>
          <w:bCs/>
        </w:rPr>
        <w:t>dengan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tangan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sesuai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dengan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spesifikasi</w:t>
      </w:r>
      <w:proofErr w:type="spellEnd"/>
      <w:r w:rsidR="000C729C" w:rsidRPr="00BB7520">
        <w:rPr>
          <w:rFonts w:ascii="Gill Alt One MT" w:hAnsi="Gill Alt One MT"/>
          <w:bCs/>
        </w:rPr>
        <w:t xml:space="preserve"> marque; </w:t>
      </w:r>
      <w:proofErr w:type="spellStart"/>
      <w:r w:rsidR="000C729C" w:rsidRPr="00BB7520">
        <w:rPr>
          <w:rFonts w:ascii="Gill Alt One MT" w:hAnsi="Gill Alt One MT"/>
          <w:bCs/>
        </w:rPr>
        <w:t>Coachline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bahkan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diterapkan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menggunakan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sikat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halus</w:t>
      </w:r>
      <w:proofErr w:type="spellEnd"/>
      <w:r w:rsidR="000C729C" w:rsidRPr="00BB7520">
        <w:rPr>
          <w:rFonts w:ascii="Gill Alt One MT" w:hAnsi="Gill Alt One MT"/>
          <w:bCs/>
        </w:rPr>
        <w:t xml:space="preserve">, </w:t>
      </w:r>
      <w:proofErr w:type="spellStart"/>
      <w:r w:rsidR="000C729C" w:rsidRPr="00BB7520">
        <w:rPr>
          <w:rFonts w:ascii="Gill Alt One MT" w:hAnsi="Gill Alt One MT"/>
          <w:bCs/>
        </w:rPr>
        <w:t>sama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seperti</w:t>
      </w:r>
      <w:proofErr w:type="spellEnd"/>
      <w:r w:rsidR="000C729C" w:rsidRPr="00BB7520">
        <w:rPr>
          <w:rFonts w:ascii="Gill Alt One MT" w:hAnsi="Gill Alt One MT"/>
          <w:bCs/>
        </w:rPr>
        <w:t xml:space="preserve"> pada </w:t>
      </w:r>
      <w:proofErr w:type="spellStart"/>
      <w:r w:rsidR="000C729C" w:rsidRPr="00BB7520">
        <w:rPr>
          <w:rFonts w:ascii="Gill Alt One MT" w:hAnsi="Gill Alt One MT"/>
          <w:bCs/>
        </w:rPr>
        <w:t>aslinya</w:t>
      </w:r>
      <w:proofErr w:type="spellEnd"/>
      <w:r w:rsidR="000C729C" w:rsidRPr="00BB7520">
        <w:rPr>
          <w:rFonts w:ascii="Gill Alt One MT" w:hAnsi="Gill Alt One MT"/>
          <w:bCs/>
        </w:rPr>
        <w:t xml:space="preserve">. </w:t>
      </w:r>
      <w:proofErr w:type="spellStart"/>
      <w:r w:rsidR="000C729C" w:rsidRPr="00BB7520">
        <w:rPr>
          <w:rFonts w:ascii="Gill Alt One MT" w:hAnsi="Gill Alt One MT"/>
          <w:bCs/>
        </w:rPr>
        <w:t>Klien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dapat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memilih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dari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palet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sekitar</w:t>
      </w:r>
      <w:proofErr w:type="spellEnd"/>
      <w:r w:rsidR="000C729C" w:rsidRPr="00BB7520">
        <w:rPr>
          <w:rFonts w:ascii="Gill Alt One MT" w:hAnsi="Gill Alt One MT"/>
          <w:bCs/>
        </w:rPr>
        <w:t xml:space="preserve"> 40.000 </w:t>
      </w:r>
      <w:proofErr w:type="spellStart"/>
      <w:r w:rsidR="000C729C" w:rsidRPr="00BB7520">
        <w:rPr>
          <w:rFonts w:ascii="Gill Alt One MT" w:hAnsi="Gill Alt One MT"/>
          <w:bCs/>
        </w:rPr>
        <w:t>warna</w:t>
      </w:r>
      <w:proofErr w:type="spellEnd"/>
      <w:r w:rsidR="000C729C" w:rsidRPr="00BB7520">
        <w:rPr>
          <w:rFonts w:ascii="Gill Alt One MT" w:hAnsi="Gill Alt One MT"/>
          <w:bCs/>
        </w:rPr>
        <w:t xml:space="preserve"> '</w:t>
      </w:r>
      <w:proofErr w:type="spellStart"/>
      <w:r w:rsidR="000C729C" w:rsidRPr="00BB7520">
        <w:rPr>
          <w:rFonts w:ascii="Gill Alt One MT" w:hAnsi="Gill Alt One MT"/>
          <w:bCs/>
        </w:rPr>
        <w:t>standar</w:t>
      </w:r>
      <w:proofErr w:type="spellEnd"/>
      <w:r w:rsidR="000C729C" w:rsidRPr="00BB7520">
        <w:rPr>
          <w:rFonts w:ascii="Gill Alt One MT" w:hAnsi="Gill Alt One MT"/>
          <w:bCs/>
        </w:rPr>
        <w:t xml:space="preserve">', </w:t>
      </w:r>
      <w:proofErr w:type="spellStart"/>
      <w:r w:rsidR="000C729C" w:rsidRPr="00BB7520">
        <w:rPr>
          <w:rFonts w:ascii="Gill Alt One MT" w:hAnsi="Gill Alt One MT"/>
          <w:bCs/>
        </w:rPr>
        <w:t>atau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meniru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buatan</w:t>
      </w:r>
      <w:proofErr w:type="spellEnd"/>
      <w:r w:rsidR="000C729C" w:rsidRPr="00BB7520">
        <w:rPr>
          <w:rFonts w:ascii="Gill Alt One MT" w:hAnsi="Gill Alt One MT"/>
          <w:bCs/>
        </w:rPr>
        <w:t xml:space="preserve"> Bespoke </w:t>
      </w:r>
      <w:proofErr w:type="spellStart"/>
      <w:r w:rsidR="000C729C" w:rsidRPr="00BB7520">
        <w:rPr>
          <w:rFonts w:ascii="Gill Alt One MT" w:hAnsi="Gill Alt One MT"/>
          <w:bCs/>
        </w:rPr>
        <w:t>mereka</w:t>
      </w:r>
      <w:proofErr w:type="spellEnd"/>
      <w:r w:rsidR="000C729C" w:rsidRPr="00BB7520">
        <w:rPr>
          <w:rFonts w:ascii="Gill Alt One MT" w:hAnsi="Gill Alt One MT"/>
          <w:bCs/>
        </w:rPr>
        <w:t xml:space="preserve"> </w:t>
      </w:r>
      <w:proofErr w:type="spellStart"/>
      <w:r w:rsidR="000C729C" w:rsidRPr="00BB7520">
        <w:rPr>
          <w:rFonts w:ascii="Gill Alt One MT" w:hAnsi="Gill Alt One MT"/>
          <w:bCs/>
        </w:rPr>
        <w:t>sendiri</w:t>
      </w:r>
      <w:proofErr w:type="spellEnd"/>
      <w:r w:rsidR="000C729C" w:rsidRPr="00BB7520">
        <w:rPr>
          <w:rFonts w:ascii="Gill Alt One MT" w:hAnsi="Gill Alt One MT"/>
          <w:bCs/>
        </w:rPr>
        <w:t xml:space="preserve">. </w:t>
      </w:r>
    </w:p>
    <w:p w14:paraId="73BB1DAD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6C6E6CD5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  <w:proofErr w:type="spellStart"/>
      <w:r w:rsidRPr="00BB7520">
        <w:rPr>
          <w:rFonts w:ascii="Gill Alt One MT" w:hAnsi="Gill Alt One MT"/>
          <w:bCs/>
        </w:rPr>
        <w:t>Lampu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eksterior</w:t>
      </w:r>
      <w:proofErr w:type="spellEnd"/>
      <w:r w:rsidRPr="00BB7520">
        <w:rPr>
          <w:rFonts w:ascii="Gill Alt One MT" w:hAnsi="Gill Alt One MT"/>
          <w:bCs/>
        </w:rPr>
        <w:t xml:space="preserve"> yang </w:t>
      </w:r>
      <w:proofErr w:type="spellStart"/>
      <w:r w:rsidRPr="00BB7520">
        <w:rPr>
          <w:rFonts w:ascii="Gill Alt One MT" w:hAnsi="Gill Alt One MT"/>
          <w:bCs/>
        </w:rPr>
        <w:t>berfungsi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penuh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dioperasikan</w:t>
      </w:r>
      <w:proofErr w:type="spellEnd"/>
      <w:r w:rsidRPr="00BB7520">
        <w:rPr>
          <w:rFonts w:ascii="Gill Alt One MT" w:hAnsi="Gill Alt One MT"/>
          <w:bCs/>
        </w:rPr>
        <w:t xml:space="preserve"> oleh remote control </w:t>
      </w:r>
      <w:proofErr w:type="spellStart"/>
      <w:r w:rsidRPr="00BB7520">
        <w:rPr>
          <w:rFonts w:ascii="Gill Alt One MT" w:hAnsi="Gill Alt One MT"/>
          <w:bCs/>
        </w:rPr>
        <w:t>bermerek</w:t>
      </w:r>
      <w:proofErr w:type="spellEnd"/>
      <w:r w:rsidRPr="00BB7520">
        <w:rPr>
          <w:rFonts w:ascii="Gill Alt One MT" w:hAnsi="Gill Alt One MT"/>
          <w:bCs/>
        </w:rPr>
        <w:t xml:space="preserve"> Cullinan; di </w:t>
      </w:r>
      <w:proofErr w:type="spellStart"/>
      <w:r w:rsidRPr="00BB7520">
        <w:rPr>
          <w:rFonts w:ascii="Gill Alt One MT" w:hAnsi="Gill Alt One MT"/>
          <w:bCs/>
        </w:rPr>
        <w:t>bawah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kap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adalah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kemiripan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sempurna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dari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mesin</w:t>
      </w:r>
      <w:proofErr w:type="spellEnd"/>
      <w:r w:rsidRPr="00BB7520">
        <w:rPr>
          <w:rFonts w:ascii="Gill Alt One MT" w:hAnsi="Gill Alt One MT"/>
          <w:bCs/>
        </w:rPr>
        <w:t xml:space="preserve"> V12 6.75 </w:t>
      </w:r>
      <w:proofErr w:type="spellStart"/>
      <w:r w:rsidRPr="00BB7520">
        <w:rPr>
          <w:rFonts w:ascii="Gill Alt One MT" w:hAnsi="Gill Alt One MT"/>
          <w:bCs/>
        </w:rPr>
        <w:t>liter</w:t>
      </w:r>
      <w:proofErr w:type="spellEnd"/>
      <w:r w:rsidRPr="00BB7520">
        <w:rPr>
          <w:rFonts w:ascii="Gill Alt One MT" w:hAnsi="Gill Alt One MT"/>
          <w:bCs/>
        </w:rPr>
        <w:t xml:space="preserve"> twin-turbocharged yang </w:t>
      </w:r>
      <w:proofErr w:type="spellStart"/>
      <w:r w:rsidRPr="00BB7520">
        <w:rPr>
          <w:rFonts w:ascii="Gill Alt One MT" w:hAnsi="Gill Alt One MT"/>
          <w:bCs/>
        </w:rPr>
        <w:t>ikonik</w:t>
      </w:r>
      <w:proofErr w:type="spellEnd"/>
      <w:r w:rsidRPr="00BB7520">
        <w:rPr>
          <w:rFonts w:ascii="Gill Alt One MT" w:hAnsi="Gill Alt One MT"/>
          <w:bCs/>
        </w:rPr>
        <w:t>.</w:t>
      </w:r>
    </w:p>
    <w:p w14:paraId="6352124D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5E94F59A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  <w:proofErr w:type="spellStart"/>
      <w:r w:rsidRPr="00BB7520">
        <w:rPr>
          <w:rFonts w:ascii="Gill Alt One MT" w:hAnsi="Gill Alt One MT"/>
          <w:bCs/>
        </w:rPr>
        <w:t>Saat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membuka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pintu</w:t>
      </w:r>
      <w:proofErr w:type="spellEnd"/>
      <w:r w:rsidRPr="00BB7520">
        <w:rPr>
          <w:rFonts w:ascii="Gill Alt One MT" w:hAnsi="Gill Alt One MT"/>
          <w:bCs/>
        </w:rPr>
        <w:t xml:space="preserve"> coach, treadplate </w:t>
      </w:r>
      <w:proofErr w:type="spellStart"/>
      <w:r w:rsidRPr="00BB7520">
        <w:rPr>
          <w:rFonts w:ascii="Gill Alt One MT" w:hAnsi="Gill Alt One MT"/>
          <w:bCs/>
        </w:rPr>
        <w:t>menyala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terungkap</w:t>
      </w:r>
      <w:proofErr w:type="spellEnd"/>
      <w:r w:rsidRPr="00BB7520">
        <w:rPr>
          <w:rFonts w:ascii="Gill Alt One MT" w:hAnsi="Gill Alt One MT"/>
          <w:bCs/>
        </w:rPr>
        <w:t xml:space="preserve">, </w:t>
      </w:r>
      <w:proofErr w:type="spellStart"/>
      <w:r w:rsidRPr="00BB7520">
        <w:rPr>
          <w:rFonts w:ascii="Gill Alt One MT" w:hAnsi="Gill Alt One MT"/>
          <w:bCs/>
        </w:rPr>
        <w:t>mengarah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</w:t>
      </w:r>
      <w:proofErr w:type="spellEnd"/>
      <w:r w:rsidRPr="00BB7520">
        <w:rPr>
          <w:rFonts w:ascii="Gill Alt One MT" w:hAnsi="Gill Alt One MT"/>
          <w:bCs/>
        </w:rPr>
        <w:t xml:space="preserve"> interior yang </w:t>
      </w:r>
      <w:proofErr w:type="spellStart"/>
      <w:r w:rsidRPr="00BB7520">
        <w:rPr>
          <w:rFonts w:ascii="Gill Alt One MT" w:hAnsi="Gill Alt One MT"/>
          <w:bCs/>
        </w:rPr>
        <w:t>dirancang</w:t>
      </w:r>
      <w:proofErr w:type="spellEnd"/>
      <w:r w:rsidRPr="00BB7520">
        <w:rPr>
          <w:rFonts w:ascii="Gill Alt One MT" w:hAnsi="Gill Alt One MT"/>
          <w:bCs/>
        </w:rPr>
        <w:t xml:space="preserve"> dan </w:t>
      </w:r>
      <w:proofErr w:type="spellStart"/>
      <w:r w:rsidRPr="00BB7520">
        <w:rPr>
          <w:rFonts w:ascii="Gill Alt One MT" w:hAnsi="Gill Alt One MT"/>
          <w:bCs/>
        </w:rPr>
        <w:t>dieksekusi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dengan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bahan</w:t>
      </w:r>
      <w:proofErr w:type="spellEnd"/>
      <w:r w:rsidRPr="00BB7520">
        <w:rPr>
          <w:rFonts w:ascii="Gill Alt One MT" w:hAnsi="Gill Alt One MT"/>
          <w:bCs/>
        </w:rPr>
        <w:t xml:space="preserve">, </w:t>
      </w:r>
      <w:proofErr w:type="spellStart"/>
      <w:r w:rsidRPr="00BB7520">
        <w:rPr>
          <w:rFonts w:ascii="Gill Alt One MT" w:hAnsi="Gill Alt One MT"/>
          <w:bCs/>
        </w:rPr>
        <w:t>keterampilan</w:t>
      </w:r>
      <w:proofErr w:type="spellEnd"/>
      <w:r w:rsidRPr="00BB7520">
        <w:rPr>
          <w:rFonts w:ascii="Gill Alt One MT" w:hAnsi="Gill Alt One MT"/>
          <w:bCs/>
        </w:rPr>
        <w:t xml:space="preserve">, dan </w:t>
      </w:r>
      <w:proofErr w:type="spellStart"/>
      <w:r w:rsidRPr="00BB7520">
        <w:rPr>
          <w:rFonts w:ascii="Gill Alt One MT" w:hAnsi="Gill Alt One MT"/>
          <w:bCs/>
        </w:rPr>
        <w:t>perhatian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terhadap</w:t>
      </w:r>
      <w:proofErr w:type="spellEnd"/>
      <w:r w:rsidRPr="00BB7520">
        <w:rPr>
          <w:rFonts w:ascii="Gill Alt One MT" w:hAnsi="Gill Alt One MT"/>
          <w:bCs/>
        </w:rPr>
        <w:t xml:space="preserve"> detail yang </w:t>
      </w:r>
      <w:proofErr w:type="spellStart"/>
      <w:r w:rsidRPr="00BB7520">
        <w:rPr>
          <w:rFonts w:ascii="Gill Alt One MT" w:hAnsi="Gill Alt One MT"/>
          <w:bCs/>
        </w:rPr>
        <w:t>dirancang</w:t>
      </w:r>
      <w:proofErr w:type="spellEnd"/>
      <w:r w:rsidRPr="00BB7520">
        <w:rPr>
          <w:rFonts w:ascii="Gill Alt One MT" w:hAnsi="Gill Alt One MT"/>
          <w:bCs/>
        </w:rPr>
        <w:t xml:space="preserve"> pada Cullinan </w:t>
      </w:r>
      <w:proofErr w:type="spellStart"/>
      <w:r w:rsidRPr="00BB7520">
        <w:rPr>
          <w:rFonts w:ascii="Gill Alt One MT" w:hAnsi="Gill Alt One MT"/>
          <w:bCs/>
        </w:rPr>
        <w:t>sendiri</w:t>
      </w:r>
      <w:proofErr w:type="spellEnd"/>
      <w:r w:rsidRPr="00BB7520">
        <w:rPr>
          <w:rFonts w:ascii="Gill Alt One MT" w:hAnsi="Gill Alt One MT"/>
          <w:bCs/>
        </w:rPr>
        <w:t xml:space="preserve">. Dari </w:t>
      </w:r>
      <w:proofErr w:type="spellStart"/>
      <w:r w:rsidRPr="00BB7520">
        <w:rPr>
          <w:rFonts w:ascii="Gill Alt One MT" w:hAnsi="Gill Alt One MT"/>
          <w:bCs/>
        </w:rPr>
        <w:t>sulaman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sandaran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kepala</w:t>
      </w:r>
      <w:proofErr w:type="spellEnd"/>
      <w:r w:rsidRPr="00BB7520">
        <w:rPr>
          <w:rFonts w:ascii="Gill Alt One MT" w:hAnsi="Gill Alt One MT"/>
          <w:bCs/>
        </w:rPr>
        <w:t xml:space="preserve"> dan </w:t>
      </w:r>
      <w:proofErr w:type="spellStart"/>
      <w:r w:rsidRPr="00BB7520">
        <w:rPr>
          <w:rFonts w:ascii="Gill Alt One MT" w:hAnsi="Gill Alt One MT"/>
          <w:bCs/>
        </w:rPr>
        <w:t>pelapis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kayu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hingga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perpipaan</w:t>
      </w:r>
      <w:proofErr w:type="spellEnd"/>
      <w:r w:rsidRPr="00BB7520">
        <w:rPr>
          <w:rFonts w:ascii="Gill Alt One MT" w:hAnsi="Gill Alt One MT"/>
          <w:bCs/>
        </w:rPr>
        <w:t xml:space="preserve"> dan </w:t>
      </w:r>
      <w:proofErr w:type="spellStart"/>
      <w:r w:rsidRPr="00BB7520">
        <w:rPr>
          <w:rFonts w:ascii="Gill Alt One MT" w:hAnsi="Gill Alt One MT"/>
          <w:bCs/>
        </w:rPr>
        <w:t>penjahitan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kursi</w:t>
      </w:r>
      <w:proofErr w:type="spellEnd"/>
      <w:r w:rsidRPr="00BB7520">
        <w:rPr>
          <w:rFonts w:ascii="Gill Alt One MT" w:hAnsi="Gill Alt One MT"/>
          <w:bCs/>
        </w:rPr>
        <w:t xml:space="preserve">, </w:t>
      </w:r>
      <w:proofErr w:type="spellStart"/>
      <w:r w:rsidRPr="00BB7520">
        <w:rPr>
          <w:rFonts w:ascii="Gill Alt One MT" w:hAnsi="Gill Alt One MT"/>
          <w:bCs/>
        </w:rPr>
        <w:t>kreasi</w:t>
      </w:r>
      <w:proofErr w:type="spellEnd"/>
      <w:r w:rsidRPr="00BB7520">
        <w:rPr>
          <w:rFonts w:ascii="Gill Alt One MT" w:hAnsi="Gill Alt One MT"/>
          <w:bCs/>
        </w:rPr>
        <w:t xml:space="preserve"> Bespoke </w:t>
      </w:r>
      <w:proofErr w:type="spellStart"/>
      <w:r w:rsidRPr="00BB7520">
        <w:rPr>
          <w:rFonts w:ascii="Gill Alt One MT" w:hAnsi="Gill Alt One MT"/>
          <w:bCs/>
        </w:rPr>
        <w:t>ini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memungkinkan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klien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untuk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membuat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ulang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kendaraan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r w:rsidRPr="00BB7520">
        <w:rPr>
          <w:rFonts w:ascii="Gill Alt One MT" w:hAnsi="Gill Alt One MT"/>
          <w:bCs/>
          <w:i/>
        </w:rPr>
        <w:t>full-size</w:t>
      </w:r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mereka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dengan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akurasi</w:t>
      </w:r>
      <w:proofErr w:type="spellEnd"/>
      <w:r w:rsidRPr="00BB7520">
        <w:rPr>
          <w:rFonts w:ascii="Gill Alt One MT" w:hAnsi="Gill Alt One MT"/>
          <w:bCs/>
        </w:rPr>
        <w:t xml:space="preserve"> yang </w:t>
      </w:r>
      <w:proofErr w:type="spellStart"/>
      <w:r w:rsidRPr="00BB7520">
        <w:rPr>
          <w:rFonts w:ascii="Gill Alt One MT" w:hAnsi="Gill Alt One MT"/>
          <w:bCs/>
        </w:rPr>
        <w:t>mencengangkan</w:t>
      </w:r>
      <w:proofErr w:type="spellEnd"/>
      <w:r w:rsidRPr="00BB7520">
        <w:rPr>
          <w:rFonts w:ascii="Gill Alt One MT" w:hAnsi="Gill Alt One MT"/>
          <w:bCs/>
        </w:rPr>
        <w:t xml:space="preserve">, </w:t>
      </w:r>
      <w:proofErr w:type="spellStart"/>
      <w:r w:rsidRPr="00BB7520">
        <w:rPr>
          <w:rFonts w:ascii="Gill Alt One MT" w:hAnsi="Gill Alt One MT"/>
          <w:bCs/>
        </w:rPr>
        <w:t>atau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bahkan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membayangkan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Cullinans</w:t>
      </w:r>
      <w:proofErr w:type="spellEnd"/>
      <w:r w:rsidRPr="00BB7520">
        <w:rPr>
          <w:rFonts w:ascii="Gill Alt One MT" w:hAnsi="Gill Alt One MT"/>
          <w:bCs/>
        </w:rPr>
        <w:t xml:space="preserve"> masa </w:t>
      </w:r>
      <w:proofErr w:type="spellStart"/>
      <w:r w:rsidRPr="00BB7520">
        <w:rPr>
          <w:rFonts w:ascii="Gill Alt One MT" w:hAnsi="Gill Alt One MT"/>
          <w:bCs/>
        </w:rPr>
        <w:t>depan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untuk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menambah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koleksi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mereka</w:t>
      </w:r>
      <w:proofErr w:type="spellEnd"/>
      <w:r w:rsidRPr="00BB7520">
        <w:rPr>
          <w:rFonts w:ascii="Gill Alt One MT" w:hAnsi="Gill Alt One MT"/>
          <w:bCs/>
        </w:rPr>
        <w:t>.</w:t>
      </w:r>
    </w:p>
    <w:p w14:paraId="139F08CA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</w:p>
    <w:p w14:paraId="5720D9D0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</w:rPr>
      </w:pPr>
      <w:proofErr w:type="spellStart"/>
      <w:r w:rsidRPr="00BB7520">
        <w:rPr>
          <w:rFonts w:ascii="Gill Alt One MT" w:hAnsi="Gill Alt One MT"/>
          <w:bCs/>
        </w:rPr>
        <w:t>Disajikan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dalam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etalase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dengan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panjang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hampir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satu</w:t>
      </w:r>
      <w:proofErr w:type="spellEnd"/>
      <w:r w:rsidRPr="00BB7520">
        <w:rPr>
          <w:rFonts w:ascii="Gill Alt One MT" w:hAnsi="Gill Alt One MT"/>
          <w:bCs/>
        </w:rPr>
        <w:t xml:space="preserve"> meter, </w:t>
      </w:r>
      <w:proofErr w:type="spellStart"/>
      <w:r w:rsidRPr="00BB7520">
        <w:rPr>
          <w:rFonts w:ascii="Gill Alt One MT" w:hAnsi="Gill Alt One MT"/>
          <w:bCs/>
        </w:rPr>
        <w:t>replika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tersebut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dipasang</w:t>
      </w:r>
      <w:proofErr w:type="spellEnd"/>
      <w:r w:rsidRPr="00BB7520">
        <w:rPr>
          <w:rFonts w:ascii="Gill Alt One MT" w:hAnsi="Gill Alt One MT"/>
          <w:bCs/>
        </w:rPr>
        <w:t xml:space="preserve"> di </w:t>
      </w:r>
      <w:proofErr w:type="spellStart"/>
      <w:r w:rsidRPr="00BB7520">
        <w:rPr>
          <w:rFonts w:ascii="Gill Alt One MT" w:hAnsi="Gill Alt One MT"/>
          <w:bCs/>
        </w:rPr>
        <w:t>atas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dasar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hitam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pekat</w:t>
      </w:r>
      <w:proofErr w:type="spellEnd"/>
      <w:r w:rsidRPr="00BB7520">
        <w:rPr>
          <w:rFonts w:ascii="Gill Alt One MT" w:hAnsi="Gill Alt One MT"/>
          <w:bCs/>
        </w:rPr>
        <w:t xml:space="preserve"> yang </w:t>
      </w:r>
      <w:proofErr w:type="spellStart"/>
      <w:r w:rsidRPr="00BB7520">
        <w:rPr>
          <w:rFonts w:ascii="Gill Alt One MT" w:hAnsi="Gill Alt One MT"/>
          <w:bCs/>
        </w:rPr>
        <w:t>dipasang</w:t>
      </w:r>
      <w:proofErr w:type="spellEnd"/>
      <w:r w:rsidRPr="00BB7520">
        <w:rPr>
          <w:rFonts w:ascii="Gill Alt One MT" w:hAnsi="Gill Alt One MT"/>
          <w:bCs/>
        </w:rPr>
        <w:t xml:space="preserve"> di </w:t>
      </w:r>
      <w:proofErr w:type="spellStart"/>
      <w:r w:rsidRPr="00BB7520">
        <w:rPr>
          <w:rFonts w:ascii="Gill Alt One MT" w:hAnsi="Gill Alt One MT"/>
          <w:bCs/>
        </w:rPr>
        <w:t>atas</w:t>
      </w:r>
      <w:proofErr w:type="spellEnd"/>
      <w:r w:rsidRPr="00BB7520">
        <w:rPr>
          <w:rFonts w:ascii="Gill Alt One MT" w:hAnsi="Gill Alt One MT"/>
          <w:bCs/>
        </w:rPr>
        <w:t xml:space="preserve"> alas yang </w:t>
      </w:r>
      <w:proofErr w:type="spellStart"/>
      <w:r w:rsidRPr="00BB7520">
        <w:rPr>
          <w:rFonts w:ascii="Gill Alt One MT" w:hAnsi="Gill Alt One MT"/>
          <w:bCs/>
        </w:rPr>
        <w:t>memungkinkannya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dihargai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dari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semua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sudut</w:t>
      </w:r>
      <w:proofErr w:type="spellEnd"/>
      <w:r w:rsidRPr="00BB7520">
        <w:rPr>
          <w:rFonts w:ascii="Gill Alt One MT" w:hAnsi="Gill Alt One MT"/>
          <w:bCs/>
        </w:rPr>
        <w:t xml:space="preserve">. </w:t>
      </w:r>
      <w:proofErr w:type="spellStart"/>
      <w:r w:rsidRPr="00BB7520">
        <w:rPr>
          <w:rFonts w:ascii="Gill Alt One MT" w:hAnsi="Gill Alt One MT"/>
          <w:bCs/>
        </w:rPr>
        <w:t>Jendela</w:t>
      </w:r>
      <w:proofErr w:type="spellEnd"/>
      <w:r w:rsidRPr="00BB7520">
        <w:rPr>
          <w:rFonts w:ascii="Gill Alt One MT" w:hAnsi="Gill Alt One MT"/>
          <w:bCs/>
        </w:rPr>
        <w:t xml:space="preserve"> Perspex </w:t>
      </w:r>
      <w:proofErr w:type="spellStart"/>
      <w:r w:rsidRPr="00BB7520">
        <w:rPr>
          <w:rFonts w:ascii="Gill Alt One MT" w:hAnsi="Gill Alt One MT"/>
          <w:bCs/>
        </w:rPr>
        <w:t>dapat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dilepas</w:t>
      </w:r>
      <w:proofErr w:type="spellEnd"/>
      <w:r w:rsidRPr="00BB7520">
        <w:rPr>
          <w:rFonts w:ascii="Gill Alt One MT" w:hAnsi="Gill Alt One MT"/>
          <w:bCs/>
        </w:rPr>
        <w:t xml:space="preserve"> yang </w:t>
      </w:r>
      <w:proofErr w:type="spellStart"/>
      <w:r w:rsidRPr="00BB7520">
        <w:rPr>
          <w:rFonts w:ascii="Gill Alt One MT" w:hAnsi="Gill Alt One MT"/>
          <w:bCs/>
        </w:rPr>
        <w:t>memungkinkan</w:t>
      </w:r>
      <w:proofErr w:type="spellEnd"/>
      <w:r w:rsidRPr="00BB7520">
        <w:rPr>
          <w:rFonts w:ascii="Gill Alt One MT" w:hAnsi="Gill Alt One MT"/>
          <w:bCs/>
        </w:rPr>
        <w:t xml:space="preserve"> detail </w:t>
      </w:r>
      <w:proofErr w:type="spellStart"/>
      <w:r w:rsidRPr="00BB7520">
        <w:rPr>
          <w:rFonts w:ascii="Gill Alt One MT" w:hAnsi="Gill Alt One MT"/>
          <w:bCs/>
        </w:rPr>
        <w:t>pintu</w:t>
      </w:r>
      <w:proofErr w:type="spellEnd"/>
      <w:r w:rsidRPr="00BB7520">
        <w:rPr>
          <w:rFonts w:ascii="Gill Alt One MT" w:hAnsi="Gill Alt One MT"/>
          <w:bCs/>
        </w:rPr>
        <w:t xml:space="preserve">, </w:t>
      </w:r>
      <w:proofErr w:type="spellStart"/>
      <w:r w:rsidRPr="00BB7520">
        <w:rPr>
          <w:rFonts w:ascii="Gill Alt One MT" w:hAnsi="Gill Alt One MT"/>
          <w:bCs/>
        </w:rPr>
        <w:t>ruang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bagasi</w:t>
      </w:r>
      <w:proofErr w:type="spellEnd"/>
      <w:r w:rsidRPr="00BB7520">
        <w:rPr>
          <w:rFonts w:ascii="Gill Alt One MT" w:hAnsi="Gill Alt One MT"/>
          <w:bCs/>
        </w:rPr>
        <w:t xml:space="preserve">, dan </w:t>
      </w:r>
      <w:proofErr w:type="spellStart"/>
      <w:r w:rsidRPr="00BB7520">
        <w:rPr>
          <w:rFonts w:ascii="Gill Alt One MT" w:hAnsi="Gill Alt One MT"/>
          <w:bCs/>
        </w:rPr>
        <w:t>ruang</w:t>
      </w:r>
      <w:proofErr w:type="spellEnd"/>
      <w:r w:rsidRPr="00BB7520">
        <w:rPr>
          <w:rFonts w:ascii="Gill Alt One MT" w:hAnsi="Gill Alt One MT"/>
          <w:bCs/>
        </w:rPr>
        <w:t xml:space="preserve"> engine </w:t>
      </w:r>
      <w:proofErr w:type="spellStart"/>
      <w:r w:rsidRPr="00BB7520">
        <w:rPr>
          <w:rFonts w:ascii="Gill Alt One MT" w:hAnsi="Gill Alt One MT"/>
          <w:bCs/>
        </w:rPr>
        <w:t>dapat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dilihat</w:t>
      </w:r>
      <w:proofErr w:type="spellEnd"/>
      <w:r w:rsidRPr="00BB7520">
        <w:rPr>
          <w:rFonts w:ascii="Gill Alt One MT" w:hAnsi="Gill Alt One MT"/>
          <w:bCs/>
        </w:rPr>
        <w:t xml:space="preserve"> </w:t>
      </w:r>
      <w:proofErr w:type="spellStart"/>
      <w:r w:rsidRPr="00BB7520">
        <w:rPr>
          <w:rFonts w:ascii="Gill Alt One MT" w:hAnsi="Gill Alt One MT"/>
          <w:bCs/>
        </w:rPr>
        <w:t>secara</w:t>
      </w:r>
      <w:proofErr w:type="spellEnd"/>
      <w:r w:rsidRPr="00BB7520">
        <w:rPr>
          <w:rFonts w:ascii="Gill Alt One MT" w:hAnsi="Gill Alt One MT"/>
          <w:bCs/>
        </w:rPr>
        <w:t xml:space="preserve"> detail.</w:t>
      </w:r>
    </w:p>
    <w:p w14:paraId="2250F5C1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hAnsi="Gill Alt One MT"/>
          <w:bCs/>
          <w:color w:val="FF0000"/>
        </w:rPr>
      </w:pPr>
    </w:p>
    <w:p w14:paraId="28CC0CD7" w14:textId="38A111E7" w:rsidR="000C729C" w:rsidRPr="00BB7520" w:rsidRDefault="000C729C" w:rsidP="005420E1">
      <w:pPr>
        <w:spacing w:after="0" w:line="360" w:lineRule="auto"/>
        <w:jc w:val="both"/>
        <w:rPr>
          <w:rFonts w:ascii="Gill Alt One MT" w:hAnsi="Gill Alt One MT"/>
        </w:rPr>
      </w:pPr>
      <w:proofErr w:type="spellStart"/>
      <w:r w:rsidRPr="00BB7520">
        <w:rPr>
          <w:rFonts w:ascii="Gill Alt One MT" w:hAnsi="Gill Alt One MT"/>
        </w:rPr>
        <w:t>Torsten</w:t>
      </w:r>
      <w:proofErr w:type="spellEnd"/>
      <w:r w:rsidRPr="00BB7520">
        <w:rPr>
          <w:rFonts w:ascii="Gill Alt One MT" w:hAnsi="Gill Alt One MT"/>
        </w:rPr>
        <w:t xml:space="preserve"> Müller-</w:t>
      </w:r>
      <w:proofErr w:type="spellStart"/>
      <w:r w:rsidRPr="00BB7520">
        <w:rPr>
          <w:rFonts w:ascii="Gill Alt One MT" w:hAnsi="Gill Alt One MT"/>
        </w:rPr>
        <w:t>Ötvös</w:t>
      </w:r>
      <w:proofErr w:type="spellEnd"/>
      <w:r w:rsidRPr="00BB7520">
        <w:rPr>
          <w:rFonts w:ascii="Gill Alt One MT" w:hAnsi="Gill Alt One MT"/>
        </w:rPr>
        <w:t xml:space="preserve">, </w:t>
      </w:r>
      <w:proofErr w:type="spellStart"/>
      <w:r w:rsidRPr="00BB7520">
        <w:rPr>
          <w:rFonts w:ascii="Gill Alt One MT" w:hAnsi="Gill Alt One MT"/>
        </w:rPr>
        <w:t>Kepala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Eksekutif</w:t>
      </w:r>
      <w:proofErr w:type="spellEnd"/>
      <w:r w:rsidRPr="00BB7520">
        <w:rPr>
          <w:rFonts w:ascii="Gill Alt One MT" w:hAnsi="Gill Alt One MT"/>
        </w:rPr>
        <w:t xml:space="preserve">, Rolls-Royce Motor Cars, </w:t>
      </w:r>
      <w:proofErr w:type="spellStart"/>
      <w:r w:rsidRPr="00BB7520">
        <w:rPr>
          <w:rFonts w:ascii="Gill Alt One MT" w:hAnsi="Gill Alt One MT"/>
        </w:rPr>
        <w:t>berkomentar</w:t>
      </w:r>
      <w:proofErr w:type="spellEnd"/>
      <w:r w:rsidRPr="00BB7520">
        <w:rPr>
          <w:rFonts w:ascii="Gill Alt One MT" w:hAnsi="Gill Alt One MT"/>
        </w:rPr>
        <w:t>, “</w:t>
      </w:r>
      <w:proofErr w:type="spellStart"/>
      <w:r w:rsidRPr="00BB7520">
        <w:rPr>
          <w:rFonts w:ascii="Gill Alt One MT" w:hAnsi="Gill Alt One MT"/>
        </w:rPr>
        <w:t>Replika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skala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ini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membawa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dimensi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baru</w:t>
      </w:r>
      <w:proofErr w:type="spellEnd"/>
      <w:r w:rsidRPr="00BB7520">
        <w:rPr>
          <w:rFonts w:ascii="Gill Alt One MT" w:hAnsi="Gill Alt One MT"/>
        </w:rPr>
        <w:t xml:space="preserve"> pada </w:t>
      </w:r>
      <w:proofErr w:type="spellStart"/>
      <w:r w:rsidRPr="00BB7520">
        <w:rPr>
          <w:rFonts w:ascii="Gill Alt One MT" w:hAnsi="Gill Alt One MT"/>
        </w:rPr>
        <w:t>filosofi</w:t>
      </w:r>
      <w:proofErr w:type="spellEnd"/>
      <w:r w:rsidRPr="00BB7520">
        <w:rPr>
          <w:rFonts w:ascii="Gill Alt One MT" w:hAnsi="Gill Alt One MT"/>
        </w:rPr>
        <w:t xml:space="preserve"> Cullinan yang</w:t>
      </w:r>
      <w:r w:rsidRPr="00BB7520">
        <w:rPr>
          <w:rFonts w:ascii="Gill Alt One MT" w:hAnsi="Gill Alt One MT"/>
          <w:i/>
        </w:rPr>
        <w:t xml:space="preserve"> </w:t>
      </w:r>
      <w:r w:rsidRPr="00BB7520">
        <w:rPr>
          <w:rFonts w:ascii="Gill Alt One MT" w:hAnsi="Gill Alt One MT"/>
          <w:bCs/>
          <w:i/>
        </w:rPr>
        <w:t>Effortless, Everywhere</w:t>
      </w:r>
      <w:r w:rsidRPr="00BB7520">
        <w:rPr>
          <w:rFonts w:ascii="Gill Alt One MT" w:hAnsi="Gill Alt One MT"/>
        </w:rPr>
        <w:t xml:space="preserve">. SUV super </w:t>
      </w:r>
      <w:proofErr w:type="spellStart"/>
      <w:r w:rsidRPr="00BB7520">
        <w:rPr>
          <w:rFonts w:ascii="Gill Alt One MT" w:hAnsi="Gill Alt One MT"/>
        </w:rPr>
        <w:t>mewah</w:t>
      </w:r>
      <w:proofErr w:type="spellEnd"/>
      <w:r w:rsidRPr="00BB7520">
        <w:rPr>
          <w:rFonts w:ascii="Gill Alt One MT" w:hAnsi="Gill Alt One MT"/>
        </w:rPr>
        <w:t xml:space="preserve"> kami </w:t>
      </w:r>
      <w:proofErr w:type="spellStart"/>
      <w:r w:rsidRPr="00BB7520">
        <w:rPr>
          <w:rFonts w:ascii="Gill Alt One MT" w:hAnsi="Gill Alt One MT"/>
        </w:rPr>
        <w:t>sekarang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sama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nyamannya</w:t>
      </w:r>
      <w:proofErr w:type="spellEnd"/>
      <w:r w:rsidRPr="00BB7520">
        <w:rPr>
          <w:rFonts w:ascii="Gill Alt One MT" w:hAnsi="Gill Alt One MT"/>
        </w:rPr>
        <w:t xml:space="preserve"> di </w:t>
      </w:r>
      <w:proofErr w:type="spellStart"/>
      <w:r w:rsidRPr="00BB7520">
        <w:rPr>
          <w:rFonts w:ascii="Gill Alt One MT" w:hAnsi="Gill Alt One MT"/>
        </w:rPr>
        <w:t>lingkungan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hunian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pemiliknya</w:t>
      </w:r>
      <w:proofErr w:type="spellEnd"/>
      <w:r w:rsidRPr="00BB7520">
        <w:rPr>
          <w:rFonts w:ascii="Gill Alt One MT" w:hAnsi="Gill Alt One MT"/>
        </w:rPr>
        <w:t xml:space="preserve"> yang </w:t>
      </w:r>
      <w:proofErr w:type="spellStart"/>
      <w:r w:rsidRPr="00BB7520">
        <w:rPr>
          <w:rFonts w:ascii="Gill Alt One MT" w:hAnsi="Gill Alt One MT"/>
        </w:rPr>
        <w:t>tenang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seperti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halnya</w:t>
      </w:r>
      <w:proofErr w:type="spellEnd"/>
      <w:r w:rsidRPr="00BB7520">
        <w:rPr>
          <w:rFonts w:ascii="Gill Alt One MT" w:hAnsi="Gill Alt One MT"/>
        </w:rPr>
        <w:t xml:space="preserve"> di </w:t>
      </w:r>
      <w:proofErr w:type="spellStart"/>
      <w:r w:rsidRPr="00BB7520">
        <w:rPr>
          <w:rFonts w:ascii="Gill Alt One MT" w:hAnsi="Gill Alt One MT"/>
        </w:rPr>
        <w:t>medan</w:t>
      </w:r>
      <w:proofErr w:type="spellEnd"/>
      <w:r w:rsidRPr="00BB7520">
        <w:rPr>
          <w:rFonts w:ascii="Gill Alt One MT" w:hAnsi="Gill Alt One MT"/>
        </w:rPr>
        <w:t xml:space="preserve"> yang paling </w:t>
      </w:r>
      <w:proofErr w:type="spellStart"/>
      <w:r w:rsidRPr="00BB7520">
        <w:rPr>
          <w:rFonts w:ascii="Gill Alt One MT" w:hAnsi="Gill Alt One MT"/>
        </w:rPr>
        <w:t>menantang</w:t>
      </w:r>
      <w:proofErr w:type="spellEnd"/>
      <w:r w:rsidRPr="00BB7520">
        <w:rPr>
          <w:rFonts w:ascii="Gill Alt One MT" w:hAnsi="Gill Alt One MT"/>
        </w:rPr>
        <w:t xml:space="preserve"> dan </w:t>
      </w:r>
      <w:proofErr w:type="spellStart"/>
      <w:r w:rsidRPr="00BB7520">
        <w:rPr>
          <w:rFonts w:ascii="Gill Alt One MT" w:hAnsi="Gill Alt One MT"/>
        </w:rPr>
        <w:t>kejadian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tidak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terduga</w:t>
      </w:r>
      <w:proofErr w:type="spellEnd"/>
      <w:r w:rsidRPr="00BB7520">
        <w:rPr>
          <w:rFonts w:ascii="Gill Alt One MT" w:hAnsi="Gill Alt One MT"/>
        </w:rPr>
        <w:t xml:space="preserve"> di </w:t>
      </w:r>
      <w:proofErr w:type="spellStart"/>
      <w:r w:rsidRPr="00BB7520">
        <w:rPr>
          <w:rFonts w:ascii="Gill Alt One MT" w:hAnsi="Gill Alt One MT"/>
        </w:rPr>
        <w:t>Bumi</w:t>
      </w:r>
      <w:proofErr w:type="spellEnd"/>
      <w:r w:rsidRPr="00BB7520">
        <w:rPr>
          <w:rFonts w:ascii="Gill Alt One MT" w:hAnsi="Gill Alt One MT"/>
        </w:rPr>
        <w:t xml:space="preserve">. " </w:t>
      </w:r>
      <w:proofErr w:type="spellStart"/>
      <w:r w:rsidRPr="00BB7520">
        <w:rPr>
          <w:rFonts w:ascii="Gill Alt One MT" w:hAnsi="Gill Alt One MT"/>
        </w:rPr>
        <w:t>Dia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melanjutkan</w:t>
      </w:r>
      <w:proofErr w:type="spellEnd"/>
      <w:r w:rsidRPr="00BB7520">
        <w:rPr>
          <w:rFonts w:ascii="Gill Alt One MT" w:hAnsi="Gill Alt One MT"/>
        </w:rPr>
        <w:t>, “</w:t>
      </w:r>
      <w:proofErr w:type="spellStart"/>
      <w:r w:rsidRPr="00BB7520">
        <w:rPr>
          <w:rFonts w:ascii="Gill Alt One MT" w:hAnsi="Gill Alt One MT"/>
        </w:rPr>
        <w:t>Itu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menunjukkan</w:t>
      </w:r>
      <w:proofErr w:type="spellEnd"/>
      <w:r w:rsidRPr="00BB7520">
        <w:rPr>
          <w:rFonts w:ascii="Gill Alt One MT" w:hAnsi="Gill Alt One MT"/>
        </w:rPr>
        <w:t xml:space="preserve">, dan </w:t>
      </w:r>
      <w:proofErr w:type="spellStart"/>
      <w:r w:rsidRPr="00BB7520">
        <w:rPr>
          <w:rFonts w:ascii="Gill Alt One MT" w:hAnsi="Gill Alt One MT"/>
        </w:rPr>
        <w:t>mengingatkan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kita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sebagai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sebuah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perusahaan</w:t>
      </w:r>
      <w:proofErr w:type="spellEnd"/>
      <w:r w:rsidRPr="00BB7520">
        <w:rPr>
          <w:rFonts w:ascii="Gill Alt One MT" w:hAnsi="Gill Alt One MT"/>
        </w:rPr>
        <w:t xml:space="preserve">, </w:t>
      </w:r>
      <w:proofErr w:type="spellStart"/>
      <w:r w:rsidRPr="00BB7520">
        <w:rPr>
          <w:rFonts w:ascii="Gill Alt One MT" w:hAnsi="Gill Alt One MT"/>
        </w:rPr>
        <w:t>bahwa</w:t>
      </w:r>
      <w:proofErr w:type="spellEnd"/>
      <w:r w:rsidRPr="00BB7520">
        <w:rPr>
          <w:rFonts w:ascii="Gill Alt One MT" w:hAnsi="Gill Alt One MT"/>
        </w:rPr>
        <w:t xml:space="preserve"> Inspiring Greatness </w:t>
      </w:r>
      <w:proofErr w:type="spellStart"/>
      <w:r w:rsidRPr="00BB7520">
        <w:rPr>
          <w:rFonts w:ascii="Gill Alt One MT" w:hAnsi="Gill Alt One MT"/>
        </w:rPr>
        <w:t>berlaku</w:t>
      </w:r>
      <w:proofErr w:type="spellEnd"/>
      <w:r w:rsidRPr="00BB7520">
        <w:rPr>
          <w:rFonts w:ascii="Gill Alt One MT" w:hAnsi="Gill Alt One MT"/>
        </w:rPr>
        <w:t xml:space="preserve"> di </w:t>
      </w:r>
      <w:proofErr w:type="spellStart"/>
      <w:r w:rsidRPr="00BB7520">
        <w:rPr>
          <w:rFonts w:ascii="Gill Alt One MT" w:hAnsi="Gill Alt One MT"/>
        </w:rPr>
        <w:t>setiap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skala</w:t>
      </w:r>
      <w:proofErr w:type="spellEnd"/>
      <w:r w:rsidRPr="00BB7520">
        <w:rPr>
          <w:rFonts w:ascii="Gill Alt One MT" w:hAnsi="Gill Alt One MT"/>
        </w:rPr>
        <w:t xml:space="preserve">. </w:t>
      </w:r>
      <w:proofErr w:type="spellStart"/>
      <w:r w:rsidRPr="00BB7520">
        <w:rPr>
          <w:rFonts w:ascii="Gill Alt One MT" w:hAnsi="Gill Alt One MT"/>
        </w:rPr>
        <w:t>Ini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bukan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hanya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tentang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hal-hal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besar</w:t>
      </w:r>
      <w:proofErr w:type="spellEnd"/>
      <w:r w:rsidRPr="00BB7520">
        <w:rPr>
          <w:rFonts w:ascii="Gill Alt One MT" w:hAnsi="Gill Alt One MT"/>
        </w:rPr>
        <w:t xml:space="preserve">: </w:t>
      </w:r>
      <w:proofErr w:type="spellStart"/>
      <w:r w:rsidRPr="00BB7520">
        <w:rPr>
          <w:rFonts w:ascii="Gill Alt One MT" w:hAnsi="Gill Alt One MT"/>
        </w:rPr>
        <w:t>kita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mencari</w:t>
      </w:r>
      <w:proofErr w:type="spellEnd"/>
      <w:r w:rsidRPr="00BB7520">
        <w:rPr>
          <w:rFonts w:ascii="Gill Alt One MT" w:hAnsi="Gill Alt One MT"/>
        </w:rPr>
        <w:t xml:space="preserve"> dan </w:t>
      </w:r>
      <w:proofErr w:type="spellStart"/>
      <w:r w:rsidRPr="00BB7520">
        <w:rPr>
          <w:rFonts w:ascii="Gill Alt One MT" w:hAnsi="Gill Alt One MT"/>
        </w:rPr>
        <w:t>mencapai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kebesaran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dalam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segala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hal</w:t>
      </w:r>
      <w:proofErr w:type="spellEnd"/>
      <w:r w:rsidRPr="00BB7520">
        <w:rPr>
          <w:rFonts w:ascii="Gill Alt One MT" w:hAnsi="Gill Alt One MT"/>
        </w:rPr>
        <w:t xml:space="preserve"> yang </w:t>
      </w:r>
      <w:proofErr w:type="spellStart"/>
      <w:r w:rsidRPr="00BB7520">
        <w:rPr>
          <w:rFonts w:ascii="Gill Alt One MT" w:hAnsi="Gill Alt One MT"/>
        </w:rPr>
        <w:t>kita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lakukan</w:t>
      </w:r>
      <w:proofErr w:type="spellEnd"/>
      <w:r w:rsidRPr="00BB7520">
        <w:rPr>
          <w:rFonts w:ascii="Gill Alt One MT" w:hAnsi="Gill Alt One MT"/>
        </w:rPr>
        <w:t xml:space="preserve">, </w:t>
      </w:r>
      <w:proofErr w:type="spellStart"/>
      <w:r w:rsidRPr="00BB7520">
        <w:rPr>
          <w:rFonts w:ascii="Gill Alt One MT" w:hAnsi="Gill Alt One MT"/>
        </w:rPr>
        <w:t>hingga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ke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hal</w:t>
      </w:r>
      <w:proofErr w:type="spellEnd"/>
      <w:r w:rsidRPr="00BB7520">
        <w:rPr>
          <w:rFonts w:ascii="Gill Alt One MT" w:hAnsi="Gill Alt One MT"/>
        </w:rPr>
        <w:t xml:space="preserve"> </w:t>
      </w:r>
      <w:proofErr w:type="spellStart"/>
      <w:r w:rsidRPr="00BB7520">
        <w:rPr>
          <w:rFonts w:ascii="Gill Alt One MT" w:hAnsi="Gill Alt One MT"/>
        </w:rPr>
        <w:t>terkecil</w:t>
      </w:r>
      <w:proofErr w:type="spellEnd"/>
      <w:r w:rsidRPr="00BB7520">
        <w:rPr>
          <w:rFonts w:ascii="Gill Alt One MT" w:hAnsi="Gill Alt One MT"/>
        </w:rPr>
        <w:t xml:space="preserve"> dan detail </w:t>
      </w:r>
      <w:proofErr w:type="spellStart"/>
      <w:r w:rsidRPr="00BB7520">
        <w:rPr>
          <w:rFonts w:ascii="Gill Alt One MT" w:hAnsi="Gill Alt One MT"/>
        </w:rPr>
        <w:t>terkecil</w:t>
      </w:r>
      <w:proofErr w:type="spellEnd"/>
      <w:r w:rsidRPr="00BB7520">
        <w:rPr>
          <w:rFonts w:ascii="Gill Alt One MT" w:hAnsi="Gill Alt One MT"/>
        </w:rPr>
        <w:t>.”</w:t>
      </w:r>
    </w:p>
    <w:p w14:paraId="1D2376C2" w14:textId="77777777" w:rsidR="005420E1" w:rsidRPr="00BB7520" w:rsidRDefault="005420E1" w:rsidP="005420E1">
      <w:pPr>
        <w:spacing w:after="0" w:line="360" w:lineRule="auto"/>
        <w:jc w:val="both"/>
        <w:rPr>
          <w:rFonts w:ascii="Gill Alt One MT" w:hAnsi="Gill Alt One MT"/>
        </w:rPr>
      </w:pPr>
    </w:p>
    <w:p w14:paraId="3715519F" w14:textId="77777777" w:rsidR="000C729C" w:rsidRPr="00BB7520" w:rsidRDefault="000C729C" w:rsidP="000C729C">
      <w:pPr>
        <w:pStyle w:val="Body"/>
        <w:spacing w:line="360" w:lineRule="auto"/>
        <w:jc w:val="center"/>
        <w:rPr>
          <w:rFonts w:ascii="Gill Alt One MT" w:eastAsia="Gill Alt One MT Light" w:hAnsi="Gill Alt One MT" w:cs="Gill Alt One MT Light"/>
          <w:b/>
          <w:bCs/>
          <w:u w:val="single"/>
        </w:rPr>
      </w:pPr>
      <w:r w:rsidRPr="00BB7520">
        <w:rPr>
          <w:rFonts w:ascii="Gill Alt One MT" w:eastAsiaTheme="minorHAnsi" w:hAnsi="Gill Alt One MT" w:cstheme="minorBidi"/>
          <w:color w:val="000000" w:themeColor="text1"/>
          <w:bdr w:val="none" w:sz="0" w:space="0" w:color="auto"/>
          <w:lang w:val="en-GB" w:eastAsia="en-US"/>
        </w:rPr>
        <w:t xml:space="preserve">- </w:t>
      </w:r>
      <w:proofErr w:type="spellStart"/>
      <w:r w:rsidRPr="00BB7520">
        <w:rPr>
          <w:rFonts w:ascii="Gill Alt One MT" w:eastAsiaTheme="minorHAnsi" w:hAnsi="Gill Alt One MT" w:cstheme="minorBidi"/>
          <w:color w:val="000000" w:themeColor="text1"/>
          <w:bdr w:val="none" w:sz="0" w:space="0" w:color="auto"/>
          <w:lang w:val="en-GB" w:eastAsia="en-US"/>
        </w:rPr>
        <w:t>Selesai</w:t>
      </w:r>
      <w:proofErr w:type="spellEnd"/>
      <w:r w:rsidRPr="00BB7520">
        <w:rPr>
          <w:rFonts w:ascii="Gill Alt One MT" w:eastAsiaTheme="minorHAnsi" w:hAnsi="Gill Alt One M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Pr="00BB7520">
        <w:rPr>
          <w:rFonts w:ascii="Gill Alt One MT" w:eastAsia="Gill Alt One MT Light" w:hAnsi="Gill Alt One MT" w:cs="Gill Alt One MT Light"/>
          <w:b/>
          <w:bCs/>
          <w:u w:val="single"/>
        </w:rPr>
        <w:t>-</w:t>
      </w:r>
    </w:p>
    <w:p w14:paraId="7E8BF5EA" w14:textId="73577E0F" w:rsidR="000C729C" w:rsidRPr="00BB7520" w:rsidRDefault="000C729C" w:rsidP="000C729C">
      <w:pPr>
        <w:pStyle w:val="Body"/>
        <w:spacing w:line="360" w:lineRule="auto"/>
        <w:jc w:val="both"/>
        <w:rPr>
          <w:rFonts w:ascii="Gill Alt One MT" w:eastAsia="Gill Alt One MT Light" w:hAnsi="Gill Alt One MT" w:cs="Gill Alt One MT Light"/>
          <w:b/>
          <w:bCs/>
          <w:u w:val="single"/>
        </w:rPr>
      </w:pPr>
    </w:p>
    <w:p w14:paraId="55692F36" w14:textId="77777777" w:rsidR="000C729C" w:rsidRPr="00BB7520" w:rsidRDefault="000C729C" w:rsidP="000C729C">
      <w:pPr>
        <w:pStyle w:val="Body"/>
        <w:spacing w:line="360" w:lineRule="auto"/>
        <w:jc w:val="both"/>
        <w:rPr>
          <w:rFonts w:ascii="Gill Alt One MT" w:eastAsia="Gill Alt One MT Light" w:hAnsi="Gill Alt One MT" w:cs="Gill Alt One MT Light"/>
          <w:b/>
          <w:bCs/>
          <w:u w:val="single"/>
        </w:rPr>
      </w:pPr>
      <w:proofErr w:type="spellStart"/>
      <w:r w:rsidRPr="00BB7520">
        <w:rPr>
          <w:rFonts w:ascii="Gill Alt One MT" w:eastAsia="Gill Alt One MT Light" w:hAnsi="Gill Alt One MT" w:cs="Gill Alt One MT Light"/>
          <w:b/>
          <w:bCs/>
          <w:u w:val="single"/>
        </w:rPr>
        <w:t>Informasi</w:t>
      </w:r>
      <w:proofErr w:type="spellEnd"/>
      <w:r w:rsidRPr="00BB7520">
        <w:rPr>
          <w:rFonts w:ascii="Gill Alt One MT" w:eastAsia="Gill Alt One MT Light" w:hAnsi="Gill Alt One MT" w:cs="Gill Alt One MT Light"/>
          <w:b/>
          <w:bCs/>
          <w:u w:val="single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/>
          <w:bCs/>
          <w:u w:val="single"/>
        </w:rPr>
        <w:t>lebih</w:t>
      </w:r>
      <w:proofErr w:type="spellEnd"/>
      <w:r w:rsidRPr="00BB7520">
        <w:rPr>
          <w:rFonts w:ascii="Gill Alt One MT" w:eastAsia="Gill Alt One MT Light" w:hAnsi="Gill Alt One MT" w:cs="Gill Alt One MT Light"/>
          <w:b/>
          <w:bCs/>
          <w:u w:val="single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/>
          <w:bCs/>
          <w:u w:val="single"/>
        </w:rPr>
        <w:t>lanjut</w:t>
      </w:r>
      <w:proofErr w:type="spellEnd"/>
      <w:r w:rsidRPr="00BB7520">
        <w:rPr>
          <w:rFonts w:ascii="Gill Alt One MT" w:eastAsia="Gill Alt One MT Light" w:hAnsi="Gill Alt One MT" w:cs="Gill Alt One MT Light"/>
          <w:b/>
          <w:bCs/>
          <w:u w:val="single"/>
        </w:rPr>
        <w:t>:</w:t>
      </w:r>
    </w:p>
    <w:p w14:paraId="617A8B53" w14:textId="178B5F99" w:rsidR="000C729C" w:rsidRPr="00BB7520" w:rsidRDefault="000C729C" w:rsidP="000C729C">
      <w:pPr>
        <w:pStyle w:val="PlainText"/>
        <w:spacing w:line="360" w:lineRule="auto"/>
        <w:jc w:val="both"/>
        <w:rPr>
          <w:rFonts w:ascii="Gill Alt One MT" w:eastAsia="Gill Alt One MT Light" w:hAnsi="Gill Alt One MT" w:cs="Gill Alt One MT Light"/>
          <w:sz w:val="22"/>
          <w:szCs w:val="22"/>
        </w:rPr>
      </w:pPr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Anda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dapat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menemukan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semua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siaran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pers dan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peralatan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pers kami,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serta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berbagai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pilihan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foto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beresolusi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tinggi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,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dapat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diunduh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dan </w:t>
      </w:r>
      <w:proofErr w:type="spellStart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>rekaman</w:t>
      </w:r>
      <w:proofErr w:type="spellEnd"/>
      <w:r w:rsidRPr="00BB7520">
        <w:rPr>
          <w:rFonts w:ascii="Gill Alt One MT" w:eastAsia="Gill Alt One MT Light" w:hAnsi="Gill Alt One MT" w:cs="Gill Alt One MT Light"/>
          <w:bCs/>
          <w:sz w:val="22"/>
          <w:szCs w:val="22"/>
        </w:rPr>
        <w:t xml:space="preserve"> video di situs web media kami</w:t>
      </w:r>
      <w:r w:rsidR="007C1EDE" w:rsidRPr="00BB7520">
        <w:rPr>
          <w:rFonts w:ascii="Gill Alt One MT" w:eastAsia="Gill Alt One MT Light" w:hAnsi="Gill Alt One MT" w:cs="Gill Alt One MT Light"/>
          <w:sz w:val="22"/>
          <w:szCs w:val="22"/>
        </w:rPr>
        <w:t xml:space="preserve"> </w:t>
      </w:r>
      <w:hyperlink r:id="rId15" w:history="1">
        <w:proofErr w:type="spellStart"/>
        <w:r w:rsidR="005420E1" w:rsidRPr="00BB7520">
          <w:rPr>
            <w:rStyle w:val="Hyperlink"/>
            <w:rFonts w:ascii="Gill Alt One MT" w:eastAsia="Gill Alt One MT Light" w:hAnsi="Gill Alt One MT" w:cs="Gill Alt One MT Light"/>
            <w:sz w:val="22"/>
            <w:szCs w:val="22"/>
          </w:rPr>
          <w:t>disini</w:t>
        </w:r>
        <w:proofErr w:type="spellEnd"/>
      </w:hyperlink>
      <w:r w:rsidR="005420E1" w:rsidRPr="00BB7520">
        <w:rPr>
          <w:rStyle w:val="Hyperlink"/>
          <w:rFonts w:ascii="Gill Alt One MT" w:eastAsia="Gill Alt One MT Light" w:hAnsi="Gill Alt One MT" w:cs="Gill Alt One MT Light"/>
          <w:sz w:val="22"/>
          <w:szCs w:val="22"/>
        </w:rPr>
        <w:t>.</w:t>
      </w:r>
    </w:p>
    <w:p w14:paraId="50C76FE6" w14:textId="77777777" w:rsidR="00BC5D35" w:rsidRPr="00BB7520" w:rsidRDefault="00BC5D35" w:rsidP="000C729C">
      <w:pPr>
        <w:pStyle w:val="PlainText"/>
        <w:spacing w:line="360" w:lineRule="auto"/>
        <w:jc w:val="both"/>
        <w:rPr>
          <w:rFonts w:ascii="Gill Alt One MT" w:eastAsia="Gill Alt One MT Light" w:hAnsi="Gill Alt One MT" w:cs="Gill Alt One MT Light"/>
          <w:b/>
          <w:bCs/>
          <w:sz w:val="22"/>
          <w:szCs w:val="22"/>
          <w:u w:val="single"/>
        </w:rPr>
      </w:pPr>
    </w:p>
    <w:p w14:paraId="353FCA0B" w14:textId="77777777" w:rsidR="000C729C" w:rsidRPr="00BB7520" w:rsidRDefault="000C729C" w:rsidP="000C729C">
      <w:pPr>
        <w:spacing w:line="360" w:lineRule="auto"/>
        <w:jc w:val="both"/>
        <w:rPr>
          <w:rFonts w:ascii="Gill Alt One MT" w:hAnsi="Gill Alt One MT"/>
          <w:b/>
          <w:bCs/>
          <w:color w:val="000000" w:themeColor="text1"/>
          <w:u w:val="single"/>
        </w:rPr>
      </w:pPr>
      <w:proofErr w:type="spellStart"/>
      <w:r w:rsidRPr="00BB7520">
        <w:rPr>
          <w:rFonts w:ascii="Gill Alt One MT" w:hAnsi="Gill Alt One MT"/>
          <w:b/>
          <w:bCs/>
          <w:color w:val="000000" w:themeColor="text1"/>
          <w:u w:val="single"/>
        </w:rPr>
        <w:t>Catatan</w:t>
      </w:r>
      <w:proofErr w:type="spellEnd"/>
      <w:r w:rsidRPr="00BB7520">
        <w:rPr>
          <w:rFonts w:ascii="Gill Alt One MT" w:hAnsi="Gill Alt One MT"/>
          <w:b/>
          <w:bCs/>
          <w:color w:val="000000" w:themeColor="text1"/>
          <w:u w:val="single"/>
        </w:rPr>
        <w:t xml:space="preserve"> Editor:</w:t>
      </w:r>
    </w:p>
    <w:p w14:paraId="6B36C822" w14:textId="77777777" w:rsidR="000C729C" w:rsidRPr="00BB7520" w:rsidRDefault="000C729C" w:rsidP="000C729C">
      <w:pPr>
        <w:spacing w:line="360" w:lineRule="auto"/>
        <w:rPr>
          <w:rFonts w:ascii="Gill Alt One MT" w:hAnsi="Gill Alt One MT"/>
          <w:b/>
          <w:color w:val="000000" w:themeColor="text1"/>
        </w:rPr>
      </w:pPr>
      <w:r w:rsidRPr="00BB7520">
        <w:rPr>
          <w:rFonts w:ascii="Gill Alt One MT" w:hAnsi="Gill Alt One MT"/>
          <w:b/>
          <w:color w:val="000000" w:themeColor="text1"/>
        </w:rPr>
        <w:t>Rolls-Royce Motor Cars</w:t>
      </w:r>
      <w:r w:rsidRPr="00BB7520">
        <w:rPr>
          <w:rFonts w:ascii="Gill Alt One MT" w:hAnsi="Gill Alt One MT"/>
          <w:b/>
          <w:color w:val="000000" w:themeColor="text1"/>
        </w:rPr>
        <w:br/>
      </w:r>
      <w:r w:rsidRPr="00BB7520">
        <w:rPr>
          <w:rFonts w:ascii="Gill Alt One MT" w:hAnsi="Gill Alt One MT"/>
          <w:color w:val="000000" w:themeColor="text1"/>
        </w:rPr>
        <w:t xml:space="preserve">Rolls-Royce Motor Cars </w:t>
      </w:r>
      <w:proofErr w:type="spellStart"/>
      <w:r w:rsidRPr="00BB7520">
        <w:rPr>
          <w:rFonts w:ascii="Gill Alt One MT" w:hAnsi="Gill Alt One MT"/>
          <w:color w:val="000000" w:themeColor="text1"/>
        </w:rPr>
        <w:t>adalah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anak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perusahaan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yang </w:t>
      </w:r>
      <w:proofErr w:type="spellStart"/>
      <w:r w:rsidRPr="00BB7520">
        <w:rPr>
          <w:rFonts w:ascii="Gill Alt One MT" w:hAnsi="Gill Alt One MT"/>
          <w:color w:val="000000" w:themeColor="text1"/>
        </w:rPr>
        <w:t>sepenuhnya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dimiliki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oleh BMW Group dan </w:t>
      </w:r>
      <w:proofErr w:type="spellStart"/>
      <w:r w:rsidRPr="00BB7520">
        <w:rPr>
          <w:rFonts w:ascii="Gill Alt One MT" w:hAnsi="Gill Alt One MT"/>
          <w:color w:val="000000" w:themeColor="text1"/>
        </w:rPr>
        <w:t>merupakan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perusahaan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yang </w:t>
      </w:r>
      <w:proofErr w:type="spellStart"/>
      <w:r w:rsidRPr="00BB7520">
        <w:rPr>
          <w:rFonts w:ascii="Gill Alt One MT" w:hAnsi="Gill Alt One MT"/>
          <w:color w:val="000000" w:themeColor="text1"/>
        </w:rPr>
        <w:t>sepenuhnya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terpisah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dari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Rolls-Royce plc, </w:t>
      </w:r>
      <w:proofErr w:type="spellStart"/>
      <w:r w:rsidRPr="00BB7520">
        <w:rPr>
          <w:rFonts w:ascii="Gill Alt One MT" w:hAnsi="Gill Alt One MT"/>
          <w:color w:val="000000" w:themeColor="text1"/>
        </w:rPr>
        <w:t>produsen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mesin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pesawat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terbang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dan </w:t>
      </w:r>
      <w:proofErr w:type="spellStart"/>
      <w:r w:rsidRPr="00BB7520">
        <w:rPr>
          <w:rFonts w:ascii="Gill Alt One MT" w:hAnsi="Gill Alt One MT"/>
          <w:color w:val="000000" w:themeColor="text1"/>
        </w:rPr>
        <w:t>sistem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propulsi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. </w:t>
      </w:r>
      <w:proofErr w:type="spellStart"/>
      <w:r w:rsidRPr="00BB7520">
        <w:rPr>
          <w:rFonts w:ascii="Gill Alt One MT" w:hAnsi="Gill Alt One MT"/>
          <w:color w:val="000000" w:themeColor="text1"/>
        </w:rPr>
        <w:t>Lebih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dari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2.000 </w:t>
      </w:r>
      <w:proofErr w:type="spellStart"/>
      <w:r w:rsidRPr="00BB7520">
        <w:rPr>
          <w:rFonts w:ascii="Gill Alt One MT" w:hAnsi="Gill Alt One MT"/>
          <w:color w:val="000000" w:themeColor="text1"/>
        </w:rPr>
        <w:t>pria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dan </w:t>
      </w:r>
      <w:proofErr w:type="spellStart"/>
      <w:r w:rsidRPr="00BB7520">
        <w:rPr>
          <w:rFonts w:ascii="Gill Alt One MT" w:hAnsi="Gill Alt One MT"/>
          <w:color w:val="000000" w:themeColor="text1"/>
        </w:rPr>
        <w:t>wanita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terampil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dipekerjakan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di </w:t>
      </w:r>
      <w:proofErr w:type="spellStart"/>
      <w:r w:rsidRPr="00BB7520">
        <w:rPr>
          <w:rFonts w:ascii="Gill Alt One MT" w:hAnsi="Gill Alt One MT"/>
          <w:color w:val="000000" w:themeColor="text1"/>
        </w:rPr>
        <w:t>kantor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pusat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dan </w:t>
      </w:r>
      <w:proofErr w:type="spellStart"/>
      <w:r w:rsidRPr="00BB7520">
        <w:rPr>
          <w:rFonts w:ascii="Gill Alt One MT" w:hAnsi="Gill Alt One MT"/>
          <w:color w:val="000000" w:themeColor="text1"/>
        </w:rPr>
        <w:t>pabrik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manufaktur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Home of Rolls-Royce Motor Cars di Goodwood, Sussex Barat, </w:t>
      </w:r>
      <w:proofErr w:type="spellStart"/>
      <w:r w:rsidRPr="00BB7520">
        <w:rPr>
          <w:rFonts w:ascii="Gill Alt One MT" w:hAnsi="Gill Alt One MT"/>
          <w:color w:val="000000" w:themeColor="text1"/>
        </w:rPr>
        <w:t>satu-satunya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tempat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di dunia di mana </w:t>
      </w:r>
      <w:proofErr w:type="spellStart"/>
      <w:r w:rsidRPr="00BB7520">
        <w:rPr>
          <w:rFonts w:ascii="Gill Alt One MT" w:hAnsi="Gill Alt One MT"/>
          <w:color w:val="000000" w:themeColor="text1"/>
        </w:rPr>
        <w:t>mobil-mobil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motor super </w:t>
      </w:r>
      <w:proofErr w:type="spellStart"/>
      <w:r w:rsidRPr="00BB7520">
        <w:rPr>
          <w:rFonts w:ascii="Gill Alt One MT" w:hAnsi="Gill Alt One MT"/>
          <w:color w:val="000000" w:themeColor="text1"/>
        </w:rPr>
        <w:t>mewah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buatan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tangan</w:t>
      </w:r>
      <w:proofErr w:type="spellEnd"/>
      <w:r w:rsidRPr="00BB7520">
        <w:rPr>
          <w:rFonts w:ascii="Gill Alt One MT" w:hAnsi="Gill Alt One MT"/>
          <w:color w:val="000000" w:themeColor="text1"/>
        </w:rPr>
        <w:t xml:space="preserve"> </w:t>
      </w:r>
      <w:proofErr w:type="spellStart"/>
      <w:r w:rsidRPr="00BB7520">
        <w:rPr>
          <w:rFonts w:ascii="Gill Alt One MT" w:hAnsi="Gill Alt One MT"/>
          <w:color w:val="000000" w:themeColor="text1"/>
        </w:rPr>
        <w:t>dibuat</w:t>
      </w:r>
      <w:proofErr w:type="spellEnd"/>
      <w:r w:rsidRPr="00BB7520">
        <w:rPr>
          <w:rFonts w:ascii="Gill Alt One MT" w:hAnsi="Gill Alt One MT"/>
          <w:color w:val="000000" w:themeColor="text1"/>
        </w:rPr>
        <w:t>.</w:t>
      </w:r>
    </w:p>
    <w:p w14:paraId="2FA8ACC6" w14:textId="77777777" w:rsidR="000C729C" w:rsidRPr="00BB7520" w:rsidRDefault="000C729C" w:rsidP="000C729C">
      <w:pPr>
        <w:pStyle w:val="PlainText"/>
        <w:spacing w:line="360" w:lineRule="auto"/>
        <w:jc w:val="both"/>
        <w:rPr>
          <w:rFonts w:ascii="Gill Alt One MT" w:eastAsia="Gill Alt One MT Light" w:hAnsi="Gill Alt One MT" w:cs="Gill Alt One MT Light"/>
          <w:b/>
          <w:bCs/>
          <w:sz w:val="22"/>
          <w:szCs w:val="22"/>
          <w:u w:val="single"/>
        </w:rPr>
      </w:pPr>
    </w:p>
    <w:p w14:paraId="74F8FB79" w14:textId="77777777" w:rsidR="000C729C" w:rsidRPr="00BB7520" w:rsidRDefault="000C729C" w:rsidP="000C729C">
      <w:pPr>
        <w:spacing w:after="0"/>
        <w:jc w:val="both"/>
        <w:rPr>
          <w:rFonts w:ascii="Gill Alt One MT" w:eastAsia="Gill Alt One MT Light" w:hAnsi="Gill Alt One MT" w:cs="Gill Alt One MT Light"/>
          <w:b/>
          <w:u w:val="single"/>
        </w:rPr>
      </w:pPr>
      <w:bookmarkStart w:id="2" w:name="_Hlk39220183"/>
      <w:proofErr w:type="spellStart"/>
      <w:r w:rsidRPr="00BB7520">
        <w:rPr>
          <w:rFonts w:ascii="Gill Alt One MT" w:eastAsia="Gill Alt One MT Light" w:hAnsi="Gill Alt One MT" w:cs="Gill Alt One MT Light"/>
          <w:b/>
          <w:u w:val="single"/>
        </w:rPr>
        <w:t>Kontak</w:t>
      </w:r>
      <w:proofErr w:type="spellEnd"/>
      <w:r w:rsidRPr="00BB7520">
        <w:rPr>
          <w:rFonts w:ascii="Gill Alt One MT" w:eastAsia="Gill Alt One MT Light" w:hAnsi="Gill Alt One MT" w:cs="Gill Alt One MT Light"/>
          <w:b/>
          <w:u w:val="single"/>
        </w:rPr>
        <w:t>:</w:t>
      </w:r>
    </w:p>
    <w:p w14:paraId="0ED43F1B" w14:textId="77777777" w:rsidR="000C729C" w:rsidRPr="00BB7520" w:rsidRDefault="000C729C" w:rsidP="000C729C">
      <w:pPr>
        <w:spacing w:after="0"/>
        <w:jc w:val="both"/>
        <w:rPr>
          <w:rFonts w:ascii="Gill Alt One MT" w:eastAsia="Gill Alt One MT Light" w:hAnsi="Gill Alt One MT" w:cs="Gill Alt One MT Light"/>
          <w:b/>
          <w:u w:val="single"/>
        </w:rPr>
      </w:pPr>
    </w:p>
    <w:p w14:paraId="7F85A2E1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eastAsia="Gill Alt One MT Light" w:hAnsi="Gill Alt One MT" w:cs="Gill Alt One MT Light"/>
          <w:b/>
        </w:rPr>
      </w:pPr>
      <w:r w:rsidRPr="00BB7520">
        <w:rPr>
          <w:rFonts w:ascii="Gill Alt One MT" w:eastAsia="Gill Alt One MT Light" w:hAnsi="Gill Alt One MT" w:cs="Gill Alt One MT Light"/>
          <w:b/>
        </w:rPr>
        <w:t>Indonesia</w:t>
      </w:r>
    </w:p>
    <w:p w14:paraId="44C69B28" w14:textId="77777777" w:rsidR="000C729C" w:rsidRPr="00BB7520" w:rsidRDefault="000C729C" w:rsidP="000C729C">
      <w:pPr>
        <w:spacing w:after="0"/>
        <w:jc w:val="both"/>
        <w:rPr>
          <w:rFonts w:ascii="Gill Alt One MT" w:eastAsia="Gill Alt One MT Light" w:hAnsi="Gill Alt One MT" w:cs="Gill Alt One MT Light"/>
        </w:rPr>
      </w:pPr>
      <w:proofErr w:type="spellStart"/>
      <w:r w:rsidRPr="00BB7520">
        <w:rPr>
          <w:rFonts w:ascii="Gill Alt One MT" w:eastAsia="Gill Alt One MT Light" w:hAnsi="Gill Alt One MT" w:cs="Gill Alt One MT Light"/>
        </w:rPr>
        <w:t>Chendy</w:t>
      </w:r>
      <w:proofErr w:type="spellEnd"/>
      <w:r w:rsidRPr="00BB7520">
        <w:rPr>
          <w:rFonts w:ascii="Gill Alt One MT" w:eastAsia="Gill Alt One MT Light" w:hAnsi="Gill Alt One MT" w:cs="Gill Alt One MT Light"/>
        </w:rPr>
        <w:t xml:space="preserve"> </w:t>
      </w:r>
      <w:proofErr w:type="spellStart"/>
      <w:r w:rsidRPr="00BB7520">
        <w:rPr>
          <w:rFonts w:ascii="Gill Alt One MT" w:eastAsia="Gill Alt One MT Light" w:hAnsi="Gill Alt One MT" w:cs="Gill Alt One MT Light"/>
        </w:rPr>
        <w:t>Sumera</w:t>
      </w:r>
      <w:proofErr w:type="spellEnd"/>
      <w:r w:rsidRPr="00BB7520">
        <w:rPr>
          <w:rFonts w:ascii="Gill Alt One MT" w:eastAsia="Gill Alt One MT Light" w:hAnsi="Gill Alt One MT" w:cs="Gill Alt One MT Light"/>
        </w:rPr>
        <w:t xml:space="preserve"> </w:t>
      </w:r>
      <w:r w:rsidRPr="00BB7520">
        <w:rPr>
          <w:rFonts w:ascii="Gill Alt One MT" w:eastAsia="Gill Alt One MT Light" w:hAnsi="Gill Alt One MT" w:cs="Gill Alt One MT Light"/>
        </w:rPr>
        <w:tab/>
        <w:t>+62 811 8888 474</w:t>
      </w:r>
      <w:r w:rsidRPr="00BB7520">
        <w:rPr>
          <w:rFonts w:ascii="Gill Alt One MT" w:eastAsia="Gill Alt One MT Light" w:hAnsi="Gill Alt One MT" w:cs="Gill Alt One MT Light"/>
        </w:rPr>
        <w:tab/>
      </w:r>
      <w:r w:rsidRPr="00BB7520">
        <w:rPr>
          <w:rFonts w:ascii="Gill Alt One MT" w:eastAsia="Gill Alt One MT Light" w:hAnsi="Gill Alt One MT" w:cs="Gill Alt One MT Light"/>
          <w:color w:val="0000FF"/>
          <w:u w:val="single"/>
        </w:rPr>
        <w:t>chendy.sumera@rolls-roycemotorcars-jakarta.com</w:t>
      </w:r>
      <w:r w:rsidRPr="00BB7520">
        <w:rPr>
          <w:rFonts w:ascii="Gill Alt One MT" w:hAnsi="Gill Alt One MT"/>
          <w:sz w:val="23"/>
          <w:szCs w:val="23"/>
        </w:rPr>
        <w:t xml:space="preserve"> </w:t>
      </w:r>
    </w:p>
    <w:p w14:paraId="123B2C78" w14:textId="77777777" w:rsidR="000C729C" w:rsidRPr="00BB7520" w:rsidRDefault="000C729C" w:rsidP="000C729C">
      <w:pPr>
        <w:spacing w:after="0" w:line="360" w:lineRule="auto"/>
        <w:jc w:val="both"/>
        <w:rPr>
          <w:rFonts w:ascii="Gill Alt One MT" w:eastAsia="Gill Alt One MT Light" w:hAnsi="Gill Alt One MT" w:cs="Gill Alt One MT Light"/>
          <w:b/>
          <w:bCs/>
          <w:u w:val="single"/>
        </w:rPr>
      </w:pPr>
    </w:p>
    <w:p w14:paraId="0325B065" w14:textId="18EB8062" w:rsidR="000C729C" w:rsidRPr="00BB7520" w:rsidRDefault="000C729C" w:rsidP="000C729C">
      <w:pPr>
        <w:rPr>
          <w:rStyle w:val="None"/>
          <w:rFonts w:ascii="Gill Alt One MT" w:hAnsi="Gill Alt One MT"/>
        </w:rPr>
      </w:pPr>
      <w:r w:rsidRPr="00BB7520">
        <w:rPr>
          <w:rFonts w:ascii="Gill Alt One MT" w:eastAsia="Gill Alt One MT Light" w:hAnsi="Gill Alt One MT" w:cs="Gill Alt One MT Light"/>
          <w:b/>
        </w:rPr>
        <w:t>Asia Pacific – Selatan &amp;</w:t>
      </w:r>
      <w:r w:rsidR="00BB7520">
        <w:rPr>
          <w:rFonts w:ascii="Gill Alt One MT" w:eastAsia="Gill Alt One MT Light" w:hAnsi="Gill Alt One MT" w:cs="Gill Alt One MT Light"/>
          <w:b/>
        </w:rPr>
        <w:t xml:space="preserve"> Tengah</w:t>
      </w:r>
    </w:p>
    <w:p w14:paraId="57ECBA07" w14:textId="356ED1E7" w:rsidR="000C729C" w:rsidRPr="00BB7520" w:rsidRDefault="000C729C" w:rsidP="000C729C">
      <w:pPr>
        <w:pStyle w:val="Body"/>
        <w:tabs>
          <w:tab w:val="left" w:pos="3240"/>
        </w:tabs>
        <w:spacing w:after="0" w:line="360" w:lineRule="auto"/>
        <w:rPr>
          <w:rStyle w:val="None"/>
          <w:rFonts w:ascii="Gill Alt One MT" w:hAnsi="Gill Alt One MT"/>
        </w:rPr>
      </w:pPr>
      <w:r w:rsidRPr="00BB7520">
        <w:rPr>
          <w:rStyle w:val="None"/>
          <w:rFonts w:ascii="Gill Alt One MT" w:hAnsi="Gill Alt One MT"/>
        </w:rPr>
        <w:t>Joyce Lua</w:t>
      </w:r>
      <w:r w:rsidRPr="00BB7520">
        <w:rPr>
          <w:rStyle w:val="None"/>
          <w:rFonts w:ascii="Gill Alt One MT" w:hAnsi="Gill Alt One MT"/>
        </w:rPr>
        <w:tab/>
        <w:t xml:space="preserve"> +60 16 2006142</w:t>
      </w:r>
      <w:r w:rsidRPr="00BB7520">
        <w:rPr>
          <w:rStyle w:val="None"/>
          <w:rFonts w:ascii="Gill Alt One MT" w:hAnsi="Gill Alt One MT"/>
        </w:rPr>
        <w:tab/>
      </w:r>
      <w:hyperlink r:id="rId16" w:history="1">
        <w:r w:rsidR="005420E1" w:rsidRPr="00BB7520">
          <w:rPr>
            <w:rStyle w:val="Hyperlink"/>
            <w:rFonts w:ascii="Gill Alt One MT" w:eastAsia="Gill Alt One MT Light" w:hAnsi="Gill Alt One MT" w:cs="Gill Alt One MT Light"/>
          </w:rPr>
          <w:t>joyce.lua@rrmcapac.com</w:t>
        </w:r>
      </w:hyperlink>
    </w:p>
    <w:p w14:paraId="2FA9863F" w14:textId="77777777" w:rsidR="000C729C" w:rsidRPr="00BB7520" w:rsidRDefault="000C729C" w:rsidP="000C729C">
      <w:pPr>
        <w:pStyle w:val="Body"/>
        <w:tabs>
          <w:tab w:val="left" w:pos="3240"/>
        </w:tabs>
        <w:spacing w:after="0" w:line="360" w:lineRule="auto"/>
        <w:rPr>
          <w:rStyle w:val="None"/>
          <w:rFonts w:ascii="Gill Alt One MT" w:hAnsi="Gill Alt One MT"/>
        </w:rPr>
      </w:pPr>
      <w:proofErr w:type="spellStart"/>
      <w:r w:rsidRPr="00BB7520">
        <w:rPr>
          <w:rStyle w:val="None"/>
          <w:rFonts w:ascii="Gill Alt One MT" w:hAnsi="Gill Alt One MT"/>
        </w:rPr>
        <w:t>Bussaraporn</w:t>
      </w:r>
      <w:proofErr w:type="spellEnd"/>
      <w:r w:rsidRPr="00BB7520">
        <w:rPr>
          <w:rStyle w:val="None"/>
          <w:rFonts w:ascii="Gill Alt One MT" w:hAnsi="Gill Alt One MT"/>
        </w:rPr>
        <w:t xml:space="preserve"> </w:t>
      </w:r>
      <w:proofErr w:type="spellStart"/>
      <w:r w:rsidRPr="00BB7520">
        <w:rPr>
          <w:rStyle w:val="None"/>
          <w:rFonts w:ascii="Gill Alt One MT" w:hAnsi="Gill Alt One MT"/>
        </w:rPr>
        <w:t>Charoenkulsak</w:t>
      </w:r>
      <w:proofErr w:type="spellEnd"/>
      <w:r w:rsidRPr="00BB7520">
        <w:rPr>
          <w:rStyle w:val="None"/>
          <w:rFonts w:ascii="Gill Alt One MT" w:hAnsi="Gill Alt One MT"/>
        </w:rPr>
        <w:t xml:space="preserve"> (</w:t>
      </w:r>
      <w:proofErr w:type="spellStart"/>
      <w:proofErr w:type="gramStart"/>
      <w:r w:rsidRPr="00BB7520">
        <w:rPr>
          <w:rStyle w:val="None"/>
          <w:rFonts w:ascii="Gill Alt One MT" w:hAnsi="Gill Alt One MT"/>
        </w:rPr>
        <w:t>Gaem</w:t>
      </w:r>
      <w:proofErr w:type="spellEnd"/>
      <w:r w:rsidRPr="00BB7520">
        <w:rPr>
          <w:rStyle w:val="None"/>
          <w:rFonts w:ascii="Gill Alt One MT" w:hAnsi="Gill Alt One MT"/>
        </w:rPr>
        <w:t>)  +</w:t>
      </w:r>
      <w:proofErr w:type="gramEnd"/>
      <w:r w:rsidRPr="00BB7520">
        <w:rPr>
          <w:rStyle w:val="None"/>
          <w:rFonts w:ascii="Gill Alt One MT" w:hAnsi="Gill Alt One MT"/>
        </w:rPr>
        <w:t>66 816651995</w:t>
      </w:r>
      <w:r w:rsidRPr="00BB7520">
        <w:rPr>
          <w:rStyle w:val="None"/>
          <w:rFonts w:ascii="Gill Alt One MT" w:hAnsi="Gill Alt One MT"/>
        </w:rPr>
        <w:tab/>
      </w:r>
      <w:hyperlink r:id="rId17" w:history="1">
        <w:r w:rsidRPr="00BB7520">
          <w:rPr>
            <w:rStyle w:val="Hyperlink"/>
            <w:rFonts w:ascii="Gill Alt One MT" w:eastAsia="Gill Alt One MT Light" w:hAnsi="Gill Alt One MT" w:cs="Gill Alt One MT Light"/>
          </w:rPr>
          <w:t>bussaraporn.c@rrmcapac.com</w:t>
        </w:r>
      </w:hyperlink>
    </w:p>
    <w:p w14:paraId="158FF85B" w14:textId="77777777" w:rsidR="000C729C" w:rsidRPr="00BB7520" w:rsidRDefault="000C729C" w:rsidP="000C729C">
      <w:pPr>
        <w:pStyle w:val="Body"/>
        <w:tabs>
          <w:tab w:val="left" w:pos="3240"/>
        </w:tabs>
        <w:spacing w:after="0" w:line="360" w:lineRule="auto"/>
        <w:rPr>
          <w:rStyle w:val="Hyperlink2"/>
          <w:rFonts w:ascii="Gill Alt One MT" w:hAnsi="Gill Alt One MT"/>
          <w:lang w:val="de-DE"/>
        </w:rPr>
      </w:pPr>
      <w:r w:rsidRPr="00BB7520">
        <w:rPr>
          <w:rStyle w:val="None"/>
          <w:rFonts w:ascii="Gill Alt One MT" w:hAnsi="Gill Alt One MT"/>
          <w:lang w:val="de-DE"/>
        </w:rPr>
        <w:t>Daphne Lai</w:t>
      </w:r>
      <w:r w:rsidRPr="00BB7520">
        <w:rPr>
          <w:rStyle w:val="None"/>
          <w:rFonts w:ascii="Gill Alt One MT" w:hAnsi="Gill Alt One MT"/>
          <w:lang w:val="de-DE"/>
        </w:rPr>
        <w:tab/>
        <w:t xml:space="preserve"> +65 9832 4680.       </w:t>
      </w:r>
      <w:hyperlink r:id="rId18" w:history="1">
        <w:r w:rsidRPr="00BB7520">
          <w:rPr>
            <w:rStyle w:val="Hyperlink"/>
            <w:rFonts w:ascii="Gill Alt One MT" w:eastAsia="Gill Alt One MT Light" w:hAnsi="Gill Alt One MT" w:cs="Gill Alt One MT Light"/>
            <w:lang w:val="de-DE"/>
          </w:rPr>
          <w:t>daphne.lai@rrmcapac.com</w:t>
        </w:r>
      </w:hyperlink>
      <w:r w:rsidRPr="00BB7520">
        <w:rPr>
          <w:rStyle w:val="None"/>
          <w:rFonts w:ascii="Gill Alt One MT" w:hAnsi="Gill Alt One MT"/>
          <w:lang w:val="de-DE"/>
        </w:rPr>
        <w:tab/>
      </w:r>
    </w:p>
    <w:p w14:paraId="4F3769E3" w14:textId="77777777" w:rsidR="000C729C" w:rsidRPr="00BB7520" w:rsidRDefault="000C729C" w:rsidP="000C729C">
      <w:pPr>
        <w:pStyle w:val="Body"/>
        <w:tabs>
          <w:tab w:val="left" w:pos="3240"/>
        </w:tabs>
        <w:spacing w:after="0" w:line="360" w:lineRule="auto"/>
        <w:rPr>
          <w:rFonts w:ascii="Gill Alt One MT" w:eastAsia="Gill Alt One MT Light" w:hAnsi="Gill Alt One MT" w:cs="Gill Alt One MT Light"/>
          <w:color w:val="0000FF"/>
          <w:u w:val="single" w:color="0000FF"/>
        </w:rPr>
      </w:pPr>
      <w:r w:rsidRPr="00BB7520">
        <w:rPr>
          <w:rFonts w:ascii="Gill Alt One MT" w:hAnsi="Gill Alt One MT"/>
        </w:rPr>
        <w:t>Vera Chen</w:t>
      </w:r>
      <w:r w:rsidRPr="00BB7520">
        <w:rPr>
          <w:rStyle w:val="apple-tab-span"/>
          <w:rFonts w:ascii="Gill Alt One MT" w:hAnsi="Gill Alt One MT"/>
        </w:rPr>
        <w:tab/>
        <w:t xml:space="preserve"> </w:t>
      </w:r>
      <w:r w:rsidRPr="00BB7520">
        <w:rPr>
          <w:rFonts w:ascii="Gill Alt One MT" w:hAnsi="Gill Alt One MT"/>
        </w:rPr>
        <w:t>+65 9816 2480</w:t>
      </w:r>
      <w:r w:rsidRPr="00BB7520">
        <w:rPr>
          <w:rStyle w:val="apple-tab-span"/>
          <w:rFonts w:ascii="Gill Alt One MT" w:hAnsi="Gill Alt One MT"/>
        </w:rPr>
        <w:tab/>
      </w:r>
      <w:hyperlink r:id="rId19" w:history="1">
        <w:r w:rsidRPr="00BB7520">
          <w:rPr>
            <w:rStyle w:val="Hyperlink"/>
            <w:rFonts w:ascii="Gill Alt One MT" w:hAnsi="Gill Alt One MT"/>
          </w:rPr>
          <w:t>vera.chen@rrmcapac.com</w:t>
        </w:r>
      </w:hyperlink>
    </w:p>
    <w:p w14:paraId="1BE61776" w14:textId="77777777" w:rsidR="000C729C" w:rsidRPr="00BB7520" w:rsidRDefault="000C729C" w:rsidP="000C729C">
      <w:pPr>
        <w:pStyle w:val="NormalWeb"/>
        <w:tabs>
          <w:tab w:val="left" w:pos="3240"/>
        </w:tabs>
        <w:spacing w:line="360" w:lineRule="auto"/>
        <w:jc w:val="both"/>
        <w:rPr>
          <w:rFonts w:ascii="Gill Alt One MT" w:hAnsi="Gill Alt One MT"/>
          <w:sz w:val="22"/>
          <w:szCs w:val="22"/>
        </w:rPr>
      </w:pPr>
      <w:r w:rsidRPr="00BB7520">
        <w:rPr>
          <w:rStyle w:val="apple-tab-span"/>
          <w:rFonts w:ascii="Gill Alt One MT" w:hAnsi="Gill Alt One MT"/>
          <w:color w:val="000000"/>
          <w:sz w:val="22"/>
          <w:szCs w:val="22"/>
          <w:lang w:val="en-US"/>
        </w:rPr>
        <w:t>Helpdesk (*WhatsApp)</w:t>
      </w:r>
      <w:r w:rsidRPr="00BB7520">
        <w:rPr>
          <w:rStyle w:val="apple-tab-span"/>
          <w:rFonts w:ascii="Gill Alt One MT" w:hAnsi="Gill Alt One MT"/>
          <w:color w:val="000000"/>
          <w:sz w:val="22"/>
          <w:szCs w:val="22"/>
        </w:rPr>
        <w:tab/>
        <w:t xml:space="preserve"> +65 90176272</w:t>
      </w:r>
      <w:r w:rsidRPr="00BB7520">
        <w:rPr>
          <w:rStyle w:val="apple-tab-span"/>
          <w:rFonts w:ascii="Gill Alt One MT" w:hAnsi="Gill Alt One MT"/>
          <w:color w:val="000000"/>
          <w:sz w:val="22"/>
          <w:szCs w:val="22"/>
          <w:lang w:val="en-US"/>
        </w:rPr>
        <w:t xml:space="preserve"> * </w:t>
      </w:r>
      <w:r w:rsidRPr="00BB7520">
        <w:rPr>
          <w:rStyle w:val="apple-tab-span"/>
          <w:rFonts w:ascii="Gill Alt One MT" w:hAnsi="Gill Alt One MT"/>
          <w:color w:val="000000"/>
          <w:sz w:val="22"/>
          <w:szCs w:val="22"/>
          <w:lang w:val="en-US"/>
        </w:rPr>
        <w:tab/>
      </w:r>
      <w:hyperlink r:id="rId20" w:history="1">
        <w:r w:rsidRPr="00BB7520">
          <w:rPr>
            <w:rStyle w:val="Hyperlink"/>
            <w:rFonts w:ascii="Gill Alt One MT" w:eastAsia="SimSun" w:hAnsi="Gill Alt One MT"/>
            <w:color w:val="0432FF"/>
            <w:sz w:val="22"/>
            <w:szCs w:val="22"/>
          </w:rPr>
          <w:t>info@rrmcapac.com</w:t>
        </w:r>
      </w:hyperlink>
    </w:p>
    <w:p w14:paraId="651ED638" w14:textId="77777777" w:rsidR="000C729C" w:rsidRPr="00BB7520" w:rsidRDefault="000C729C" w:rsidP="000C729C">
      <w:pPr>
        <w:pStyle w:val="NormalWeb"/>
        <w:tabs>
          <w:tab w:val="left" w:pos="3240"/>
        </w:tabs>
        <w:spacing w:line="360" w:lineRule="auto"/>
        <w:jc w:val="both"/>
        <w:rPr>
          <w:rFonts w:ascii="Gill Alt One MT" w:hAnsi="Gill Alt One MT"/>
          <w:sz w:val="22"/>
          <w:szCs w:val="22"/>
        </w:rPr>
      </w:pPr>
      <w:r w:rsidRPr="00BB7520">
        <w:rPr>
          <w:rFonts w:ascii="Gill Alt One MT" w:hAnsi="Gill Alt One MT"/>
          <w:sz w:val="22"/>
          <w:szCs w:val="22"/>
        </w:rPr>
        <w:tab/>
        <w:t xml:space="preserve"> +66 830766196</w:t>
      </w:r>
      <w:bookmarkEnd w:id="2"/>
    </w:p>
    <w:p w14:paraId="6B0CFFB4" w14:textId="77777777" w:rsidR="000C729C" w:rsidRPr="00BB7520" w:rsidRDefault="000C729C" w:rsidP="000C729C">
      <w:pPr>
        <w:pStyle w:val="NormalWeb"/>
        <w:spacing w:line="360" w:lineRule="auto"/>
        <w:jc w:val="both"/>
        <w:rPr>
          <w:rFonts w:ascii="Gill Alt One MT" w:hAnsi="Gill Alt One MT"/>
          <w:sz w:val="22"/>
          <w:szCs w:val="22"/>
        </w:rPr>
      </w:pPr>
      <w:r w:rsidRPr="00BB7520">
        <w:rPr>
          <w:rStyle w:val="apple-tab-span"/>
          <w:rFonts w:ascii="Gill Alt One MT" w:hAnsi="Gill Alt One MT"/>
          <w:color w:val="000000"/>
          <w:sz w:val="22"/>
          <w:szCs w:val="22"/>
          <w:lang w:val="en-US"/>
        </w:rPr>
        <w:t xml:space="preserve">Hal </w:t>
      </w:r>
      <w:proofErr w:type="spellStart"/>
      <w:r w:rsidRPr="00BB7520">
        <w:rPr>
          <w:rStyle w:val="apple-tab-span"/>
          <w:rFonts w:ascii="Gill Alt One MT" w:hAnsi="Gill Alt One MT"/>
          <w:color w:val="000000"/>
          <w:sz w:val="22"/>
          <w:szCs w:val="22"/>
          <w:lang w:val="en-US"/>
        </w:rPr>
        <w:t>Serudin</w:t>
      </w:r>
      <w:proofErr w:type="spellEnd"/>
      <w:r w:rsidRPr="00BB7520" w:rsidDel="006C12E1">
        <w:rPr>
          <w:rStyle w:val="None"/>
          <w:rFonts w:ascii="Gill Alt One MT" w:hAnsi="Gill Alt One MT"/>
          <w:sz w:val="22"/>
          <w:szCs w:val="22"/>
        </w:rPr>
        <w:t xml:space="preserve"> </w:t>
      </w:r>
      <w:r w:rsidRPr="00BB7520">
        <w:rPr>
          <w:rStyle w:val="None"/>
          <w:rFonts w:ascii="Gill Alt One MT" w:hAnsi="Gill Alt One MT"/>
          <w:sz w:val="22"/>
          <w:szCs w:val="22"/>
        </w:rPr>
        <w:tab/>
      </w:r>
      <w:r w:rsidRPr="00BB7520">
        <w:rPr>
          <w:rStyle w:val="None"/>
          <w:rFonts w:ascii="Gill Alt One MT" w:hAnsi="Gill Alt One MT"/>
          <w:sz w:val="22"/>
          <w:szCs w:val="22"/>
        </w:rPr>
        <w:tab/>
      </w:r>
      <w:r w:rsidRPr="00BB7520">
        <w:rPr>
          <w:rStyle w:val="None"/>
          <w:rFonts w:ascii="Gill Alt One MT" w:hAnsi="Gill Alt One MT"/>
          <w:sz w:val="22"/>
          <w:szCs w:val="22"/>
        </w:rPr>
        <w:tab/>
      </w:r>
      <w:r w:rsidRPr="00BB7520">
        <w:rPr>
          <w:rStyle w:val="None"/>
          <w:rFonts w:ascii="Gill Alt One MT" w:hAnsi="Gill Alt One MT"/>
          <w:sz w:val="22"/>
          <w:szCs w:val="22"/>
          <w:lang w:val="en-US"/>
        </w:rPr>
        <w:t xml:space="preserve">        </w:t>
      </w:r>
      <w:r w:rsidRPr="00BB7520">
        <w:rPr>
          <w:rFonts w:ascii="Gill Alt One MT" w:hAnsi="Gill Alt One MT"/>
          <w:sz w:val="22"/>
          <w:szCs w:val="22"/>
        </w:rPr>
        <w:t>+65 68389675</w:t>
      </w:r>
      <w:r w:rsidRPr="00BB7520">
        <w:rPr>
          <w:rStyle w:val="None"/>
          <w:rFonts w:ascii="Gill Alt One MT" w:hAnsi="Gill Alt One MT"/>
          <w:sz w:val="22"/>
          <w:szCs w:val="22"/>
        </w:rPr>
        <w:tab/>
      </w:r>
      <w:hyperlink r:id="rId21" w:history="1">
        <w:r w:rsidRPr="00BB7520">
          <w:rPr>
            <w:rStyle w:val="Hyperlink"/>
            <w:rFonts w:ascii="Gill Alt One MT" w:eastAsia="Gill Alt One MT Light" w:hAnsi="Gill Alt One MT" w:cs="Gill Alt One MT Light"/>
            <w:sz w:val="22"/>
            <w:szCs w:val="22"/>
          </w:rPr>
          <w:t>hal.serudin@rolls-roycemotorcars.com</w:t>
        </w:r>
      </w:hyperlink>
      <w:r w:rsidRPr="00BB7520">
        <w:rPr>
          <w:rStyle w:val="None"/>
          <w:rFonts w:ascii="Gill Alt One MT" w:hAnsi="Gill Alt One MT"/>
          <w:b/>
          <w:bCs/>
        </w:rPr>
        <w:t xml:space="preserve"> </w:t>
      </w:r>
      <w:r w:rsidRPr="00BB7520">
        <w:rPr>
          <w:rStyle w:val="None"/>
          <w:rFonts w:ascii="Gill Alt One MT" w:hAnsi="Gill Alt One MT"/>
          <w:b/>
          <w:bCs/>
        </w:rPr>
        <w:br/>
      </w:r>
    </w:p>
    <w:p w14:paraId="6CBA82AA" w14:textId="77777777" w:rsidR="000C729C" w:rsidRPr="00BB7520" w:rsidRDefault="000C729C" w:rsidP="000C729C">
      <w:pPr>
        <w:pStyle w:val="Body"/>
        <w:spacing w:after="120"/>
        <w:jc w:val="both"/>
        <w:rPr>
          <w:rStyle w:val="Hyperlink2"/>
          <w:rFonts w:ascii="Gill Alt One MT" w:hAnsi="Gill Alt One MT"/>
          <w:lang w:val="en-GB"/>
        </w:rPr>
      </w:pPr>
    </w:p>
    <w:p w14:paraId="4A33B1B6" w14:textId="77777777" w:rsidR="000C729C" w:rsidRPr="00BB7520" w:rsidRDefault="000C729C" w:rsidP="000C729C">
      <w:pPr>
        <w:pStyle w:val="Body"/>
        <w:spacing w:after="120"/>
        <w:jc w:val="both"/>
        <w:rPr>
          <w:rFonts w:ascii="Gill Alt One MT" w:hAnsi="Gill Alt One MT"/>
          <w:b/>
          <w:bCs/>
        </w:rPr>
      </w:pPr>
    </w:p>
    <w:p w14:paraId="3C3579FF" w14:textId="77777777" w:rsidR="000C729C" w:rsidRPr="00BB7520" w:rsidRDefault="000C729C" w:rsidP="000C729C">
      <w:pPr>
        <w:pStyle w:val="Body"/>
        <w:spacing w:after="120"/>
        <w:jc w:val="both"/>
        <w:rPr>
          <w:rFonts w:ascii="Gill Alt One MT" w:hAnsi="Gill Alt One MT"/>
          <w:b/>
          <w:bCs/>
        </w:rPr>
      </w:pPr>
    </w:p>
    <w:p w14:paraId="4CEA7172" w14:textId="74E6668E" w:rsidR="00926035" w:rsidRPr="00BB7520" w:rsidRDefault="00926035" w:rsidP="000C729C">
      <w:pPr>
        <w:rPr>
          <w:rFonts w:ascii="Gill Alt One MT" w:hAnsi="Gill Alt One MT"/>
        </w:rPr>
      </w:pPr>
    </w:p>
    <w:sectPr w:rsidR="00926035" w:rsidRPr="00BB7520" w:rsidSect="005D1D0C">
      <w:headerReference w:type="default" r:id="rId22"/>
      <w:footerReference w:type="default" r:id="rId23"/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E8C6" w14:textId="77777777" w:rsidR="001E03C4" w:rsidRDefault="001E03C4">
      <w:pPr>
        <w:spacing w:after="0" w:line="240" w:lineRule="auto"/>
      </w:pPr>
      <w:r>
        <w:separator/>
      </w:r>
    </w:p>
  </w:endnote>
  <w:endnote w:type="continuationSeparator" w:id="0">
    <w:p w14:paraId="01BF8289" w14:textId="77777777" w:rsidR="001E03C4" w:rsidRDefault="001E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-1921165866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482547AB" w14:textId="77777777" w:rsidR="000C729C" w:rsidRPr="00052FFB" w:rsidRDefault="000C729C" w:rsidP="008201D6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593B37EC" w14:textId="77777777" w:rsidR="000C729C" w:rsidRDefault="000C729C" w:rsidP="008201D6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4FDD398B" w14:textId="77777777" w:rsidR="000C729C" w:rsidRDefault="000C729C" w:rsidP="008201D6">
        <w:pPr>
          <w:tabs>
            <w:tab w:val="center" w:pos="4513"/>
            <w:tab w:val="center" w:pos="4615"/>
            <w:tab w:val="left" w:pos="5920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74F5570B" w14:textId="77777777" w:rsidR="000C729C" w:rsidRDefault="001E03C4" w:rsidP="008201D6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0C729C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0"/>
      <w:p w14:paraId="03194121" w14:textId="77777777" w:rsidR="000C729C" w:rsidRPr="008201D6" w:rsidRDefault="000C729C" w:rsidP="008201D6">
        <w:pPr>
          <w:pStyle w:val="Footer"/>
          <w:jc w:val="right"/>
          <w:rPr>
            <w:rFonts w:ascii="Times New Roman" w:eastAsia="Arial Unicode MS" w:hAnsi="Times New Roman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2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-147897746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5B54DCA3" w14:textId="77777777" w:rsidR="000C729C" w:rsidRPr="00052FFB" w:rsidRDefault="000C729C" w:rsidP="000C729C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61A12CFC" w14:textId="77777777" w:rsidR="000C729C" w:rsidRDefault="000C729C" w:rsidP="000C729C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7F479C3B" w14:textId="77777777" w:rsidR="000C729C" w:rsidRDefault="000C729C" w:rsidP="000C729C">
        <w:pPr>
          <w:tabs>
            <w:tab w:val="center" w:pos="4513"/>
            <w:tab w:val="center" w:pos="4615"/>
            <w:tab w:val="left" w:pos="5920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794177B8" w14:textId="77777777" w:rsidR="000C729C" w:rsidRDefault="001E03C4" w:rsidP="000C729C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0C729C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p w14:paraId="1852C9B8" w14:textId="590801FE" w:rsidR="00D00A88" w:rsidRPr="000C729C" w:rsidRDefault="000C729C" w:rsidP="000C729C">
        <w:pPr>
          <w:pStyle w:val="Footer"/>
          <w:jc w:val="right"/>
          <w:rPr>
            <w:rFonts w:ascii="Times New Roman" w:eastAsia="Arial Unicode MS" w:hAnsi="Times New Roman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1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61A0" w14:textId="77777777" w:rsidR="001E03C4" w:rsidRDefault="001E03C4">
      <w:pPr>
        <w:spacing w:after="0" w:line="240" w:lineRule="auto"/>
      </w:pPr>
      <w:r>
        <w:separator/>
      </w:r>
    </w:p>
  </w:footnote>
  <w:footnote w:type="continuationSeparator" w:id="0">
    <w:p w14:paraId="5B7D23CB" w14:textId="77777777" w:rsidR="001E03C4" w:rsidRDefault="001E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EE2C" w14:textId="77777777" w:rsidR="000C729C" w:rsidRDefault="000C729C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1F97BAC6" wp14:editId="1AE4F441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6727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037E186B" wp14:editId="177B6584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76BC"/>
    <w:rsid w:val="00011593"/>
    <w:rsid w:val="00017071"/>
    <w:rsid w:val="000305F2"/>
    <w:rsid w:val="00030F52"/>
    <w:rsid w:val="00040560"/>
    <w:rsid w:val="000804C7"/>
    <w:rsid w:val="00083303"/>
    <w:rsid w:val="000A0750"/>
    <w:rsid w:val="000A0D48"/>
    <w:rsid w:val="000A75DB"/>
    <w:rsid w:val="000B4770"/>
    <w:rsid w:val="000C729C"/>
    <w:rsid w:val="000E7CB3"/>
    <w:rsid w:val="00100FFD"/>
    <w:rsid w:val="00107D5B"/>
    <w:rsid w:val="00111271"/>
    <w:rsid w:val="00123F66"/>
    <w:rsid w:val="00151245"/>
    <w:rsid w:val="00155FD5"/>
    <w:rsid w:val="00157E02"/>
    <w:rsid w:val="001667D4"/>
    <w:rsid w:val="00177C84"/>
    <w:rsid w:val="00177DE7"/>
    <w:rsid w:val="0018330B"/>
    <w:rsid w:val="00193EF6"/>
    <w:rsid w:val="001B2593"/>
    <w:rsid w:val="001B32AD"/>
    <w:rsid w:val="001C03A7"/>
    <w:rsid w:val="001C31B8"/>
    <w:rsid w:val="001C3E89"/>
    <w:rsid w:val="001C571D"/>
    <w:rsid w:val="001D2BCE"/>
    <w:rsid w:val="001E03C4"/>
    <w:rsid w:val="001E4B97"/>
    <w:rsid w:val="001F277C"/>
    <w:rsid w:val="00224248"/>
    <w:rsid w:val="0022484B"/>
    <w:rsid w:val="002356C7"/>
    <w:rsid w:val="002362AE"/>
    <w:rsid w:val="00237002"/>
    <w:rsid w:val="0024325C"/>
    <w:rsid w:val="00254268"/>
    <w:rsid w:val="00263654"/>
    <w:rsid w:val="002642F8"/>
    <w:rsid w:val="00294D37"/>
    <w:rsid w:val="002E31CA"/>
    <w:rsid w:val="00312AE7"/>
    <w:rsid w:val="00336AE1"/>
    <w:rsid w:val="0035069B"/>
    <w:rsid w:val="00350B47"/>
    <w:rsid w:val="00354E36"/>
    <w:rsid w:val="0036709F"/>
    <w:rsid w:val="00370294"/>
    <w:rsid w:val="0037273F"/>
    <w:rsid w:val="00384B26"/>
    <w:rsid w:val="003907C9"/>
    <w:rsid w:val="003A516B"/>
    <w:rsid w:val="003B05BB"/>
    <w:rsid w:val="003C7470"/>
    <w:rsid w:val="003D44B8"/>
    <w:rsid w:val="003D5840"/>
    <w:rsid w:val="003E60FB"/>
    <w:rsid w:val="00407033"/>
    <w:rsid w:val="0041652E"/>
    <w:rsid w:val="004333C9"/>
    <w:rsid w:val="00435B5E"/>
    <w:rsid w:val="004477C0"/>
    <w:rsid w:val="00453B1B"/>
    <w:rsid w:val="00456CE9"/>
    <w:rsid w:val="004615DE"/>
    <w:rsid w:val="00471F6B"/>
    <w:rsid w:val="00495EAD"/>
    <w:rsid w:val="004A4C52"/>
    <w:rsid w:val="004B0BC0"/>
    <w:rsid w:val="004B415F"/>
    <w:rsid w:val="004C7E6E"/>
    <w:rsid w:val="004D7EDD"/>
    <w:rsid w:val="0050224F"/>
    <w:rsid w:val="005159E9"/>
    <w:rsid w:val="0051634D"/>
    <w:rsid w:val="0051759D"/>
    <w:rsid w:val="00531D94"/>
    <w:rsid w:val="00540345"/>
    <w:rsid w:val="005420E1"/>
    <w:rsid w:val="00550937"/>
    <w:rsid w:val="00554749"/>
    <w:rsid w:val="00566A23"/>
    <w:rsid w:val="0057202F"/>
    <w:rsid w:val="0057746D"/>
    <w:rsid w:val="005841CA"/>
    <w:rsid w:val="005940BB"/>
    <w:rsid w:val="0059623E"/>
    <w:rsid w:val="005A07CA"/>
    <w:rsid w:val="005A5D8A"/>
    <w:rsid w:val="005A7733"/>
    <w:rsid w:val="005C0444"/>
    <w:rsid w:val="005C0AB2"/>
    <w:rsid w:val="005C4BB0"/>
    <w:rsid w:val="005D0BA4"/>
    <w:rsid w:val="006343D3"/>
    <w:rsid w:val="00646990"/>
    <w:rsid w:val="00674D24"/>
    <w:rsid w:val="00677F09"/>
    <w:rsid w:val="00692F40"/>
    <w:rsid w:val="006952ED"/>
    <w:rsid w:val="006A1459"/>
    <w:rsid w:val="006B1BA1"/>
    <w:rsid w:val="006B4C33"/>
    <w:rsid w:val="006C6048"/>
    <w:rsid w:val="006D6385"/>
    <w:rsid w:val="006E16DF"/>
    <w:rsid w:val="00700E7A"/>
    <w:rsid w:val="00707260"/>
    <w:rsid w:val="0073785B"/>
    <w:rsid w:val="00744650"/>
    <w:rsid w:val="0074679E"/>
    <w:rsid w:val="00770A66"/>
    <w:rsid w:val="007A3B7B"/>
    <w:rsid w:val="007B2AF3"/>
    <w:rsid w:val="007C1EDE"/>
    <w:rsid w:val="007C234C"/>
    <w:rsid w:val="007C61CA"/>
    <w:rsid w:val="007E45BD"/>
    <w:rsid w:val="007E678F"/>
    <w:rsid w:val="007F766E"/>
    <w:rsid w:val="008043AC"/>
    <w:rsid w:val="008058B4"/>
    <w:rsid w:val="00810CAA"/>
    <w:rsid w:val="00851381"/>
    <w:rsid w:val="00860D9F"/>
    <w:rsid w:val="008679A8"/>
    <w:rsid w:val="0088008A"/>
    <w:rsid w:val="0088288B"/>
    <w:rsid w:val="008C0B98"/>
    <w:rsid w:val="008D3048"/>
    <w:rsid w:val="00905A3F"/>
    <w:rsid w:val="00911C2A"/>
    <w:rsid w:val="0092170C"/>
    <w:rsid w:val="00926035"/>
    <w:rsid w:val="009267AA"/>
    <w:rsid w:val="00941C89"/>
    <w:rsid w:val="009828FF"/>
    <w:rsid w:val="00982D66"/>
    <w:rsid w:val="00983BE6"/>
    <w:rsid w:val="00984151"/>
    <w:rsid w:val="00990729"/>
    <w:rsid w:val="00993B89"/>
    <w:rsid w:val="009A3124"/>
    <w:rsid w:val="009D0958"/>
    <w:rsid w:val="009D6C1E"/>
    <w:rsid w:val="009E7693"/>
    <w:rsid w:val="00A03B73"/>
    <w:rsid w:val="00A10BD9"/>
    <w:rsid w:val="00A159D7"/>
    <w:rsid w:val="00A26C77"/>
    <w:rsid w:val="00A42BF2"/>
    <w:rsid w:val="00A44E93"/>
    <w:rsid w:val="00A5454C"/>
    <w:rsid w:val="00A647A2"/>
    <w:rsid w:val="00A75355"/>
    <w:rsid w:val="00A90DB5"/>
    <w:rsid w:val="00AA027D"/>
    <w:rsid w:val="00AB325E"/>
    <w:rsid w:val="00AB74BE"/>
    <w:rsid w:val="00AE204F"/>
    <w:rsid w:val="00AF1C79"/>
    <w:rsid w:val="00AF7BB8"/>
    <w:rsid w:val="00B07B4F"/>
    <w:rsid w:val="00B3217E"/>
    <w:rsid w:val="00B47647"/>
    <w:rsid w:val="00B700F4"/>
    <w:rsid w:val="00B73BAD"/>
    <w:rsid w:val="00BB1DE6"/>
    <w:rsid w:val="00BB2EA5"/>
    <w:rsid w:val="00BB7520"/>
    <w:rsid w:val="00BB7EC1"/>
    <w:rsid w:val="00BC5D35"/>
    <w:rsid w:val="00BD664F"/>
    <w:rsid w:val="00BE6426"/>
    <w:rsid w:val="00C1267A"/>
    <w:rsid w:val="00C22478"/>
    <w:rsid w:val="00C23AC9"/>
    <w:rsid w:val="00C34F14"/>
    <w:rsid w:val="00C371AC"/>
    <w:rsid w:val="00C63B92"/>
    <w:rsid w:val="00C66D48"/>
    <w:rsid w:val="00C9376A"/>
    <w:rsid w:val="00C96A90"/>
    <w:rsid w:val="00CB1222"/>
    <w:rsid w:val="00CB197A"/>
    <w:rsid w:val="00CB1ECC"/>
    <w:rsid w:val="00CC3CD1"/>
    <w:rsid w:val="00CC5929"/>
    <w:rsid w:val="00CD2C07"/>
    <w:rsid w:val="00CF2BE3"/>
    <w:rsid w:val="00D03917"/>
    <w:rsid w:val="00D26A17"/>
    <w:rsid w:val="00D271C1"/>
    <w:rsid w:val="00D27EBC"/>
    <w:rsid w:val="00D33A80"/>
    <w:rsid w:val="00D44177"/>
    <w:rsid w:val="00D528C1"/>
    <w:rsid w:val="00D57D83"/>
    <w:rsid w:val="00D61864"/>
    <w:rsid w:val="00D6502D"/>
    <w:rsid w:val="00D82B47"/>
    <w:rsid w:val="00DA5409"/>
    <w:rsid w:val="00DB77AD"/>
    <w:rsid w:val="00DC0091"/>
    <w:rsid w:val="00E006AF"/>
    <w:rsid w:val="00E03C24"/>
    <w:rsid w:val="00E1708E"/>
    <w:rsid w:val="00E24F65"/>
    <w:rsid w:val="00E33C93"/>
    <w:rsid w:val="00E408AE"/>
    <w:rsid w:val="00E434F9"/>
    <w:rsid w:val="00E44621"/>
    <w:rsid w:val="00E50172"/>
    <w:rsid w:val="00E56556"/>
    <w:rsid w:val="00E61AF3"/>
    <w:rsid w:val="00E62029"/>
    <w:rsid w:val="00E6500F"/>
    <w:rsid w:val="00E658DA"/>
    <w:rsid w:val="00E7547D"/>
    <w:rsid w:val="00E75C5A"/>
    <w:rsid w:val="00E85FA2"/>
    <w:rsid w:val="00E97F5F"/>
    <w:rsid w:val="00EB5916"/>
    <w:rsid w:val="00EC057A"/>
    <w:rsid w:val="00EE158D"/>
    <w:rsid w:val="00EF15E9"/>
    <w:rsid w:val="00EF4850"/>
    <w:rsid w:val="00F077F6"/>
    <w:rsid w:val="00F33FC3"/>
    <w:rsid w:val="00F520C2"/>
    <w:rsid w:val="00F55E9D"/>
    <w:rsid w:val="00F56377"/>
    <w:rsid w:val="00F771FC"/>
    <w:rsid w:val="00F77D6A"/>
    <w:rsid w:val="00F86FB6"/>
    <w:rsid w:val="00F901DC"/>
    <w:rsid w:val="00F90C11"/>
    <w:rsid w:val="00F941EA"/>
    <w:rsid w:val="00FA4011"/>
    <w:rsid w:val="00FA6C5C"/>
    <w:rsid w:val="00FA7497"/>
    <w:rsid w:val="00FC1C73"/>
    <w:rsid w:val="00FD2714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B567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9C"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C729C"/>
  </w:style>
  <w:style w:type="character" w:styleId="UnresolvedMention">
    <w:name w:val="Unresolved Mention"/>
    <w:basedOn w:val="DefaultParagraphFont"/>
    <w:uiPriority w:val="99"/>
    <w:semiHidden/>
    <w:unhideWhenUsed/>
    <w:rsid w:val="0054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daphne.lai@rrmcapa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bussaraporn.c@rrmcapac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oyce.lua@rrmcapac.com" TargetMode="External"/><Relationship Id="rId20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bit.ly/2ZijIgC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vera.chen@rrmcap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0C963-4C3C-4170-A7D2-22C16F33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ASUS</cp:lastModifiedBy>
  <cp:revision>8</cp:revision>
  <cp:lastPrinted>2018-02-19T11:12:00Z</cp:lastPrinted>
  <dcterms:created xsi:type="dcterms:W3CDTF">2020-05-19T09:15:00Z</dcterms:created>
  <dcterms:modified xsi:type="dcterms:W3CDTF">2020-05-21T08:56:00Z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