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57A69" w14:textId="77777777" w:rsidR="00540345" w:rsidRPr="00233575" w:rsidRDefault="00540345" w:rsidP="00933BFA">
      <w:pPr>
        <w:pStyle w:val="Header"/>
        <w:rPr>
          <w:rFonts w:ascii="Myriad Pro Semibold" w:hAnsi="Myriad Pro Semibold"/>
          <w:lang w:val="en-GB"/>
        </w:rPr>
      </w:pPr>
    </w:p>
    <w:p w14:paraId="2D660163" w14:textId="77777777" w:rsidR="0088288B" w:rsidRPr="00233575" w:rsidRDefault="0088288B" w:rsidP="0088288B">
      <w:pPr>
        <w:pStyle w:val="Header"/>
        <w:jc w:val="center"/>
        <w:rPr>
          <w:rFonts w:ascii="Myriad Pro Semibold" w:hAnsi="Myriad Pro Semibold"/>
          <w:lang w:val="en-GB"/>
        </w:rPr>
      </w:pPr>
      <w:bookmarkStart w:id="0" w:name="_GoBack"/>
      <w:r w:rsidRPr="00233575">
        <w:rPr>
          <w:rFonts w:ascii="Myriad Pro Semibold" w:hAnsi="Myriad Pro Semibold"/>
          <w:lang w:val="en-GB"/>
        </w:rPr>
        <w:t xml:space="preserve">Rolls-Royce </w:t>
      </w:r>
    </w:p>
    <w:p w14:paraId="3D4FF461" w14:textId="77777777" w:rsidR="005644F2" w:rsidRPr="00233575" w:rsidRDefault="005644F2" w:rsidP="0088288B">
      <w:pPr>
        <w:pStyle w:val="Heading2"/>
        <w:rPr>
          <w:rFonts w:ascii="Myriad Pro Semibold" w:hAnsi="Myriad Pro Semibold"/>
          <w:sz w:val="24"/>
          <w:lang w:val="en-GB"/>
        </w:rPr>
      </w:pPr>
      <w:r w:rsidRPr="00233575">
        <w:rPr>
          <w:rFonts w:ascii="Myriad Pro Semibold" w:hAnsi="Myriad Pro Semibold"/>
          <w:sz w:val="24"/>
          <w:lang w:val="en-GB"/>
        </w:rPr>
        <w:t>THÔNG CÁO BÁO CHÍ</w:t>
      </w:r>
    </w:p>
    <w:p w14:paraId="3F5EF6AB" w14:textId="77777777" w:rsidR="0088008A" w:rsidRPr="00233575" w:rsidRDefault="0088008A" w:rsidP="0088008A">
      <w:pPr>
        <w:rPr>
          <w:rFonts w:ascii="Myriad Pro Semibold" w:hAnsi="Myriad Pro Semibold" w:cs="Times New Roman"/>
          <w:sz w:val="24"/>
          <w:szCs w:val="24"/>
        </w:rPr>
        <w:sectPr w:rsidR="0088008A" w:rsidRPr="00233575"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3929D843" w14:textId="77777777" w:rsidR="0095546E" w:rsidRPr="00233575" w:rsidRDefault="0095546E" w:rsidP="0095546E">
      <w:pPr>
        <w:tabs>
          <w:tab w:val="center" w:pos="4607"/>
          <w:tab w:val="right" w:pos="9214"/>
        </w:tabs>
        <w:spacing w:after="0" w:line="240" w:lineRule="auto"/>
        <w:rPr>
          <w:rFonts w:ascii="Myriad Pro Semibold" w:hAnsi="Myriad Pro Semibold" w:cs="Times New Roman"/>
          <w:sz w:val="24"/>
          <w:szCs w:val="24"/>
        </w:rPr>
      </w:pPr>
    </w:p>
    <w:p w14:paraId="155A4986" w14:textId="77777777" w:rsidR="0095546E" w:rsidRPr="00233575" w:rsidRDefault="0095546E" w:rsidP="0095546E">
      <w:pPr>
        <w:tabs>
          <w:tab w:val="center" w:pos="4607"/>
          <w:tab w:val="right" w:pos="9214"/>
        </w:tabs>
        <w:spacing w:after="0" w:line="240" w:lineRule="auto"/>
        <w:jc w:val="center"/>
        <w:rPr>
          <w:rFonts w:ascii="Myriad Pro Semibold" w:hAnsi="Myriad Pro Semibold" w:cs="Times New Roman"/>
          <w:sz w:val="24"/>
          <w:szCs w:val="24"/>
        </w:rPr>
      </w:pPr>
    </w:p>
    <w:p w14:paraId="43C36296" w14:textId="77777777" w:rsidR="005644F2" w:rsidRPr="00233575" w:rsidRDefault="005644F2" w:rsidP="0095546E">
      <w:pPr>
        <w:tabs>
          <w:tab w:val="center" w:pos="4607"/>
          <w:tab w:val="right" w:pos="9214"/>
        </w:tabs>
        <w:spacing w:after="0" w:line="360" w:lineRule="auto"/>
        <w:jc w:val="center"/>
        <w:rPr>
          <w:rFonts w:ascii="Myriad Pro Semibold" w:hAnsi="Myriad Pro Semibold" w:cs="Times New Roman"/>
          <w:sz w:val="24"/>
          <w:szCs w:val="24"/>
        </w:rPr>
      </w:pPr>
      <w:r w:rsidRPr="00233575">
        <w:rPr>
          <w:rFonts w:ascii="Myriad Pro Semibold" w:hAnsi="Myriad Pro Semibold" w:cs="Times New Roman"/>
          <w:sz w:val="24"/>
          <w:szCs w:val="24"/>
        </w:rPr>
        <w:t xml:space="preserve">LỄ BÀN GIAO XE CHO KHÁCH HÀNG KHI </w:t>
      </w:r>
    </w:p>
    <w:bookmarkEnd w:id="0"/>
    <w:p w14:paraId="39A9E437" w14:textId="77777777" w:rsidR="005644F2" w:rsidRPr="00233575" w:rsidRDefault="005644F2" w:rsidP="0095546E">
      <w:pPr>
        <w:tabs>
          <w:tab w:val="center" w:pos="4607"/>
          <w:tab w:val="right" w:pos="9214"/>
        </w:tabs>
        <w:spacing w:after="0" w:line="360" w:lineRule="auto"/>
        <w:jc w:val="center"/>
        <w:rPr>
          <w:rFonts w:ascii="Myriad Pro Semibold" w:hAnsi="Myriad Pro Semibold" w:cs="Times New Roman"/>
          <w:sz w:val="24"/>
          <w:szCs w:val="24"/>
        </w:rPr>
      </w:pPr>
      <w:r w:rsidRPr="00233575">
        <w:rPr>
          <w:rFonts w:ascii="Myriad Pro Semibold" w:hAnsi="Myriad Pro Semibold" w:cs="Times New Roman"/>
          <w:sz w:val="24"/>
          <w:szCs w:val="24"/>
        </w:rPr>
        <w:t>XƯỞNG SẢN XUẤT ROLLS-ROYCEE HOẠT ĐỘNG TRỞ LẠI</w:t>
      </w:r>
    </w:p>
    <w:p w14:paraId="45A4F602" w14:textId="77777777" w:rsidR="005644F2" w:rsidRPr="00233575" w:rsidRDefault="005644F2" w:rsidP="0095546E">
      <w:pPr>
        <w:tabs>
          <w:tab w:val="center" w:pos="4607"/>
          <w:tab w:val="right" w:pos="9214"/>
        </w:tabs>
        <w:spacing w:after="0" w:line="360" w:lineRule="auto"/>
        <w:jc w:val="center"/>
        <w:rPr>
          <w:rFonts w:ascii="Myriad Pro Semibold" w:hAnsi="Myriad Pro Semibold" w:cs="Times New Roman"/>
          <w:sz w:val="24"/>
          <w:szCs w:val="24"/>
        </w:rPr>
      </w:pPr>
      <w:r w:rsidRPr="00233575">
        <w:rPr>
          <w:rFonts w:ascii="Myriad Pro Semibold" w:hAnsi="Myriad Pro Semibold"/>
          <w:noProof/>
          <w:sz w:val="32"/>
          <w:lang w:val="en-US"/>
        </w:rPr>
        <w:drawing>
          <wp:inline distT="0" distB="0" distL="0" distR="0" wp14:anchorId="54B99D9A" wp14:editId="6FE008C4">
            <wp:extent cx="4048586" cy="262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ent Handover.jpg"/>
                    <pic:cNvPicPr/>
                  </pic:nvPicPr>
                  <pic:blipFill>
                    <a:blip r:embed="rId17" cstate="hqprint">
                      <a:extLst>
                        <a:ext uri="{28A0092B-C50C-407E-A947-70E740481C1C}">
                          <a14:useLocalDpi xmlns:a14="http://schemas.microsoft.com/office/drawing/2010/main"/>
                        </a:ext>
                      </a:extLst>
                    </a:blip>
                    <a:stretch>
                      <a:fillRect/>
                    </a:stretch>
                  </pic:blipFill>
                  <pic:spPr>
                    <a:xfrm>
                      <a:off x="0" y="0"/>
                      <a:ext cx="4055337" cy="2633284"/>
                    </a:xfrm>
                    <a:prstGeom prst="rect">
                      <a:avLst/>
                    </a:prstGeom>
                  </pic:spPr>
                </pic:pic>
              </a:graphicData>
            </a:graphic>
          </wp:inline>
        </w:drawing>
      </w:r>
    </w:p>
    <w:p w14:paraId="647E975F" w14:textId="77777777" w:rsidR="0051759D" w:rsidRPr="00233575" w:rsidRDefault="0051759D" w:rsidP="00083303">
      <w:pPr>
        <w:spacing w:after="0" w:line="240" w:lineRule="auto"/>
        <w:jc w:val="center"/>
        <w:rPr>
          <w:rFonts w:ascii="Myriad Pro Semibold" w:hAnsi="Myriad Pro Semibold" w:cs="Times New Roman"/>
          <w:sz w:val="24"/>
          <w:szCs w:val="24"/>
        </w:rPr>
      </w:pPr>
    </w:p>
    <w:p w14:paraId="196BEB32" w14:textId="01B0813F" w:rsidR="00BC3F10" w:rsidRPr="00233575" w:rsidRDefault="00BC3F10" w:rsidP="00BC3F10">
      <w:pPr>
        <w:spacing w:after="0" w:line="360" w:lineRule="auto"/>
        <w:rPr>
          <w:rFonts w:ascii="Myriad Pro Semibold" w:hAnsi="Myriad Pro Semibold"/>
          <w:color w:val="000000" w:themeColor="text1"/>
        </w:rPr>
      </w:pPr>
      <w:r w:rsidRPr="00233575">
        <w:rPr>
          <w:rFonts w:ascii="Myriad Pro Semibold" w:hAnsi="Myriad Pro Semibold"/>
          <w:color w:val="000000" w:themeColor="text1"/>
        </w:rPr>
        <w:t>Ngày 9 tháng 6 năm</w:t>
      </w:r>
      <w:r w:rsidRPr="00233575">
        <w:rPr>
          <w:rFonts w:ascii="Myriad Pro Semibold" w:hAnsi="Myriad Pro Semibold"/>
          <w:color w:val="000000" w:themeColor="text1"/>
        </w:rPr>
        <w:t xml:space="preserve"> 2020, Goodwood</w:t>
      </w:r>
    </w:p>
    <w:p w14:paraId="6B5AFAA7" w14:textId="77777777" w:rsidR="00BC3F10" w:rsidRPr="00233575" w:rsidRDefault="00BC3F10" w:rsidP="00BC3F10">
      <w:pPr>
        <w:spacing w:after="0" w:line="360" w:lineRule="auto"/>
        <w:rPr>
          <w:rFonts w:ascii="Myriad Pro Semibold" w:hAnsi="Myriad Pro Semibold"/>
          <w:color w:val="000000" w:themeColor="text1"/>
        </w:rPr>
      </w:pPr>
    </w:p>
    <w:p w14:paraId="6F8CBD53" w14:textId="61F05BAA" w:rsidR="00A05351" w:rsidRPr="00233575" w:rsidRDefault="00BC3F10" w:rsidP="00A05351">
      <w:pPr>
        <w:pStyle w:val="Body"/>
        <w:numPr>
          <w:ilvl w:val="0"/>
          <w:numId w:val="2"/>
        </w:numPr>
        <w:spacing w:line="360" w:lineRule="auto"/>
        <w:jc w:val="both"/>
        <w:rPr>
          <w:rFonts w:ascii="Myriad Pro Semibold" w:eastAsiaTheme="minorHAnsi" w:hAnsi="Myriad Pro Semibold" w:cs="Times New Roman"/>
          <w:color w:val="000000" w:themeColor="text1"/>
          <w:sz w:val="24"/>
          <w:szCs w:val="24"/>
          <w:bdr w:val="none" w:sz="0" w:space="0" w:color="auto"/>
          <w:lang w:val="en-GB" w:eastAsia="en-US"/>
        </w:rPr>
      </w:pPr>
      <w:r w:rsidRPr="00233575">
        <w:rPr>
          <w:rFonts w:ascii="Myriad Pro Semibold" w:eastAsiaTheme="minorHAnsi" w:hAnsi="Myriad Pro Semibold" w:cs="Times New Roman"/>
          <w:color w:val="000000" w:themeColor="text1"/>
          <w:sz w:val="24"/>
          <w:szCs w:val="24"/>
          <w:bdr w:val="none" w:sz="0" w:space="0" w:color="auto"/>
          <w:lang w:val="en-GB" w:eastAsia="en-US"/>
        </w:rPr>
        <w:t>Cùng với việc mở cửa lại nhà máy vào tháng 5 năm 2020, m</w:t>
      </w:r>
      <w:r w:rsidR="00A05351" w:rsidRPr="00233575">
        <w:rPr>
          <w:rFonts w:ascii="Myriad Pro Semibold" w:eastAsiaTheme="minorHAnsi" w:hAnsi="Myriad Pro Semibold" w:cs="Times New Roman"/>
          <w:color w:val="000000" w:themeColor="text1"/>
          <w:sz w:val="24"/>
          <w:szCs w:val="24"/>
          <w:bdr w:val="none" w:sz="0" w:space="0" w:color="auto"/>
          <w:lang w:val="en-GB" w:eastAsia="en-US"/>
        </w:rPr>
        <w:t>ột lần nữa Rolls-Royce</w:t>
      </w:r>
      <w:r w:rsidRPr="00233575">
        <w:rPr>
          <w:rFonts w:ascii="Myriad Pro Semibold" w:eastAsiaTheme="minorHAnsi" w:hAnsi="Myriad Pro Semibold" w:cs="Times New Roman"/>
          <w:color w:val="000000" w:themeColor="text1"/>
          <w:sz w:val="24"/>
          <w:szCs w:val="24"/>
          <w:bdr w:val="none" w:sz="0" w:space="0" w:color="auto"/>
          <w:lang w:val="en-GB" w:eastAsia="en-US"/>
        </w:rPr>
        <w:t xml:space="preserve"> chào đón</w:t>
      </w:r>
      <w:r w:rsidR="00A05351" w:rsidRPr="00233575">
        <w:rPr>
          <w:rFonts w:ascii="Myriad Pro Semibold" w:eastAsiaTheme="minorHAnsi" w:hAnsi="Myriad Pro Semibold" w:cs="Times New Roman"/>
          <w:color w:val="000000" w:themeColor="text1"/>
          <w:sz w:val="24"/>
          <w:szCs w:val="24"/>
          <w:bdr w:val="none" w:sz="0" w:space="0" w:color="auto"/>
          <w:lang w:val="en-GB" w:eastAsia="en-US"/>
        </w:rPr>
        <w:t xml:space="preserve"> khách hàng đến vớ</w:t>
      </w:r>
      <w:r w:rsidRPr="00233575">
        <w:rPr>
          <w:rFonts w:ascii="Myriad Pro Semibold" w:eastAsiaTheme="minorHAnsi" w:hAnsi="Myriad Pro Semibold" w:cs="Times New Roman"/>
          <w:color w:val="000000" w:themeColor="text1"/>
          <w:sz w:val="24"/>
          <w:szCs w:val="24"/>
          <w:bdr w:val="none" w:sz="0" w:space="0" w:color="auto"/>
          <w:lang w:val="en-GB" w:eastAsia="en-US"/>
        </w:rPr>
        <w:t>i Đại bản doanh</w:t>
      </w:r>
      <w:r w:rsidR="00A05351" w:rsidRPr="00233575">
        <w:rPr>
          <w:rFonts w:ascii="Myriad Pro Semibold" w:eastAsiaTheme="minorHAnsi" w:hAnsi="Myriad Pro Semibold" w:cs="Times New Roman"/>
          <w:color w:val="000000" w:themeColor="text1"/>
          <w:sz w:val="24"/>
          <w:szCs w:val="24"/>
          <w:bdr w:val="none" w:sz="0" w:space="0" w:color="auto"/>
          <w:lang w:val="en-GB" w:eastAsia="en-US"/>
        </w:rPr>
        <w:t xml:space="preserve"> của Rolls-Royce để nhận bàn giao xe trực tiế</w:t>
      </w:r>
      <w:r w:rsidRPr="00233575">
        <w:rPr>
          <w:rFonts w:ascii="Myriad Pro Semibold" w:eastAsiaTheme="minorHAnsi" w:hAnsi="Myriad Pro Semibold" w:cs="Times New Roman"/>
          <w:color w:val="000000" w:themeColor="text1"/>
          <w:sz w:val="24"/>
          <w:szCs w:val="24"/>
          <w:bdr w:val="none" w:sz="0" w:space="0" w:color="auto"/>
          <w:lang w:val="en-GB" w:eastAsia="en-US"/>
        </w:rPr>
        <w:t>p.</w:t>
      </w:r>
    </w:p>
    <w:p w14:paraId="37A8D04D" w14:textId="49BC0609" w:rsidR="00A05351" w:rsidRPr="00233575" w:rsidRDefault="00A05351" w:rsidP="000C0510">
      <w:pPr>
        <w:pStyle w:val="Body"/>
        <w:numPr>
          <w:ilvl w:val="0"/>
          <w:numId w:val="2"/>
        </w:numPr>
        <w:spacing w:line="360" w:lineRule="auto"/>
        <w:jc w:val="both"/>
        <w:rPr>
          <w:rFonts w:ascii="Myriad Pro Semibold" w:eastAsiaTheme="minorHAnsi" w:hAnsi="Myriad Pro Semibold" w:cs="Times New Roman"/>
          <w:color w:val="000000" w:themeColor="text1"/>
          <w:sz w:val="24"/>
          <w:szCs w:val="24"/>
          <w:bdr w:val="none" w:sz="0" w:space="0" w:color="auto"/>
          <w:lang w:val="en-GB" w:eastAsia="en-US"/>
        </w:rPr>
      </w:pPr>
      <w:r w:rsidRPr="00233575">
        <w:rPr>
          <w:rFonts w:ascii="Myriad Pro Semibold" w:eastAsiaTheme="minorHAnsi" w:hAnsi="Myriad Pro Semibold" w:cs="Times New Roman"/>
          <w:color w:val="000000" w:themeColor="text1"/>
          <w:sz w:val="24"/>
          <w:szCs w:val="24"/>
          <w:bdr w:val="none" w:sz="0" w:space="0" w:color="auto"/>
          <w:lang w:val="en-GB" w:eastAsia="en-US"/>
        </w:rPr>
        <w:t>Các hoạt động bàn giao xe phản ả</w:t>
      </w:r>
      <w:r w:rsidR="00BC3F10" w:rsidRPr="00233575">
        <w:rPr>
          <w:rFonts w:ascii="Myriad Pro Semibold" w:eastAsiaTheme="minorHAnsi" w:hAnsi="Myriad Pro Semibold" w:cs="Times New Roman"/>
          <w:color w:val="000000" w:themeColor="text1"/>
          <w:sz w:val="24"/>
          <w:szCs w:val="24"/>
          <w:bdr w:val="none" w:sz="0" w:space="0" w:color="auto"/>
          <w:lang w:val="en-GB" w:eastAsia="en-US"/>
        </w:rPr>
        <w:t>nh trạng thái</w:t>
      </w:r>
      <w:r w:rsidRPr="00233575">
        <w:rPr>
          <w:rFonts w:ascii="Myriad Pro Semibold" w:eastAsiaTheme="minorHAnsi" w:hAnsi="Myriad Pro Semibold" w:cs="Times New Roman"/>
          <w:color w:val="000000" w:themeColor="text1"/>
          <w:sz w:val="24"/>
          <w:szCs w:val="24"/>
          <w:bdr w:val="none" w:sz="0" w:space="0" w:color="auto"/>
          <w:lang w:val="en-GB" w:eastAsia="en-US"/>
        </w:rPr>
        <w:t xml:space="preserve"> “bìn</w:t>
      </w:r>
      <w:r w:rsidR="00BC3F10" w:rsidRPr="00233575">
        <w:rPr>
          <w:rFonts w:ascii="Myriad Pro Semibold" w:eastAsiaTheme="minorHAnsi" w:hAnsi="Myriad Pro Semibold" w:cs="Times New Roman"/>
          <w:color w:val="000000" w:themeColor="text1"/>
          <w:sz w:val="24"/>
          <w:szCs w:val="24"/>
          <w:bdr w:val="none" w:sz="0" w:space="0" w:color="auto"/>
          <w:lang w:val="en-GB" w:eastAsia="en-US"/>
        </w:rPr>
        <w:t>h</w:t>
      </w:r>
      <w:r w:rsidRPr="00233575">
        <w:rPr>
          <w:rFonts w:ascii="Myriad Pro Semibold" w:eastAsiaTheme="minorHAnsi" w:hAnsi="Myriad Pro Semibold" w:cs="Times New Roman"/>
          <w:color w:val="000000" w:themeColor="text1"/>
          <w:sz w:val="24"/>
          <w:szCs w:val="24"/>
          <w:bdr w:val="none" w:sz="0" w:space="0" w:color="auto"/>
          <w:lang w:val="en-GB" w:eastAsia="en-US"/>
        </w:rPr>
        <w:t xml:space="preserve"> thường mớ</w:t>
      </w:r>
      <w:r w:rsidR="00BC3F10" w:rsidRPr="00233575">
        <w:rPr>
          <w:rFonts w:ascii="Myriad Pro Semibold" w:eastAsiaTheme="minorHAnsi" w:hAnsi="Myriad Pro Semibold" w:cs="Times New Roman"/>
          <w:color w:val="000000" w:themeColor="text1"/>
          <w:sz w:val="24"/>
          <w:szCs w:val="24"/>
          <w:bdr w:val="none" w:sz="0" w:space="0" w:color="auto"/>
          <w:lang w:val="en-GB" w:eastAsia="en-US"/>
        </w:rPr>
        <w:t>i” ở Trung tâm toàn cầu</w:t>
      </w:r>
      <w:r w:rsidRPr="00233575">
        <w:rPr>
          <w:rFonts w:ascii="Myriad Pro Semibold" w:eastAsiaTheme="minorHAnsi" w:hAnsi="Myriad Pro Semibold" w:cs="Times New Roman"/>
          <w:color w:val="000000" w:themeColor="text1"/>
          <w:sz w:val="24"/>
          <w:szCs w:val="24"/>
          <w:bdr w:val="none" w:sz="0" w:space="0" w:color="auto"/>
          <w:lang w:val="en-GB" w:eastAsia="en-US"/>
        </w:rPr>
        <w:t xml:space="preserve"> Luxury Manufacturing Excellence - Goodwood</w:t>
      </w:r>
    </w:p>
    <w:p w14:paraId="13740B2A" w14:textId="4D4051E6" w:rsidR="00A05351" w:rsidRPr="00233575" w:rsidRDefault="00A05351" w:rsidP="000C0510">
      <w:pPr>
        <w:pStyle w:val="Body"/>
        <w:numPr>
          <w:ilvl w:val="0"/>
          <w:numId w:val="2"/>
        </w:numPr>
        <w:spacing w:line="360" w:lineRule="auto"/>
        <w:jc w:val="both"/>
        <w:rPr>
          <w:rFonts w:ascii="Myriad Pro Semibold" w:eastAsiaTheme="minorHAnsi" w:hAnsi="Myriad Pro Semibold" w:cs="Times New Roman"/>
          <w:color w:val="000000" w:themeColor="text1"/>
          <w:sz w:val="24"/>
          <w:szCs w:val="24"/>
          <w:bdr w:val="none" w:sz="0" w:space="0" w:color="auto"/>
          <w:lang w:val="en-GB" w:eastAsia="en-US"/>
        </w:rPr>
      </w:pPr>
      <w:r w:rsidRPr="00233575">
        <w:rPr>
          <w:rFonts w:ascii="Myriad Pro Semibold" w:eastAsiaTheme="minorHAnsi" w:hAnsi="Myriad Pro Semibold" w:cs="Times New Roman"/>
          <w:color w:val="000000" w:themeColor="text1"/>
          <w:sz w:val="24"/>
          <w:szCs w:val="24"/>
          <w:bdr w:val="none" w:sz="0" w:space="0" w:color="auto"/>
          <w:lang w:val="en-GB" w:eastAsia="en-US"/>
        </w:rPr>
        <w:t>Các biện pháp tăng cường về vệ sinh, an ninh, sức khỏe và dãn cách xã hội được duy trì để bảo vệ khách hàng và nhân viên</w:t>
      </w:r>
      <w:r w:rsidR="00BC3F10" w:rsidRPr="00233575">
        <w:rPr>
          <w:rFonts w:ascii="Myriad Pro Semibold" w:eastAsiaTheme="minorHAnsi" w:hAnsi="Myriad Pro Semibold" w:cs="Times New Roman"/>
          <w:color w:val="000000" w:themeColor="text1"/>
          <w:sz w:val="24"/>
          <w:szCs w:val="24"/>
          <w:bdr w:val="none" w:sz="0" w:space="0" w:color="auto"/>
          <w:lang w:val="en-GB" w:eastAsia="en-US"/>
        </w:rPr>
        <w:t>.</w:t>
      </w:r>
    </w:p>
    <w:p w14:paraId="65DD0A18" w14:textId="77777777" w:rsidR="00370294" w:rsidRPr="00233575" w:rsidRDefault="00370294" w:rsidP="00D528C1">
      <w:pPr>
        <w:spacing w:after="0" w:line="360" w:lineRule="auto"/>
        <w:rPr>
          <w:rFonts w:ascii="Myriad Pro" w:hAnsi="Myriad Pro" w:cs="Times New Roman"/>
          <w:sz w:val="24"/>
          <w:szCs w:val="24"/>
        </w:rPr>
      </w:pPr>
    </w:p>
    <w:p w14:paraId="2F06A8CF" w14:textId="6D3386C0" w:rsidR="00A05351" w:rsidRPr="00233575" w:rsidRDefault="00A05351" w:rsidP="00A05351">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Ngôi nhà Rolls-Royce một lần nữa chào đón khách hàng đến nhận bàn giao xe trực tiếp, cùng với việc mở cửa trở lạ</w:t>
      </w:r>
      <w:r w:rsidR="00CA333C" w:rsidRPr="00233575">
        <w:rPr>
          <w:rFonts w:ascii="Myriad Pro" w:eastAsiaTheme="minorHAnsi" w:hAnsi="Myriad Pro" w:cs="Times New Roman"/>
          <w:color w:val="000000" w:themeColor="text1"/>
          <w:sz w:val="24"/>
          <w:szCs w:val="24"/>
          <w:bdr w:val="none" w:sz="0" w:space="0" w:color="auto"/>
          <w:lang w:val="en-GB" w:eastAsia="en-US"/>
        </w:rPr>
        <w:t>i</w:t>
      </w:r>
      <w:r w:rsidRPr="00233575">
        <w:rPr>
          <w:rFonts w:ascii="Myriad Pro" w:eastAsiaTheme="minorHAnsi" w:hAnsi="Myriad Pro" w:cs="Times New Roman"/>
          <w:color w:val="000000" w:themeColor="text1"/>
          <w:sz w:val="24"/>
          <w:szCs w:val="24"/>
          <w:bdr w:val="none" w:sz="0" w:space="0" w:color="auto"/>
          <w:lang w:val="en-GB" w:eastAsia="en-US"/>
        </w:rPr>
        <w:t xml:space="preserve"> </w:t>
      </w:r>
      <w:r w:rsidR="00CA333C" w:rsidRPr="00233575">
        <w:rPr>
          <w:rFonts w:ascii="Myriad Pro" w:eastAsiaTheme="minorHAnsi" w:hAnsi="Myriad Pro" w:cs="Times New Roman"/>
          <w:color w:val="000000" w:themeColor="text1"/>
          <w:sz w:val="24"/>
          <w:szCs w:val="24"/>
          <w:bdr w:val="none" w:sz="0" w:space="0" w:color="auto"/>
          <w:lang w:val="en-GB" w:eastAsia="en-US"/>
        </w:rPr>
        <w:t>Trung tâm toàn cầu của Nhà sản xuất cao cấp (</w:t>
      </w:r>
      <w:r w:rsidRPr="00233575">
        <w:rPr>
          <w:rFonts w:ascii="Myriad Pro" w:eastAsiaTheme="minorHAnsi" w:hAnsi="Myriad Pro" w:cs="Times New Roman"/>
          <w:color w:val="000000" w:themeColor="text1"/>
          <w:sz w:val="24"/>
          <w:szCs w:val="24"/>
          <w:bdr w:val="none" w:sz="0" w:space="0" w:color="auto"/>
          <w:lang w:val="en-GB" w:eastAsia="en-US"/>
        </w:rPr>
        <w:t>L</w:t>
      </w:r>
      <w:r w:rsidR="00CA333C" w:rsidRPr="00233575">
        <w:rPr>
          <w:rFonts w:ascii="Myriad Pro" w:eastAsiaTheme="minorHAnsi" w:hAnsi="Myriad Pro" w:cs="Times New Roman"/>
          <w:color w:val="000000" w:themeColor="text1"/>
          <w:sz w:val="24"/>
          <w:szCs w:val="24"/>
          <w:bdr w:val="none" w:sz="0" w:space="0" w:color="auto"/>
          <w:lang w:val="en-GB" w:eastAsia="en-US"/>
        </w:rPr>
        <w:t>uxury Manufacturing Excellence)</w:t>
      </w:r>
    </w:p>
    <w:p w14:paraId="2D86DF66" w14:textId="77777777" w:rsidR="002C66E1" w:rsidRPr="00233575" w:rsidRDefault="002C66E1"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p>
    <w:p w14:paraId="4FBA24E1" w14:textId="492A096D" w:rsidR="00D11525" w:rsidRPr="00233575" w:rsidRDefault="00D11525" w:rsidP="00210855">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lastRenderedPageBreak/>
        <w:t>Việc nối lại hoạt động</w:t>
      </w:r>
      <w:r w:rsidR="0006774E" w:rsidRPr="00233575">
        <w:rPr>
          <w:rFonts w:ascii="Myriad Pro" w:eastAsiaTheme="minorHAnsi" w:hAnsi="Myriad Pro" w:cs="Times New Roman"/>
          <w:color w:val="000000" w:themeColor="text1"/>
          <w:sz w:val="24"/>
          <w:szCs w:val="24"/>
          <w:bdr w:val="none" w:sz="0" w:space="0" w:color="auto"/>
          <w:lang w:val="en-GB" w:eastAsia="en-US"/>
        </w:rPr>
        <w:t xml:space="preserve"> bàn giao xe cho khách hàng là khởi đầu tốt đẹp </w:t>
      </w:r>
      <w:r w:rsidRPr="00233575">
        <w:rPr>
          <w:rFonts w:ascii="Myriad Pro" w:eastAsiaTheme="minorHAnsi" w:hAnsi="Myriad Pro" w:cs="Times New Roman"/>
          <w:color w:val="000000" w:themeColor="text1"/>
          <w:sz w:val="24"/>
          <w:szCs w:val="24"/>
          <w:bdr w:val="none" w:sz="0" w:space="0" w:color="auto"/>
          <w:lang w:val="en-GB" w:eastAsia="en-US"/>
        </w:rPr>
        <w:t xml:space="preserve">cho sự trở về </w:t>
      </w:r>
      <w:r w:rsidR="00B61944" w:rsidRPr="00233575">
        <w:rPr>
          <w:rFonts w:ascii="Myriad Pro" w:eastAsiaTheme="minorHAnsi" w:hAnsi="Myriad Pro" w:cs="Times New Roman"/>
          <w:color w:val="000000" w:themeColor="text1"/>
          <w:sz w:val="24"/>
          <w:szCs w:val="24"/>
          <w:bdr w:val="none" w:sz="0" w:space="0" w:color="auto"/>
          <w:lang w:val="en-GB" w:eastAsia="en-US"/>
        </w:rPr>
        <w:t>nhịp làm việc thông thường</w:t>
      </w:r>
      <w:r w:rsidRPr="00233575">
        <w:rPr>
          <w:rFonts w:ascii="Myriad Pro" w:eastAsiaTheme="minorHAnsi" w:hAnsi="Myriad Pro" w:cs="Times New Roman"/>
          <w:color w:val="000000" w:themeColor="text1"/>
          <w:sz w:val="24"/>
          <w:szCs w:val="24"/>
          <w:bdr w:val="none" w:sz="0" w:space="0" w:color="auto"/>
          <w:lang w:val="en-GB" w:eastAsia="en-US"/>
        </w:rPr>
        <w:t>, công ty hiện đang vận hành một ca sản xuất duy nhất theo chế độ vệ sinh nghiêm ngặt</w:t>
      </w:r>
      <w:r w:rsidR="001345C9" w:rsidRPr="00233575">
        <w:rPr>
          <w:rFonts w:ascii="Myriad Pro" w:eastAsiaTheme="minorHAnsi" w:hAnsi="Myriad Pro" w:cs="Times New Roman"/>
          <w:color w:val="000000" w:themeColor="text1"/>
          <w:sz w:val="24"/>
          <w:szCs w:val="24"/>
          <w:bdr w:val="none" w:sz="0" w:space="0" w:color="auto"/>
          <w:lang w:val="en-GB" w:eastAsia="en-US"/>
        </w:rPr>
        <w:t>. Các biện pháp bao gồm tăng cường an ninh, hệ thống rửa tay, hệ</w:t>
      </w:r>
      <w:r w:rsidR="0006774E" w:rsidRPr="00233575">
        <w:rPr>
          <w:rFonts w:ascii="Myriad Pro" w:eastAsiaTheme="minorHAnsi" w:hAnsi="Myriad Pro" w:cs="Times New Roman"/>
          <w:color w:val="000000" w:themeColor="text1"/>
          <w:sz w:val="24"/>
          <w:szCs w:val="24"/>
          <w:bdr w:val="none" w:sz="0" w:space="0" w:color="auto"/>
          <w:lang w:val="en-GB" w:eastAsia="en-US"/>
        </w:rPr>
        <w:t xml:space="preserve"> thố</w:t>
      </w:r>
      <w:r w:rsidR="001345C9" w:rsidRPr="00233575">
        <w:rPr>
          <w:rFonts w:ascii="Myriad Pro" w:eastAsiaTheme="minorHAnsi" w:hAnsi="Myriad Pro" w:cs="Times New Roman"/>
          <w:color w:val="000000" w:themeColor="text1"/>
          <w:sz w:val="24"/>
          <w:szCs w:val="24"/>
          <w:bdr w:val="none" w:sz="0" w:space="0" w:color="auto"/>
          <w:lang w:val="en-GB" w:eastAsia="en-US"/>
        </w:rPr>
        <w:t xml:space="preserve">ng một chiều cho khách hàng, thay đổi cách sắp xếp vị trí ngồi </w:t>
      </w:r>
      <w:r w:rsidR="00A05351" w:rsidRPr="00233575">
        <w:rPr>
          <w:rFonts w:ascii="Myriad Pro" w:eastAsiaTheme="minorHAnsi" w:hAnsi="Myriad Pro" w:cs="Times New Roman"/>
          <w:color w:val="000000" w:themeColor="text1"/>
          <w:sz w:val="24"/>
          <w:szCs w:val="24"/>
          <w:bdr w:val="none" w:sz="0" w:space="0" w:color="auto"/>
          <w:lang w:val="en-GB" w:eastAsia="en-US"/>
        </w:rPr>
        <w:t>café và các khu vực công cộng khác. Tất cả nhân viên đều đeo khẩu trang trong khu vực sản xuất</w:t>
      </w:r>
    </w:p>
    <w:p w14:paraId="3648F256" w14:textId="7CC1EE10" w:rsidR="00961451" w:rsidRPr="00233575" w:rsidRDefault="00961451" w:rsidP="00961451">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Cùng với việc sản xuất “chiếc xe tốt nhất thế giới”, Rolls-Royce vẫn tiếp tục sản xuất tấm chắ</w:t>
      </w:r>
      <w:r w:rsidR="00B61944" w:rsidRPr="00233575">
        <w:rPr>
          <w:rFonts w:ascii="Myriad Pro" w:eastAsiaTheme="minorHAnsi" w:hAnsi="Myriad Pro" w:cs="Times New Roman"/>
          <w:color w:val="000000" w:themeColor="text1"/>
          <w:sz w:val="24"/>
          <w:szCs w:val="24"/>
          <w:bdr w:val="none" w:sz="0" w:space="0" w:color="auto"/>
          <w:lang w:val="en-GB" w:eastAsia="en-US"/>
        </w:rPr>
        <w:t>n</w:t>
      </w:r>
      <w:r w:rsidRPr="00233575">
        <w:rPr>
          <w:rFonts w:ascii="Myriad Pro" w:eastAsiaTheme="minorHAnsi" w:hAnsi="Myriad Pro" w:cs="Times New Roman"/>
          <w:color w:val="000000" w:themeColor="text1"/>
          <w:sz w:val="24"/>
          <w:szCs w:val="24"/>
          <w:bdr w:val="none" w:sz="0" w:space="0" w:color="auto"/>
          <w:lang w:val="en-GB" w:eastAsia="en-US"/>
        </w:rPr>
        <w:t xml:space="preserve"> và bộ áo choàng bảo vệ cho các nhân viên y tế tuyến đầu như vẫn làm trong thời gian đầu của đại dịch.</w:t>
      </w:r>
    </w:p>
    <w:p w14:paraId="4BC3F52F" w14:textId="7DE35F3E" w:rsidR="009D5A70" w:rsidRPr="00233575" w:rsidRDefault="009D5A70" w:rsidP="00210855">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Sau khi tự dừng hoạt động sản xuất để bảo toàn lực lượng lao độ</w:t>
      </w:r>
      <w:r w:rsidR="00B61944" w:rsidRPr="00233575">
        <w:rPr>
          <w:rFonts w:ascii="Myriad Pro" w:eastAsiaTheme="minorHAnsi" w:hAnsi="Myriad Pro" w:cs="Times New Roman"/>
          <w:color w:val="000000" w:themeColor="text1"/>
          <w:sz w:val="24"/>
          <w:szCs w:val="24"/>
          <w:bdr w:val="none" w:sz="0" w:space="0" w:color="auto"/>
          <w:lang w:val="en-GB" w:eastAsia="en-US"/>
        </w:rPr>
        <w:t>ng vào</w:t>
      </w:r>
      <w:r w:rsidRPr="00233575">
        <w:rPr>
          <w:rFonts w:ascii="Myriad Pro" w:eastAsiaTheme="minorHAnsi" w:hAnsi="Myriad Pro" w:cs="Times New Roman"/>
          <w:color w:val="000000" w:themeColor="text1"/>
          <w:sz w:val="24"/>
          <w:szCs w:val="24"/>
          <w:bdr w:val="none" w:sz="0" w:space="0" w:color="auto"/>
          <w:lang w:val="en-GB" w:eastAsia="en-US"/>
        </w:rPr>
        <w:t xml:space="preserve"> ngày 23 tháng 3 năm 2020, Rolls-Royce Motor Cars là nhà máy ô tô đầu tiên ở Anh đã sản xuất trở lại khi mở cửa vào ngày 4 tháng 5 năm 2020. Các bộ sưu tập được </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khởi động lại </w:t>
      </w:r>
      <w:r w:rsidRPr="00233575">
        <w:rPr>
          <w:rFonts w:ascii="Myriad Pro" w:eastAsiaTheme="minorHAnsi" w:hAnsi="Myriad Pro" w:cs="Times New Roman"/>
          <w:color w:val="000000" w:themeColor="text1"/>
          <w:sz w:val="24"/>
          <w:szCs w:val="24"/>
          <w:bdr w:val="none" w:sz="0" w:space="0" w:color="auto"/>
          <w:lang w:val="en-GB" w:eastAsia="en-US"/>
        </w:rPr>
        <w:t xml:space="preserve">khi các biện pháp hạn chế được nới lỏng ở Anh và các nơi khác, số lượng khách hàng lựa chọn bàn giao xe ở Goodwood đang dần </w:t>
      </w:r>
      <w:r w:rsidR="00B61944" w:rsidRPr="00233575">
        <w:rPr>
          <w:rFonts w:ascii="Myriad Pro" w:eastAsiaTheme="minorHAnsi" w:hAnsi="Myriad Pro" w:cs="Times New Roman"/>
          <w:color w:val="000000" w:themeColor="text1"/>
          <w:sz w:val="24"/>
          <w:szCs w:val="24"/>
          <w:bdr w:val="none" w:sz="0" w:space="0" w:color="auto"/>
          <w:lang w:val="en-GB" w:eastAsia="en-US"/>
        </w:rPr>
        <w:t>tăng trở lại.</w:t>
      </w:r>
    </w:p>
    <w:p w14:paraId="571B2968" w14:textId="4C8C479F" w:rsidR="00225796" w:rsidRPr="00233575" w:rsidRDefault="00225796" w:rsidP="009D5A70">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Đầu tuần này, khách hàng đã nhận bàn giao một chiếc Rolls-Royce Wraith, lần đầu tiên có sự kết hợp giữa màu sơn đỏ Red Velvet Sparkle với nâu Saddlery Tan , nội thất tương phản màu ghi Anthracite cùng màu vô-lăng và ô gắn ở cửa trước.</w:t>
      </w:r>
      <w:r w:rsidR="009D5A70" w:rsidRPr="00233575">
        <w:rPr>
          <w:rFonts w:ascii="Myriad Pro" w:eastAsiaTheme="minorHAnsi" w:hAnsi="Myriad Pro" w:cs="Times New Roman"/>
          <w:color w:val="000000" w:themeColor="text1"/>
          <w:sz w:val="24"/>
          <w:szCs w:val="24"/>
          <w:bdr w:val="none" w:sz="0" w:space="0" w:color="auto"/>
          <w:lang w:val="en-GB" w:eastAsia="en-US"/>
        </w:rPr>
        <w:t xml:space="preserve"> Chiếc xe cũng mang đặc điểm Bespoke Black Badge như La-dăng 21" làm từ 22 lớp sợi các-bon và hợp kim nhôm </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sử dụng trogn ngành </w:t>
      </w:r>
      <w:r w:rsidR="009D5A70" w:rsidRPr="00233575">
        <w:rPr>
          <w:rFonts w:ascii="Myriad Pro" w:eastAsiaTheme="minorHAnsi" w:hAnsi="Myriad Pro" w:cs="Times New Roman"/>
          <w:color w:val="000000" w:themeColor="text1"/>
          <w:sz w:val="24"/>
          <w:szCs w:val="24"/>
          <w:bdr w:val="none" w:sz="0" w:space="0" w:color="auto"/>
          <w:lang w:val="en-GB" w:eastAsia="en-US"/>
        </w:rPr>
        <w:t>hàng không, tấm ốp bậc cửa Black Badge, biểu tượng Spirit of Ecstasy và lưới tản nhiệt bằng cờ-rôm đen</w:t>
      </w:r>
      <w:r w:rsidR="00B61944" w:rsidRPr="00233575">
        <w:rPr>
          <w:rFonts w:ascii="Myriad Pro" w:eastAsiaTheme="minorHAnsi" w:hAnsi="Myriad Pro" w:cs="Times New Roman"/>
          <w:color w:val="000000" w:themeColor="text1"/>
          <w:sz w:val="24"/>
          <w:szCs w:val="24"/>
          <w:bdr w:val="none" w:sz="0" w:space="0" w:color="auto"/>
          <w:lang w:val="en-GB" w:eastAsia="en-US"/>
        </w:rPr>
        <w:t>.</w:t>
      </w:r>
    </w:p>
    <w:p w14:paraId="35BEE71B" w14:textId="1E47FF19" w:rsidR="00225796" w:rsidRPr="00233575" w:rsidRDefault="00225796" w:rsidP="00264866">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 xml:space="preserve">Lễ bàn giao được diễn ra như bình thường, với sự khéo léo cần thiết để đảm bảo vệ sinh tuyệt đối và tuân theo chính sách dãn cách xã hội. Trong chuyến tham quan, khách hàng được gặp gỡ công nhân trên dây chuyền sản xuất và các bộ phận chuyên gia chịu trách nhiệm sản xuất chiếc xe của mình – chỉ </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một số đại diện trong số </w:t>
      </w:r>
      <w:r w:rsidRPr="00233575">
        <w:rPr>
          <w:rFonts w:ascii="Myriad Pro" w:eastAsiaTheme="minorHAnsi" w:hAnsi="Myriad Pro" w:cs="Times New Roman"/>
          <w:color w:val="000000" w:themeColor="text1"/>
          <w:sz w:val="24"/>
          <w:szCs w:val="24"/>
          <w:bdr w:val="none" w:sz="0" w:space="0" w:color="auto"/>
          <w:lang w:val="en-GB" w:eastAsia="en-US"/>
        </w:rPr>
        <w:t>90 đôi bàn tay tạo nên chiếc xe Rolls-Royce</w:t>
      </w:r>
      <w:r w:rsidR="00B61944" w:rsidRPr="00233575">
        <w:rPr>
          <w:rFonts w:ascii="Myriad Pro" w:eastAsiaTheme="minorHAnsi" w:hAnsi="Myriad Pro" w:cs="Times New Roman"/>
          <w:color w:val="000000" w:themeColor="text1"/>
          <w:sz w:val="24"/>
          <w:szCs w:val="24"/>
          <w:bdr w:val="none" w:sz="0" w:space="0" w:color="auto"/>
          <w:lang w:val="en-GB" w:eastAsia="en-US"/>
        </w:rPr>
        <w:t>.</w:t>
      </w:r>
    </w:p>
    <w:p w14:paraId="6F05BE5A" w14:textId="0F4D955F" w:rsidR="00D35897" w:rsidRPr="00233575" w:rsidRDefault="00D35897" w:rsidP="00210855">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 xml:space="preserve">Torsten Müller-Ötvös, </w:t>
      </w:r>
      <w:r w:rsidR="00B61944" w:rsidRPr="00233575">
        <w:rPr>
          <w:rFonts w:ascii="Myriad Pro" w:eastAsiaTheme="minorHAnsi" w:hAnsi="Myriad Pro" w:cs="Times New Roman"/>
          <w:color w:val="000000" w:themeColor="text1"/>
          <w:sz w:val="24"/>
          <w:szCs w:val="24"/>
          <w:bdr w:val="none" w:sz="0" w:space="0" w:color="auto"/>
          <w:lang w:val="en-GB" w:eastAsia="en-US"/>
        </w:rPr>
        <w:t>G</w:t>
      </w:r>
      <w:r w:rsidRPr="00233575">
        <w:rPr>
          <w:rFonts w:ascii="Myriad Pro" w:eastAsiaTheme="minorHAnsi" w:hAnsi="Myriad Pro" w:cs="Times New Roman"/>
          <w:color w:val="000000" w:themeColor="text1"/>
          <w:sz w:val="24"/>
          <w:szCs w:val="24"/>
          <w:bdr w:val="none" w:sz="0" w:space="0" w:color="auto"/>
          <w:lang w:val="en-GB" w:eastAsia="en-US"/>
        </w:rPr>
        <w:t>iám đốc điều hành của Rolls-Royce Motor Cars nói rằng: “Đây là một niề</w:t>
      </w:r>
      <w:r w:rsidR="00B61944" w:rsidRPr="00233575">
        <w:rPr>
          <w:rFonts w:ascii="Myriad Pro" w:eastAsiaTheme="minorHAnsi" w:hAnsi="Myriad Pro" w:cs="Times New Roman"/>
          <w:color w:val="000000" w:themeColor="text1"/>
          <w:sz w:val="24"/>
          <w:szCs w:val="24"/>
          <w:bdr w:val="none" w:sz="0" w:space="0" w:color="auto"/>
          <w:lang w:val="en-GB" w:eastAsia="en-US"/>
        </w:rPr>
        <w:t>m vui</w:t>
      </w:r>
      <w:r w:rsidRPr="00233575">
        <w:rPr>
          <w:rFonts w:ascii="Myriad Pro" w:eastAsiaTheme="minorHAnsi" w:hAnsi="Myriad Pro" w:cs="Times New Roman"/>
          <w:color w:val="000000" w:themeColor="text1"/>
          <w:sz w:val="24"/>
          <w:szCs w:val="24"/>
          <w:bdr w:val="none" w:sz="0" w:space="0" w:color="auto"/>
          <w:lang w:val="en-GB" w:eastAsia="en-US"/>
        </w:rPr>
        <w:t xml:space="preserve"> lớn khi một lần nữa được chào đón khách hàng đến với Ngôi nhà của Rolls-Royce. Điề</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u này diễn ra ngay </w:t>
      </w:r>
      <w:r w:rsidRPr="00233575">
        <w:rPr>
          <w:rFonts w:ascii="Myriad Pro" w:eastAsiaTheme="minorHAnsi" w:hAnsi="Myriad Pro" w:cs="Times New Roman"/>
          <w:color w:val="000000" w:themeColor="text1"/>
          <w:sz w:val="24"/>
          <w:szCs w:val="24"/>
          <w:bdr w:val="none" w:sz="0" w:space="0" w:color="auto"/>
          <w:lang w:val="en-GB" w:eastAsia="en-US"/>
        </w:rPr>
        <w:t xml:space="preserve">khi </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chúng tôi </w:t>
      </w:r>
      <w:r w:rsidRPr="00233575">
        <w:rPr>
          <w:rFonts w:ascii="Myriad Pro" w:eastAsiaTheme="minorHAnsi" w:hAnsi="Myriad Pro" w:cs="Times New Roman"/>
          <w:color w:val="000000" w:themeColor="text1"/>
          <w:sz w:val="24"/>
          <w:szCs w:val="24"/>
          <w:bdr w:val="none" w:sz="0" w:space="0" w:color="auto"/>
          <w:lang w:val="en-GB" w:eastAsia="en-US"/>
        </w:rPr>
        <w:t>mở cửa lạ</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i, với tất </w:t>
      </w:r>
      <w:r w:rsidRPr="00233575">
        <w:rPr>
          <w:rFonts w:ascii="Myriad Pro" w:eastAsiaTheme="minorHAnsi" w:hAnsi="Myriad Pro" w:cs="Times New Roman"/>
          <w:color w:val="000000" w:themeColor="text1"/>
          <w:sz w:val="24"/>
          <w:szCs w:val="24"/>
          <w:bdr w:val="none" w:sz="0" w:space="0" w:color="auto"/>
          <w:lang w:val="en-GB" w:eastAsia="en-US"/>
        </w:rPr>
        <w:t>cả lòng hiếu khách truyền thống</w:t>
      </w:r>
      <w:r w:rsidR="00B61944" w:rsidRPr="00233575">
        <w:rPr>
          <w:rFonts w:ascii="Myriad Pro" w:eastAsiaTheme="minorHAnsi" w:hAnsi="Myriad Pro" w:cs="Times New Roman"/>
          <w:color w:val="000000" w:themeColor="text1"/>
          <w:sz w:val="24"/>
          <w:szCs w:val="24"/>
          <w:bdr w:val="none" w:sz="0" w:space="0" w:color="auto"/>
          <w:lang w:val="en-GB" w:eastAsia="en-US"/>
        </w:rPr>
        <w:t>,</w:t>
      </w:r>
      <w:r w:rsidRPr="00233575">
        <w:rPr>
          <w:rFonts w:ascii="Myriad Pro" w:eastAsiaTheme="minorHAnsi" w:hAnsi="Myriad Pro" w:cs="Times New Roman"/>
          <w:color w:val="000000" w:themeColor="text1"/>
          <w:sz w:val="24"/>
          <w:szCs w:val="24"/>
          <w:bdr w:val="none" w:sz="0" w:space="0" w:color="auto"/>
          <w:lang w:val="en-GB" w:eastAsia="en-US"/>
        </w:rPr>
        <w:t xml:space="preserve"> các phương thức hoạt động mớ</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i và đó là một sự kiện được tôn vinh bởi </w:t>
      </w:r>
      <w:r w:rsidRPr="00233575">
        <w:rPr>
          <w:rFonts w:ascii="Myriad Pro" w:eastAsiaTheme="minorHAnsi" w:hAnsi="Myriad Pro" w:cs="Times New Roman"/>
          <w:color w:val="000000" w:themeColor="text1"/>
          <w:sz w:val="24"/>
          <w:szCs w:val="24"/>
          <w:bdr w:val="none" w:sz="0" w:space="0" w:color="auto"/>
          <w:lang w:val="en-GB" w:eastAsia="en-US"/>
        </w:rPr>
        <w:t>sự tận tâm và chu đáo của toàn bộ gia đình Rolls-Royce. Chúng tôi đã làm việc thực sự</w:t>
      </w:r>
      <w:r w:rsidR="00ED409D" w:rsidRPr="00233575">
        <w:rPr>
          <w:rFonts w:ascii="Myriad Pro" w:eastAsiaTheme="minorHAnsi" w:hAnsi="Myriad Pro" w:cs="Times New Roman"/>
          <w:color w:val="000000" w:themeColor="text1"/>
          <w:sz w:val="24"/>
          <w:szCs w:val="24"/>
          <w:bdr w:val="none" w:sz="0" w:space="0" w:color="auto"/>
          <w:lang w:val="en-GB" w:eastAsia="en-US"/>
        </w:rPr>
        <w:t xml:space="preserve"> siêng năng để giữ liên lạc với khách hàng trong cuộc khủng hoả</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ng này. </w:t>
      </w:r>
      <w:r w:rsidR="00A05351" w:rsidRPr="00233575">
        <w:rPr>
          <w:rFonts w:ascii="Myriad Pro" w:eastAsiaTheme="minorHAnsi" w:hAnsi="Myriad Pro" w:cs="Times New Roman"/>
          <w:color w:val="000000" w:themeColor="text1"/>
          <w:sz w:val="24"/>
          <w:szCs w:val="24"/>
          <w:bdr w:val="none" w:sz="0" w:space="0" w:color="auto"/>
          <w:lang w:val="en-GB" w:eastAsia="en-US"/>
        </w:rPr>
        <w:t>Việc nhiều khách hàng muốn nhận bàn giao xe trực tiếp trong thời điểm này cho thấy mối quan hệ đã trở nên mật thiết và quý giá đến thế nào</w:t>
      </w:r>
      <w:r w:rsidR="00B61944" w:rsidRPr="00233575">
        <w:rPr>
          <w:rFonts w:ascii="Myriad Pro" w:eastAsiaTheme="minorHAnsi" w:hAnsi="Myriad Pro" w:cs="Times New Roman"/>
          <w:color w:val="000000" w:themeColor="text1"/>
          <w:sz w:val="24"/>
          <w:szCs w:val="24"/>
          <w:bdr w:val="none" w:sz="0" w:space="0" w:color="auto"/>
          <w:lang w:val="en-GB" w:eastAsia="en-US"/>
        </w:rPr>
        <w:t>”.</w:t>
      </w:r>
    </w:p>
    <w:p w14:paraId="4FDD625C" w14:textId="77777777" w:rsidR="00316C28" w:rsidRPr="00233575" w:rsidRDefault="00316C28"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p>
    <w:p w14:paraId="2E4CCC0E" w14:textId="0278BF2C" w:rsidR="00FC5DFE" w:rsidRPr="00233575" w:rsidRDefault="00FC5DFE"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Ông</w:t>
      </w:r>
      <w:r w:rsidR="00B61944" w:rsidRPr="00233575">
        <w:rPr>
          <w:rFonts w:ascii="Myriad Pro" w:eastAsiaTheme="minorHAnsi" w:hAnsi="Myriad Pro" w:cs="Times New Roman"/>
          <w:color w:val="000000" w:themeColor="text1"/>
          <w:sz w:val="24"/>
          <w:szCs w:val="24"/>
          <w:bdr w:val="none" w:sz="0" w:space="0" w:color="auto"/>
          <w:lang w:val="en-GB" w:eastAsia="en-US"/>
        </w:rPr>
        <w:t xml:space="preserve"> nói</w:t>
      </w:r>
      <w:r w:rsidRPr="00233575">
        <w:rPr>
          <w:rFonts w:ascii="Myriad Pro" w:eastAsiaTheme="minorHAnsi" w:hAnsi="Myriad Pro" w:cs="Times New Roman"/>
          <w:color w:val="000000" w:themeColor="text1"/>
          <w:sz w:val="24"/>
          <w:szCs w:val="24"/>
          <w:bdr w:val="none" w:sz="0" w:space="0" w:color="auto"/>
          <w:lang w:val="en-GB" w:eastAsia="en-US"/>
        </w:rPr>
        <w:t xml:space="preserve"> thêm rằng: “Chúng tôi phải chấp nhận rằng các biệ</w:t>
      </w:r>
      <w:r w:rsidR="005F4CB4" w:rsidRPr="00233575">
        <w:rPr>
          <w:rFonts w:ascii="Myriad Pro" w:eastAsiaTheme="minorHAnsi" w:hAnsi="Myriad Pro" w:cs="Times New Roman"/>
          <w:color w:val="000000" w:themeColor="text1"/>
          <w:sz w:val="24"/>
          <w:szCs w:val="24"/>
          <w:bdr w:val="none" w:sz="0" w:space="0" w:color="auto"/>
          <w:lang w:val="en-GB" w:eastAsia="en-US"/>
        </w:rPr>
        <w:t>n pháp an toà</w:t>
      </w:r>
      <w:r w:rsidRPr="00233575">
        <w:rPr>
          <w:rFonts w:ascii="Myriad Pro" w:eastAsiaTheme="minorHAnsi" w:hAnsi="Myriad Pro" w:cs="Times New Roman"/>
          <w:color w:val="000000" w:themeColor="text1"/>
          <w:sz w:val="24"/>
          <w:szCs w:val="24"/>
          <w:bdr w:val="none" w:sz="0" w:space="0" w:color="auto"/>
          <w:lang w:val="en-GB" w:eastAsia="en-US"/>
        </w:rPr>
        <w:t>n và vệ sinh toàn diện hiệ</w:t>
      </w:r>
      <w:r w:rsidR="005F4CB4" w:rsidRPr="00233575">
        <w:rPr>
          <w:rFonts w:ascii="Myriad Pro" w:eastAsiaTheme="minorHAnsi" w:hAnsi="Myriad Pro" w:cs="Times New Roman"/>
          <w:color w:val="000000" w:themeColor="text1"/>
          <w:sz w:val="24"/>
          <w:szCs w:val="24"/>
          <w:bdr w:val="none" w:sz="0" w:space="0" w:color="auto"/>
          <w:lang w:val="en-GB" w:eastAsia="en-US"/>
        </w:rPr>
        <w:t xml:space="preserve">n nay sẽ trở thành “bình thường mới” trong thời gian tới. Lễ bàn giao là một khoảnh khắc quen thuộc, </w:t>
      </w:r>
      <w:r w:rsidR="00D35897" w:rsidRPr="00233575">
        <w:rPr>
          <w:rFonts w:ascii="Myriad Pro" w:eastAsiaTheme="minorHAnsi" w:hAnsi="Myriad Pro" w:cs="Times New Roman"/>
          <w:color w:val="000000" w:themeColor="text1"/>
          <w:sz w:val="24"/>
          <w:szCs w:val="24"/>
          <w:bdr w:val="none" w:sz="0" w:space="0" w:color="auto"/>
          <w:lang w:val="en-GB" w:eastAsia="en-US"/>
        </w:rPr>
        <w:t>họ vừa ăn mừng, vừa nâng cao tinh thần và nhắc nhở về mục đích thực sự của công ty. Chúng tôi mong đợi nhiều dịp như vậy xảy ra trong thời gian tớ</w:t>
      </w:r>
      <w:r w:rsidR="00B61944" w:rsidRPr="00233575">
        <w:rPr>
          <w:rFonts w:ascii="Myriad Pro" w:eastAsiaTheme="minorHAnsi" w:hAnsi="Myriad Pro" w:cs="Times New Roman"/>
          <w:color w:val="000000" w:themeColor="text1"/>
          <w:sz w:val="24"/>
          <w:szCs w:val="24"/>
          <w:bdr w:val="none" w:sz="0" w:space="0" w:color="auto"/>
          <w:lang w:val="en-GB" w:eastAsia="en-US"/>
        </w:rPr>
        <w:t>i”.</w:t>
      </w:r>
    </w:p>
    <w:p w14:paraId="533CF274" w14:textId="6D829759" w:rsidR="00384B26" w:rsidRPr="00233575" w:rsidRDefault="00D26A17"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33575">
        <w:rPr>
          <w:rFonts w:ascii="Myriad Pro" w:eastAsiaTheme="minorHAnsi" w:hAnsi="Myriad Pro" w:cs="Times New Roman"/>
          <w:color w:val="000000" w:themeColor="text1"/>
          <w:sz w:val="24"/>
          <w:szCs w:val="24"/>
          <w:bdr w:val="none" w:sz="0" w:space="0" w:color="auto"/>
          <w:lang w:val="en-GB" w:eastAsia="en-US"/>
        </w:rPr>
        <w:t>-</w:t>
      </w:r>
      <w:r w:rsidR="00B61944" w:rsidRPr="00233575">
        <w:rPr>
          <w:rFonts w:ascii="Myriad Pro" w:eastAsiaTheme="minorHAnsi" w:hAnsi="Myriad Pro" w:cs="Times New Roman"/>
          <w:color w:val="000000" w:themeColor="text1"/>
          <w:sz w:val="24"/>
          <w:szCs w:val="24"/>
          <w:bdr w:val="none" w:sz="0" w:space="0" w:color="auto"/>
          <w:lang w:val="en-GB" w:eastAsia="en-US"/>
        </w:rPr>
        <w:t>Hết</w:t>
      </w:r>
      <w:r w:rsidRPr="00233575">
        <w:rPr>
          <w:rFonts w:ascii="Myriad Pro" w:eastAsiaTheme="minorHAnsi" w:hAnsi="Myriad Pro" w:cs="Times New Roman"/>
          <w:color w:val="000000" w:themeColor="text1"/>
          <w:sz w:val="24"/>
          <w:szCs w:val="24"/>
          <w:bdr w:val="none" w:sz="0" w:space="0" w:color="auto"/>
          <w:lang w:val="en-GB" w:eastAsia="en-US"/>
        </w:rPr>
        <w:t>-</w:t>
      </w:r>
    </w:p>
    <w:p w14:paraId="642E1CE9" w14:textId="77777777" w:rsidR="00933BFA" w:rsidRPr="00233575" w:rsidRDefault="00933BFA" w:rsidP="00E60360">
      <w:pPr>
        <w:pStyle w:val="Body"/>
        <w:spacing w:line="360" w:lineRule="auto"/>
        <w:rPr>
          <w:rFonts w:ascii="Myriad Pro Semibold" w:eastAsia="Gill Alt One MT Light" w:hAnsi="Myriad Pro Semibold" w:cs="Times New Roman"/>
          <w:sz w:val="24"/>
          <w:szCs w:val="24"/>
          <w:u w:val="single"/>
        </w:rPr>
      </w:pPr>
    </w:p>
    <w:p w14:paraId="58180F81" w14:textId="77777777" w:rsidR="00A05351" w:rsidRPr="00233575" w:rsidRDefault="00A05351" w:rsidP="00A05351">
      <w:pPr>
        <w:pStyle w:val="Body"/>
        <w:spacing w:line="360" w:lineRule="auto"/>
        <w:rPr>
          <w:rFonts w:ascii="Myriad Pro Semibold" w:eastAsia="Gill Alt One MT Light" w:hAnsi="Myriad Pro Semibold" w:cs="Times New Roman"/>
          <w:color w:val="auto"/>
          <w:sz w:val="24"/>
          <w:szCs w:val="24"/>
        </w:rPr>
      </w:pPr>
      <w:r w:rsidRPr="00233575">
        <w:rPr>
          <w:rFonts w:ascii="Myriad Pro Semibold" w:eastAsia="Gill Alt One MT Light" w:hAnsi="Myriad Pro Semibold" w:cs="Times New Roman"/>
          <w:color w:val="auto"/>
          <w:sz w:val="24"/>
          <w:szCs w:val="24"/>
          <w:u w:val="single"/>
        </w:rPr>
        <w:t>Thông tin bổ sung:</w:t>
      </w:r>
    </w:p>
    <w:p w14:paraId="2E17A12E" w14:textId="7045EB29" w:rsidR="00E60360" w:rsidRPr="00233575" w:rsidRDefault="00A05351" w:rsidP="00A05351">
      <w:pPr>
        <w:pStyle w:val="PlainText"/>
        <w:spacing w:line="360" w:lineRule="auto"/>
        <w:rPr>
          <w:rStyle w:val="Hyperlink2"/>
          <w:rFonts w:ascii="Myriad Pro" w:hAnsi="Myriad Pro" w:cs="Times New Roman"/>
          <w:sz w:val="24"/>
          <w:szCs w:val="24"/>
        </w:rPr>
      </w:pPr>
      <w:r w:rsidRPr="00233575">
        <w:rPr>
          <w:rFonts w:ascii="Myriad Pro" w:eastAsia="Gill Alt One MT Light" w:hAnsi="Myriad Pro" w:cs="Times New Roman"/>
          <w:sz w:val="24"/>
          <w:szCs w:val="24"/>
        </w:rPr>
        <w:t>Bạn có thể tìm</w:t>
      </w:r>
      <w:r w:rsidRPr="00233575">
        <w:rPr>
          <w:rFonts w:ascii="Myriad Pro" w:eastAsia="Gill Alt One MT Light" w:hAnsi="Myriad Pro" w:cs="Times New Roman"/>
          <w:sz w:val="24"/>
          <w:szCs w:val="24"/>
          <w:lang w:val="vi-VN"/>
        </w:rPr>
        <w:t xml:space="preserve"> và tải xuống</w:t>
      </w:r>
      <w:r w:rsidRPr="00233575">
        <w:rPr>
          <w:rFonts w:ascii="Myriad Pro" w:eastAsia="Gill Alt One MT Light" w:hAnsi="Myriad Pro" w:cs="Times New Roman"/>
          <w:sz w:val="24"/>
          <w:szCs w:val="24"/>
        </w:rPr>
        <w:t xml:space="preserve"> tất cả các thông cáo và tư liệu báo chí cũng như cả bộ sưu tập phong phú các hình ảnh và video với độ phân giải cao tại trang web truyền thông của chúng tôi</w:t>
      </w:r>
      <w:r w:rsidRPr="00233575">
        <w:rPr>
          <w:rFonts w:ascii="Myriad Pro" w:eastAsia="Gill Alt One MT Light" w:hAnsi="Myriad Pro" w:cs="Times New Roman"/>
          <w:sz w:val="24"/>
          <w:szCs w:val="24"/>
          <w:lang w:val="vi-VN"/>
        </w:rPr>
        <w:t xml:space="preserve"> </w:t>
      </w:r>
      <w:hyperlink r:id="rId18" w:history="1">
        <w:r w:rsidR="00E60360" w:rsidRPr="00233575">
          <w:rPr>
            <w:rStyle w:val="Hyperlink"/>
            <w:rFonts w:ascii="Myriad Pro" w:eastAsia="Gill Alt One MT Light" w:hAnsi="Myriad Pro"/>
            <w:sz w:val="24"/>
            <w:szCs w:val="24"/>
            <w:u w:color="0000FF"/>
          </w:rPr>
          <w:t>PressCl</w:t>
        </w:r>
        <w:r w:rsidR="00E60360" w:rsidRPr="00233575">
          <w:rPr>
            <w:rStyle w:val="Hyperlink"/>
            <w:rFonts w:ascii="Myriad Pro" w:eastAsia="Gill Alt One MT Light" w:hAnsi="Myriad Pro"/>
            <w:sz w:val="24"/>
            <w:szCs w:val="24"/>
            <w:u w:color="0000FF"/>
          </w:rPr>
          <w:t>u</w:t>
        </w:r>
        <w:r w:rsidR="00E60360" w:rsidRPr="00233575">
          <w:rPr>
            <w:rStyle w:val="Hyperlink"/>
            <w:rFonts w:ascii="Myriad Pro" w:eastAsia="Gill Alt One MT Light" w:hAnsi="Myriad Pro"/>
            <w:sz w:val="24"/>
            <w:szCs w:val="24"/>
            <w:u w:color="0000FF"/>
          </w:rPr>
          <w:t>b</w:t>
        </w:r>
      </w:hyperlink>
      <w:r w:rsidR="00233575" w:rsidRPr="00233575">
        <w:rPr>
          <w:rFonts w:ascii="Myriad Pro" w:eastAsia="Gill Alt One MT Light" w:hAnsi="Myriad Pro" w:cs="Times New Roman"/>
          <w:sz w:val="24"/>
          <w:szCs w:val="24"/>
        </w:rPr>
        <w:t xml:space="preserve"> hoặc tại đây</w:t>
      </w:r>
      <w:r w:rsidR="009F59F2" w:rsidRPr="00233575">
        <w:rPr>
          <w:rFonts w:ascii="Myriad Pro" w:eastAsia="Gill Alt One MT Light" w:hAnsi="Myriad Pro" w:cs="Gill Alt One MT Light"/>
          <w:sz w:val="22"/>
          <w:szCs w:val="22"/>
        </w:rPr>
        <w:t xml:space="preserve"> </w:t>
      </w:r>
      <w:hyperlink r:id="rId19" w:history="1">
        <w:r w:rsidR="009F59F2" w:rsidRPr="00233575">
          <w:rPr>
            <w:rStyle w:val="Hyperlink"/>
            <w:rFonts w:ascii="Myriad Pro" w:eastAsia="Gill Alt One MT Light" w:hAnsi="Myriad Pro" w:cs="Gill Alt One MT Light"/>
            <w:sz w:val="22"/>
            <w:szCs w:val="22"/>
          </w:rPr>
          <w:t>here</w:t>
        </w:r>
      </w:hyperlink>
      <w:r w:rsidR="009F59F2" w:rsidRPr="00233575">
        <w:rPr>
          <w:rFonts w:ascii="Myriad Pro" w:eastAsia="Gill Alt One MT Light" w:hAnsi="Myriad Pro" w:cs="Gill Alt One MT Light"/>
          <w:sz w:val="22"/>
          <w:szCs w:val="22"/>
        </w:rPr>
        <w:t>.</w:t>
      </w:r>
    </w:p>
    <w:p w14:paraId="5B8F28F7" w14:textId="77777777" w:rsidR="00A05351" w:rsidRPr="00233575" w:rsidRDefault="00A05351" w:rsidP="00A05351">
      <w:pPr>
        <w:spacing w:before="100" w:beforeAutospacing="1" w:after="100" w:afterAutospacing="1"/>
        <w:rPr>
          <w:rFonts w:ascii="Myriad Pro Semibold" w:eastAsia="Arial Unicode MS" w:hAnsi="Myriad Pro Semibold" w:cs="Times New Roman"/>
          <w:color w:val="000000"/>
          <w:sz w:val="24"/>
          <w:szCs w:val="24"/>
          <w:u w:val="single"/>
        </w:rPr>
      </w:pPr>
      <w:r w:rsidRPr="00233575">
        <w:rPr>
          <w:rFonts w:ascii="Myriad Pro Semibold" w:hAnsi="Myriad Pro Semibold" w:cs="Times New Roman"/>
          <w:color w:val="000000"/>
          <w:sz w:val="24"/>
          <w:szCs w:val="24"/>
          <w:u w:val="single"/>
        </w:rPr>
        <w:t>Ghi chú dành cho biên tập:</w:t>
      </w:r>
    </w:p>
    <w:p w14:paraId="1E2381F8" w14:textId="77777777" w:rsidR="00A05351" w:rsidRPr="00233575" w:rsidRDefault="00A05351" w:rsidP="00A05351">
      <w:pPr>
        <w:spacing w:before="100" w:beforeAutospacing="1" w:after="100" w:afterAutospacing="1" w:line="360" w:lineRule="auto"/>
        <w:rPr>
          <w:rFonts w:ascii="Myriad Pro" w:hAnsi="Myriad Pro" w:cs="Times New Roman"/>
          <w:color w:val="000000"/>
          <w:sz w:val="24"/>
          <w:szCs w:val="24"/>
        </w:rPr>
      </w:pPr>
      <w:r w:rsidRPr="00233575">
        <w:rPr>
          <w:rFonts w:ascii="Myriad Pro" w:hAnsi="Myriad Pro" w:cs="Times New Roman"/>
          <w:b/>
          <w:color w:val="000000" w:themeColor="text1"/>
          <w:sz w:val="24"/>
          <w:szCs w:val="24"/>
        </w:rPr>
        <w:t>Rolls-Royce Motor Cars</w:t>
      </w:r>
      <w:r w:rsidRPr="00233575">
        <w:rPr>
          <w:rFonts w:ascii="Myriad Pro" w:hAnsi="Myriad Pro" w:cs="Times New Roman"/>
          <w:b/>
          <w:color w:val="000000" w:themeColor="text1"/>
          <w:sz w:val="24"/>
          <w:szCs w:val="24"/>
        </w:rPr>
        <w:br/>
      </w:r>
      <w:r w:rsidRPr="00233575">
        <w:rPr>
          <w:rFonts w:ascii="Myriad Pro" w:hAnsi="Myriad Pro" w:cs="Times New Roman"/>
          <w:color w:val="000000"/>
          <w:sz w:val="24"/>
          <w:szCs w:val="24"/>
        </w:rPr>
        <w:t>Rolls-Royce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Tây-nơi duy nhất trên thế giới có công ty chế tạo những chiếc xe ô tô siêu sang thủ công</w:t>
      </w:r>
    </w:p>
    <w:p w14:paraId="533DD2B2" w14:textId="77777777" w:rsidR="00A05351" w:rsidRPr="00233575" w:rsidRDefault="00A05351" w:rsidP="00A05351">
      <w:pPr>
        <w:pStyle w:val="PlainText"/>
        <w:spacing w:line="360" w:lineRule="auto"/>
        <w:rPr>
          <w:rFonts w:ascii="Myriad Pro Semibold" w:eastAsia="Gill Alt One MT Light" w:hAnsi="Myriad Pro Semibold" w:cs="Times New Roman"/>
          <w:sz w:val="24"/>
          <w:szCs w:val="24"/>
          <w:u w:val="single"/>
          <w:lang w:val="vi-VN"/>
        </w:rPr>
      </w:pPr>
      <w:r w:rsidRPr="00233575">
        <w:rPr>
          <w:rFonts w:ascii="Myriad Pro Semibold" w:eastAsia="Gill Alt One MT Light" w:hAnsi="Myriad Pro Semibold" w:cs="Times New Roman"/>
          <w:sz w:val="24"/>
          <w:szCs w:val="24"/>
          <w:u w:val="single"/>
        </w:rPr>
        <w:t>Liên hệ</w:t>
      </w:r>
      <w:r w:rsidRPr="00233575">
        <w:rPr>
          <w:rFonts w:ascii="Myriad Pro Semibold" w:eastAsia="Gill Alt One MT Light" w:hAnsi="Myriad Pro Semibold" w:cs="Times New Roman"/>
          <w:sz w:val="24"/>
          <w:szCs w:val="24"/>
          <w:u w:val="single"/>
          <w:lang w:val="vi-VN"/>
        </w:rPr>
        <w:t>:</w:t>
      </w:r>
    </w:p>
    <w:p w14:paraId="05C8DB12" w14:textId="77777777" w:rsidR="00A05351" w:rsidRPr="00233575" w:rsidRDefault="00A05351" w:rsidP="00A05351">
      <w:pPr>
        <w:pStyle w:val="PlainText"/>
        <w:spacing w:line="360" w:lineRule="auto"/>
        <w:rPr>
          <w:rFonts w:ascii="Myriad Pro Semibold" w:eastAsia="Gill Alt One MT Light" w:hAnsi="Myriad Pro Semibold" w:cs="Times New Roman"/>
          <w:sz w:val="24"/>
          <w:szCs w:val="24"/>
          <w:lang w:val="vi-VN"/>
        </w:rPr>
      </w:pPr>
      <w:r w:rsidRPr="00233575">
        <w:rPr>
          <w:rFonts w:ascii="Myriad Pro Semibold" w:eastAsia="Gill Alt One MT Light" w:hAnsi="Myriad Pro Semibold" w:cs="Times New Roman"/>
          <w:sz w:val="24"/>
          <w:szCs w:val="24"/>
          <w:lang w:val="vi-VN"/>
        </w:rPr>
        <w:t>Văn phòng khu vực</w:t>
      </w:r>
    </w:p>
    <w:p w14:paraId="0589044E" w14:textId="77777777" w:rsidR="00A05351" w:rsidRPr="00233575" w:rsidRDefault="00A05351" w:rsidP="00A05351">
      <w:pPr>
        <w:pStyle w:val="PlainText"/>
        <w:spacing w:line="360" w:lineRule="auto"/>
        <w:rPr>
          <w:rFonts w:ascii="Myriad Pro Semibold" w:eastAsia="Gill Alt One MT Light" w:hAnsi="Myriad Pro Semibold" w:cs="Times New Roman"/>
          <w:sz w:val="24"/>
          <w:szCs w:val="24"/>
          <w:lang w:val="vi-VN"/>
        </w:rPr>
      </w:pPr>
      <w:r w:rsidRPr="00233575">
        <w:rPr>
          <w:rFonts w:ascii="Myriad Pro Semibold" w:eastAsia="Gill Alt One MT Light" w:hAnsi="Myriad Pro Semibold" w:cs="Times New Roman"/>
          <w:sz w:val="24"/>
          <w:szCs w:val="24"/>
          <w:lang w:val="vi-VN"/>
        </w:rPr>
        <w:t>Châu Á Thái Bình Dương</w:t>
      </w:r>
    </w:p>
    <w:p w14:paraId="7476D1BD" w14:textId="77777777" w:rsidR="00A05351" w:rsidRPr="00233575" w:rsidRDefault="00A05351" w:rsidP="00A05351">
      <w:pPr>
        <w:pStyle w:val="Body"/>
        <w:rPr>
          <w:rStyle w:val="None"/>
          <w:rFonts w:ascii="Myriad Pro" w:hAnsi="Myriad Pro" w:cs="Times New Roman"/>
          <w:sz w:val="24"/>
          <w:szCs w:val="24"/>
        </w:rPr>
      </w:pPr>
      <w:r w:rsidRPr="00233575">
        <w:rPr>
          <w:rStyle w:val="None"/>
          <w:rFonts w:ascii="Myriad Pro" w:hAnsi="Myriad Pro" w:cs="Times New Roman"/>
          <w:sz w:val="24"/>
          <w:szCs w:val="24"/>
        </w:rPr>
        <w:t>Hal Serudin</w:t>
      </w:r>
      <w:r w:rsidRPr="00233575">
        <w:rPr>
          <w:rStyle w:val="None"/>
          <w:rFonts w:ascii="Myriad Pro" w:hAnsi="Myriad Pro" w:cs="Times New Roman"/>
          <w:sz w:val="24"/>
          <w:szCs w:val="24"/>
        </w:rPr>
        <w:tab/>
      </w:r>
      <w:r w:rsidRPr="00233575">
        <w:rPr>
          <w:rStyle w:val="None"/>
          <w:rFonts w:ascii="Myriad Pro" w:hAnsi="Myriad Pro" w:cs="Times New Roman"/>
          <w:sz w:val="24"/>
          <w:szCs w:val="24"/>
        </w:rPr>
        <w:tab/>
        <w:t>+65 6838 9675</w:t>
      </w:r>
      <w:r w:rsidRPr="00233575">
        <w:rPr>
          <w:rStyle w:val="None"/>
          <w:rFonts w:ascii="Myriad Pro" w:hAnsi="Myriad Pro" w:cs="Times New Roman"/>
          <w:sz w:val="24"/>
          <w:szCs w:val="24"/>
        </w:rPr>
        <w:tab/>
      </w:r>
      <w:r w:rsidRPr="00233575">
        <w:rPr>
          <w:rStyle w:val="None"/>
          <w:rFonts w:ascii="Myriad Pro" w:hAnsi="Myriad Pro" w:cs="Times New Roman"/>
          <w:sz w:val="24"/>
          <w:szCs w:val="24"/>
        </w:rPr>
        <w:tab/>
      </w:r>
      <w:hyperlink r:id="rId20" w:history="1">
        <w:r w:rsidRPr="00233575">
          <w:rPr>
            <w:rStyle w:val="Hyperlink2"/>
            <w:rFonts w:ascii="Myriad Pro" w:hAnsi="Myriad Pro" w:cs="Times New Roman"/>
            <w:sz w:val="24"/>
            <w:szCs w:val="24"/>
          </w:rPr>
          <w:t>hal.serudin@rolls-roycemotorcars.com</w:t>
        </w:r>
      </w:hyperlink>
    </w:p>
    <w:p w14:paraId="0D5942B7" w14:textId="77777777" w:rsidR="00A05351" w:rsidRPr="00233575" w:rsidRDefault="00A05351" w:rsidP="00A05351">
      <w:pPr>
        <w:pStyle w:val="PlainText"/>
        <w:spacing w:line="360" w:lineRule="auto"/>
        <w:rPr>
          <w:rFonts w:ascii="Myriad Pro Semibold" w:hAnsi="Myriad Pro Semibold" w:cs="Times New Roman"/>
          <w:sz w:val="24"/>
          <w:szCs w:val="24"/>
          <w:lang w:val="vi-VN"/>
        </w:rPr>
      </w:pPr>
    </w:p>
    <w:p w14:paraId="34610E1E" w14:textId="77777777" w:rsidR="00A05351" w:rsidRPr="00233575" w:rsidRDefault="00A05351" w:rsidP="00A05351">
      <w:pPr>
        <w:pStyle w:val="PlainText"/>
        <w:spacing w:line="360" w:lineRule="auto"/>
        <w:rPr>
          <w:rFonts w:ascii="Myriad Pro Semibold" w:eastAsia="Gill Alt One MT Light" w:hAnsi="Myriad Pro Semibold" w:cs="Times New Roman"/>
          <w:sz w:val="24"/>
          <w:szCs w:val="24"/>
          <w:lang w:val="vi-VN"/>
        </w:rPr>
      </w:pPr>
      <w:r w:rsidRPr="00233575">
        <w:rPr>
          <w:rFonts w:ascii="Myriad Pro Semibold" w:eastAsia="Gill Alt One MT Light" w:hAnsi="Myriad Pro Semibold" w:cs="Times New Roman"/>
          <w:sz w:val="24"/>
          <w:szCs w:val="24"/>
          <w:lang w:val="vi-VN"/>
        </w:rPr>
        <w:t>Việt Nam</w:t>
      </w:r>
    </w:p>
    <w:p w14:paraId="0A67721D" w14:textId="77777777" w:rsidR="00A05351" w:rsidRPr="00233575" w:rsidRDefault="00A05351" w:rsidP="00A05351">
      <w:pPr>
        <w:pStyle w:val="PlainText"/>
        <w:spacing w:line="360" w:lineRule="auto"/>
        <w:rPr>
          <w:rFonts w:ascii="Myriad Pro Semibold" w:eastAsia="Gill Alt One MT Light" w:hAnsi="Myriad Pro Semibold" w:cs="Times New Roman"/>
          <w:sz w:val="24"/>
          <w:szCs w:val="24"/>
          <w:lang w:val="vi-VN"/>
        </w:rPr>
      </w:pPr>
      <w:r w:rsidRPr="00233575">
        <w:rPr>
          <w:rFonts w:ascii="Myriad Pro Semibold" w:eastAsia="Gill Alt One MT Light" w:hAnsi="Myriad Pro Semibold" w:cs="Times New Roman"/>
          <w:sz w:val="24"/>
          <w:szCs w:val="24"/>
          <w:lang w:val="vi-VN"/>
        </w:rPr>
        <w:t>Rolls-Royce Motor Cars Hanoi</w:t>
      </w:r>
    </w:p>
    <w:p w14:paraId="3D917483" w14:textId="77777777" w:rsidR="00A05351" w:rsidRPr="00233575" w:rsidRDefault="00A05351" w:rsidP="00A05351">
      <w:pPr>
        <w:pStyle w:val="PlainText"/>
        <w:spacing w:line="360" w:lineRule="auto"/>
        <w:rPr>
          <w:rFonts w:ascii="Myriad Pro" w:eastAsia="Gill Alt One MT Light" w:hAnsi="Myriad Pro" w:cs="Times New Roman"/>
          <w:sz w:val="24"/>
          <w:szCs w:val="24"/>
          <w:lang w:val="vi-VN"/>
        </w:rPr>
      </w:pPr>
      <w:r w:rsidRPr="00233575">
        <w:rPr>
          <w:rFonts w:ascii="Myriad Pro" w:eastAsia="Gill Alt One MT Light" w:hAnsi="Myriad Pro" w:cs="Times New Roman"/>
          <w:sz w:val="24"/>
          <w:szCs w:val="24"/>
          <w:lang w:val="vi-VN"/>
        </w:rPr>
        <w:t>Hồ Vinh Trang</w:t>
      </w:r>
      <w:r w:rsidRPr="00233575">
        <w:rPr>
          <w:rFonts w:ascii="Myriad Pro" w:eastAsia="Gill Alt One MT Light" w:hAnsi="Myriad Pro" w:cs="Times New Roman"/>
          <w:sz w:val="24"/>
          <w:szCs w:val="24"/>
          <w:lang w:val="vi-VN"/>
        </w:rPr>
        <w:tab/>
      </w:r>
      <w:r w:rsidRPr="00233575">
        <w:rPr>
          <w:rFonts w:ascii="Myriad Pro" w:eastAsia="Gill Alt One MT Light" w:hAnsi="Myriad Pro" w:cs="Times New Roman"/>
          <w:sz w:val="24"/>
          <w:szCs w:val="24"/>
          <w:lang w:val="vi-VN"/>
        </w:rPr>
        <w:tab/>
        <w:t>0977816268</w:t>
      </w:r>
      <w:r w:rsidRPr="00233575">
        <w:rPr>
          <w:rFonts w:ascii="Myriad Pro" w:eastAsia="Gill Alt One MT Light" w:hAnsi="Myriad Pro" w:cs="Times New Roman"/>
          <w:sz w:val="24"/>
          <w:szCs w:val="24"/>
          <w:lang w:val="vi-VN"/>
        </w:rPr>
        <w:tab/>
      </w:r>
      <w:r w:rsidRPr="00233575">
        <w:rPr>
          <w:rFonts w:ascii="Myriad Pro" w:eastAsia="Gill Alt One MT Light" w:hAnsi="Myriad Pro" w:cs="Times New Roman"/>
          <w:sz w:val="24"/>
          <w:szCs w:val="24"/>
          <w:lang w:val="vi-VN"/>
        </w:rPr>
        <w:tab/>
        <w:t>trang.ho@rolls-roycemotorcars-hanoi.vn</w:t>
      </w:r>
    </w:p>
    <w:p w14:paraId="102FA55A" w14:textId="77777777" w:rsidR="00A05351" w:rsidRPr="00233575" w:rsidRDefault="00A05351" w:rsidP="00A05351">
      <w:pPr>
        <w:pStyle w:val="PlainText"/>
        <w:spacing w:line="360" w:lineRule="auto"/>
        <w:rPr>
          <w:rFonts w:ascii="Myriad Pro Semibold" w:eastAsia="Gill Alt One MT Light" w:hAnsi="Myriad Pro Semibold" w:cs="Times New Roman"/>
          <w:color w:val="000000" w:themeColor="text1"/>
          <w:sz w:val="24"/>
          <w:szCs w:val="24"/>
          <w:u w:val="single" w:color="0000FF"/>
        </w:rPr>
      </w:pPr>
    </w:p>
    <w:p w14:paraId="0EE7266B" w14:textId="77777777" w:rsidR="00E60360" w:rsidRPr="00233575" w:rsidRDefault="00E60360" w:rsidP="00A05351">
      <w:pPr>
        <w:spacing w:line="360" w:lineRule="auto"/>
        <w:rPr>
          <w:rFonts w:ascii="Myriad Pro Semibold" w:eastAsia="Gill Alt One MT Light" w:hAnsi="Myriad Pro Semibold" w:cs="Times New Roman"/>
          <w:sz w:val="24"/>
          <w:szCs w:val="24"/>
          <w:u w:val="single"/>
        </w:rPr>
      </w:pPr>
    </w:p>
    <w:sectPr w:rsidR="00E60360" w:rsidRPr="00233575" w:rsidSect="00D705B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056F" w14:textId="77777777" w:rsidR="00AD5B0B" w:rsidRDefault="00AD5B0B">
      <w:pPr>
        <w:spacing w:after="0" w:line="240" w:lineRule="auto"/>
      </w:pPr>
      <w:r>
        <w:separator/>
      </w:r>
    </w:p>
  </w:endnote>
  <w:endnote w:type="continuationSeparator" w:id="0">
    <w:p w14:paraId="167B26A8" w14:textId="77777777" w:rsidR="00AD5B0B" w:rsidRDefault="00AD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altName w:val="Calibri"/>
    <w:charset w:val="00"/>
    <w:family w:val="swiss"/>
    <w:pitch w:val="variable"/>
    <w:sig w:usb0="00000003" w:usb1="00000000" w:usb2="00000000" w:usb3="00000000" w:csb0="00000001" w:csb1="00000000"/>
  </w:font>
  <w:font w:name="Myriad Pro Semibold">
    <w:panose1 w:val="020B0603030403020204"/>
    <w:charset w:val="00"/>
    <w:family w:val="auto"/>
    <w:pitch w:val="fixed"/>
    <w:sig w:usb0="20000287" w:usb1="00000001"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3396" w14:textId="77777777" w:rsidR="00316C28" w:rsidRDefault="00316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0AD1" w14:textId="77777777" w:rsidR="00D705B3" w:rsidRPr="00A33D09" w:rsidRDefault="000E7CB3" w:rsidP="00D705B3">
    <w:pPr>
      <w:pStyle w:val="Footer"/>
      <w:jc w:val="center"/>
      <w:rPr>
        <w:rFonts w:ascii="Gill Sans MT" w:hAnsi="Gill Sans MT"/>
        <w:lang w:val="en-GB"/>
      </w:rPr>
    </w:pPr>
    <w:r w:rsidRPr="00A33D09">
      <w:rPr>
        <w:rFonts w:ascii="Gill Sans MT" w:hAnsi="Gill Sans MT"/>
        <w:lang w:val="en-GB"/>
      </w:rPr>
      <w:t>Rolls-Royce Motor Cars</w:t>
    </w:r>
  </w:p>
  <w:p w14:paraId="4AA2BDE1" w14:textId="77777777" w:rsidR="00D705B3" w:rsidRPr="00A33D09" w:rsidRDefault="00D705B3" w:rsidP="00D705B3">
    <w:pPr>
      <w:pStyle w:val="Footer"/>
      <w:jc w:val="center"/>
      <w:rPr>
        <w:rFonts w:ascii="Gill Sans MT" w:hAnsi="Gill Sans MT"/>
        <w:sz w:val="8"/>
        <w:lang w:val="en-GB"/>
      </w:rPr>
    </w:pPr>
  </w:p>
  <w:p w14:paraId="605B454A" w14:textId="77777777" w:rsidR="00D705B3" w:rsidRPr="00A33D09" w:rsidRDefault="000E7CB3" w:rsidP="00D705B3">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287E1EF2" w14:textId="77777777" w:rsidR="00D705B3" w:rsidRPr="00A33D09" w:rsidRDefault="000E7CB3" w:rsidP="00D705B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975F572" w14:textId="77777777" w:rsidR="00D705B3" w:rsidRPr="00A33D09" w:rsidRDefault="00AD5B0B" w:rsidP="00D705B3">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D55CD7D" w14:textId="77777777" w:rsidR="00D705B3" w:rsidRPr="007C3772" w:rsidRDefault="00D705B3" w:rsidP="00D705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3F8D" w14:textId="77777777" w:rsidR="00316C28" w:rsidRDefault="00316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A186" w14:textId="77777777" w:rsidR="00AD5B0B" w:rsidRDefault="00AD5B0B">
      <w:pPr>
        <w:spacing w:after="0" w:line="240" w:lineRule="auto"/>
      </w:pPr>
      <w:r>
        <w:separator/>
      </w:r>
    </w:p>
  </w:footnote>
  <w:footnote w:type="continuationSeparator" w:id="0">
    <w:p w14:paraId="6421324C" w14:textId="77777777" w:rsidR="00AD5B0B" w:rsidRDefault="00AD5B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10C9" w14:textId="77777777" w:rsidR="00316C28" w:rsidRDefault="00316C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D2F6" w14:textId="77777777" w:rsidR="00D705B3" w:rsidRDefault="000E7CB3" w:rsidP="00540345">
    <w:pPr>
      <w:pStyle w:val="Header"/>
      <w:tabs>
        <w:tab w:val="clear" w:pos="8306"/>
      </w:tabs>
      <w:jc w:val="center"/>
    </w:pPr>
    <w:r>
      <w:rPr>
        <w:noProof/>
      </w:rPr>
      <w:drawing>
        <wp:inline distT="0" distB="0" distL="0" distR="0" wp14:anchorId="7437856A" wp14:editId="1106331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3FA4" w14:textId="77777777" w:rsidR="00316C28" w:rsidRDefault="00316C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76BC"/>
    <w:rsid w:val="00011593"/>
    <w:rsid w:val="00017071"/>
    <w:rsid w:val="000305F2"/>
    <w:rsid w:val="0006774E"/>
    <w:rsid w:val="0007405C"/>
    <w:rsid w:val="000804C7"/>
    <w:rsid w:val="00083303"/>
    <w:rsid w:val="000A0750"/>
    <w:rsid w:val="000A75DB"/>
    <w:rsid w:val="000B1ACA"/>
    <w:rsid w:val="000B44A1"/>
    <w:rsid w:val="000C0510"/>
    <w:rsid w:val="000E7CB3"/>
    <w:rsid w:val="00107D5B"/>
    <w:rsid w:val="00111271"/>
    <w:rsid w:val="00116EF8"/>
    <w:rsid w:val="001345C9"/>
    <w:rsid w:val="00151245"/>
    <w:rsid w:val="00155FD5"/>
    <w:rsid w:val="00157E02"/>
    <w:rsid w:val="00163EFB"/>
    <w:rsid w:val="00177DE7"/>
    <w:rsid w:val="00193EF6"/>
    <w:rsid w:val="001B2593"/>
    <w:rsid w:val="001B32AD"/>
    <w:rsid w:val="001C03A7"/>
    <w:rsid w:val="001C2CBD"/>
    <w:rsid w:val="001C31B8"/>
    <w:rsid w:val="001C3E89"/>
    <w:rsid w:val="001C571D"/>
    <w:rsid w:val="001C7390"/>
    <w:rsid w:val="001D2BCE"/>
    <w:rsid w:val="001F277C"/>
    <w:rsid w:val="001F3583"/>
    <w:rsid w:val="00206556"/>
    <w:rsid w:val="00210855"/>
    <w:rsid w:val="00224248"/>
    <w:rsid w:val="0022484B"/>
    <w:rsid w:val="00225796"/>
    <w:rsid w:val="00233575"/>
    <w:rsid w:val="002356C7"/>
    <w:rsid w:val="002362AE"/>
    <w:rsid w:val="00237002"/>
    <w:rsid w:val="0024325C"/>
    <w:rsid w:val="002642F8"/>
    <w:rsid w:val="00264866"/>
    <w:rsid w:val="00284B6D"/>
    <w:rsid w:val="00294D37"/>
    <w:rsid w:val="002B27B9"/>
    <w:rsid w:val="002C66E1"/>
    <w:rsid w:val="002D6090"/>
    <w:rsid w:val="00312AE7"/>
    <w:rsid w:val="00316C28"/>
    <w:rsid w:val="00336AE1"/>
    <w:rsid w:val="00350B47"/>
    <w:rsid w:val="00354E36"/>
    <w:rsid w:val="0036709F"/>
    <w:rsid w:val="00370294"/>
    <w:rsid w:val="0037273F"/>
    <w:rsid w:val="00384B26"/>
    <w:rsid w:val="003A516B"/>
    <w:rsid w:val="003C7470"/>
    <w:rsid w:val="003D44B8"/>
    <w:rsid w:val="003D5840"/>
    <w:rsid w:val="003E60FB"/>
    <w:rsid w:val="003F6997"/>
    <w:rsid w:val="00407033"/>
    <w:rsid w:val="0041652E"/>
    <w:rsid w:val="00432C22"/>
    <w:rsid w:val="004333C9"/>
    <w:rsid w:val="004477C0"/>
    <w:rsid w:val="004615DE"/>
    <w:rsid w:val="00471F6B"/>
    <w:rsid w:val="004B0BC0"/>
    <w:rsid w:val="004B415F"/>
    <w:rsid w:val="004C088A"/>
    <w:rsid w:val="004C7E6E"/>
    <w:rsid w:val="004D7EDD"/>
    <w:rsid w:val="005159E9"/>
    <w:rsid w:val="0051634D"/>
    <w:rsid w:val="0051759D"/>
    <w:rsid w:val="005179E6"/>
    <w:rsid w:val="00531D94"/>
    <w:rsid w:val="00540345"/>
    <w:rsid w:val="00550937"/>
    <w:rsid w:val="00554749"/>
    <w:rsid w:val="005644F2"/>
    <w:rsid w:val="00566A23"/>
    <w:rsid w:val="0057746D"/>
    <w:rsid w:val="005841CA"/>
    <w:rsid w:val="005940BB"/>
    <w:rsid w:val="0059623E"/>
    <w:rsid w:val="005A07CA"/>
    <w:rsid w:val="005C0444"/>
    <w:rsid w:val="005D0BA4"/>
    <w:rsid w:val="005F4CB4"/>
    <w:rsid w:val="006343D3"/>
    <w:rsid w:val="00656C7E"/>
    <w:rsid w:val="00662169"/>
    <w:rsid w:val="00674D24"/>
    <w:rsid w:val="00677F09"/>
    <w:rsid w:val="00686FF3"/>
    <w:rsid w:val="00692F40"/>
    <w:rsid w:val="006952ED"/>
    <w:rsid w:val="006A1459"/>
    <w:rsid w:val="006B1BA1"/>
    <w:rsid w:val="006B4C33"/>
    <w:rsid w:val="006C5DE5"/>
    <w:rsid w:val="006D6385"/>
    <w:rsid w:val="006E16DF"/>
    <w:rsid w:val="00700E7A"/>
    <w:rsid w:val="00707260"/>
    <w:rsid w:val="0073785B"/>
    <w:rsid w:val="0074679E"/>
    <w:rsid w:val="00770A66"/>
    <w:rsid w:val="00774A8A"/>
    <w:rsid w:val="007A3B7B"/>
    <w:rsid w:val="007B2AF3"/>
    <w:rsid w:val="007C61CA"/>
    <w:rsid w:val="007E45BD"/>
    <w:rsid w:val="007F766E"/>
    <w:rsid w:val="008043AC"/>
    <w:rsid w:val="008058B4"/>
    <w:rsid w:val="008430EF"/>
    <w:rsid w:val="00846F0C"/>
    <w:rsid w:val="00851381"/>
    <w:rsid w:val="0088008A"/>
    <w:rsid w:val="0088288B"/>
    <w:rsid w:val="008D3048"/>
    <w:rsid w:val="009108CF"/>
    <w:rsid w:val="0091374D"/>
    <w:rsid w:val="0092170C"/>
    <w:rsid w:val="00923045"/>
    <w:rsid w:val="00923A87"/>
    <w:rsid w:val="00926035"/>
    <w:rsid w:val="009267AA"/>
    <w:rsid w:val="00933BFA"/>
    <w:rsid w:val="00941C89"/>
    <w:rsid w:val="0095546E"/>
    <w:rsid w:val="009609BC"/>
    <w:rsid w:val="00961451"/>
    <w:rsid w:val="009828FF"/>
    <w:rsid w:val="00984151"/>
    <w:rsid w:val="00990729"/>
    <w:rsid w:val="009A3124"/>
    <w:rsid w:val="009B7324"/>
    <w:rsid w:val="009D0958"/>
    <w:rsid w:val="009D5A70"/>
    <w:rsid w:val="009D6C1E"/>
    <w:rsid w:val="009E7693"/>
    <w:rsid w:val="009F59F2"/>
    <w:rsid w:val="00A03B73"/>
    <w:rsid w:val="00A05351"/>
    <w:rsid w:val="00A10BD9"/>
    <w:rsid w:val="00A44E93"/>
    <w:rsid w:val="00A5454C"/>
    <w:rsid w:val="00A647A2"/>
    <w:rsid w:val="00A75355"/>
    <w:rsid w:val="00AA027D"/>
    <w:rsid w:val="00AB325E"/>
    <w:rsid w:val="00AD22F4"/>
    <w:rsid w:val="00AD5B0B"/>
    <w:rsid w:val="00AE204F"/>
    <w:rsid w:val="00AF1C79"/>
    <w:rsid w:val="00AF7BB8"/>
    <w:rsid w:val="00B07B4F"/>
    <w:rsid w:val="00B174A2"/>
    <w:rsid w:val="00B47647"/>
    <w:rsid w:val="00B61944"/>
    <w:rsid w:val="00B700F4"/>
    <w:rsid w:val="00B73BAD"/>
    <w:rsid w:val="00BA5926"/>
    <w:rsid w:val="00BB1DE6"/>
    <w:rsid w:val="00BB2EA5"/>
    <w:rsid w:val="00BB3921"/>
    <w:rsid w:val="00BC3F10"/>
    <w:rsid w:val="00BE6426"/>
    <w:rsid w:val="00C22478"/>
    <w:rsid w:val="00C34F14"/>
    <w:rsid w:val="00C371AC"/>
    <w:rsid w:val="00C63B92"/>
    <w:rsid w:val="00C66D48"/>
    <w:rsid w:val="00C9376A"/>
    <w:rsid w:val="00C96A90"/>
    <w:rsid w:val="00CA333C"/>
    <w:rsid w:val="00CB1222"/>
    <w:rsid w:val="00CB197A"/>
    <w:rsid w:val="00CC3CD1"/>
    <w:rsid w:val="00CC5929"/>
    <w:rsid w:val="00CD2C07"/>
    <w:rsid w:val="00CE391B"/>
    <w:rsid w:val="00CF2BE3"/>
    <w:rsid w:val="00D11525"/>
    <w:rsid w:val="00D26A17"/>
    <w:rsid w:val="00D271C1"/>
    <w:rsid w:val="00D27EBC"/>
    <w:rsid w:val="00D33A80"/>
    <w:rsid w:val="00D35897"/>
    <w:rsid w:val="00D44177"/>
    <w:rsid w:val="00D528C1"/>
    <w:rsid w:val="00D6502D"/>
    <w:rsid w:val="00D705B3"/>
    <w:rsid w:val="00D82B47"/>
    <w:rsid w:val="00DA5409"/>
    <w:rsid w:val="00DB381C"/>
    <w:rsid w:val="00DB77AD"/>
    <w:rsid w:val="00DF0DC3"/>
    <w:rsid w:val="00E006AF"/>
    <w:rsid w:val="00E03C24"/>
    <w:rsid w:val="00E1708E"/>
    <w:rsid w:val="00E24F65"/>
    <w:rsid w:val="00E33C93"/>
    <w:rsid w:val="00E434F9"/>
    <w:rsid w:val="00E44621"/>
    <w:rsid w:val="00E60360"/>
    <w:rsid w:val="00E61AF3"/>
    <w:rsid w:val="00E62029"/>
    <w:rsid w:val="00E6500F"/>
    <w:rsid w:val="00E658DA"/>
    <w:rsid w:val="00E7547D"/>
    <w:rsid w:val="00E846EA"/>
    <w:rsid w:val="00E85FA2"/>
    <w:rsid w:val="00E97F5F"/>
    <w:rsid w:val="00EB3968"/>
    <w:rsid w:val="00EB5916"/>
    <w:rsid w:val="00EC057A"/>
    <w:rsid w:val="00ED409D"/>
    <w:rsid w:val="00EE158D"/>
    <w:rsid w:val="00EF15E9"/>
    <w:rsid w:val="00EF4850"/>
    <w:rsid w:val="00F077F6"/>
    <w:rsid w:val="00F42C5D"/>
    <w:rsid w:val="00F46992"/>
    <w:rsid w:val="00F558BE"/>
    <w:rsid w:val="00F55E9D"/>
    <w:rsid w:val="00F56377"/>
    <w:rsid w:val="00F771FC"/>
    <w:rsid w:val="00F77D6A"/>
    <w:rsid w:val="00F901DC"/>
    <w:rsid w:val="00F90C11"/>
    <w:rsid w:val="00FA7497"/>
    <w:rsid w:val="00FC1C73"/>
    <w:rsid w:val="00FC5DFE"/>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A1584"/>
  <w15:chartTrackingRefBased/>
  <w15:docId w15:val="{2E825AC3-C9C6-4D1D-A184-02024A7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styleId="FollowedHyperlink">
    <w:name w:val="FollowedHyperlink"/>
    <w:basedOn w:val="DefaultParagraphFont"/>
    <w:uiPriority w:val="99"/>
    <w:semiHidden/>
    <w:unhideWhenUsed/>
    <w:rsid w:val="009F5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hal.serudin@rolls-roycemotorcar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jpeg"/><Relationship Id="rId18" Type="http://schemas.openxmlformats.org/officeDocument/2006/relationships/hyperlink" Target="http://www.press.rolls-roycemotorcars.com/" TargetMode="External"/><Relationship Id="rId19" Type="http://schemas.openxmlformats.org/officeDocument/2006/relationships/hyperlink" Target="https://rolls-roycemotorcarsapacoffice.box.com/s/4xi1cpf3jw2agc3d6l4knrkli4i251e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73A61A63-0EAD-48F0-85EA-4E3575BB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73F27-B179-214C-8E33-56A4B14F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Microsoft Office User</cp:lastModifiedBy>
  <cp:revision>3</cp:revision>
  <cp:lastPrinted>2018-02-19T11:12:00Z</cp:lastPrinted>
  <dcterms:created xsi:type="dcterms:W3CDTF">2020-06-11T01:54:00Z</dcterms:created>
  <dcterms:modified xsi:type="dcterms:W3CDTF">2020-06-11T02:20:00Z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