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3039" w14:textId="219B38DF" w:rsidR="0088288B" w:rsidRPr="005C424D" w:rsidRDefault="0088288B" w:rsidP="00EA6C3D">
      <w:pPr>
        <w:pStyle w:val="Header"/>
        <w:spacing w:line="360" w:lineRule="auto"/>
        <w:rPr>
          <w:rFonts w:ascii="Myriad Pro" w:hAnsi="Myriad Pro"/>
          <w:b/>
          <w:bCs/>
          <w:sz w:val="18"/>
          <w:szCs w:val="18"/>
          <w:lang w:val="en-GB"/>
        </w:rPr>
      </w:pPr>
    </w:p>
    <w:p w14:paraId="4630DBAA" w14:textId="1F3A0E35" w:rsidR="0088288B" w:rsidRPr="005C424D" w:rsidRDefault="00587F2A" w:rsidP="00587F2A">
      <w:pPr>
        <w:pStyle w:val="Heading2"/>
        <w:spacing w:line="360" w:lineRule="auto"/>
        <w:rPr>
          <w:rFonts w:ascii="Myriad Pro" w:hAnsi="Myriad Pro"/>
          <w:sz w:val="40"/>
          <w:szCs w:val="40"/>
          <w:lang w:val="en-GB"/>
        </w:rPr>
        <w:sectPr w:rsidR="0088288B" w:rsidRPr="005C424D" w:rsidSect="00882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5C424D">
        <w:rPr>
          <w:rFonts w:ascii="Myriad Pro" w:hAnsi="Myriad Pro"/>
          <w:b/>
          <w:bCs/>
          <w:sz w:val="40"/>
          <w:szCs w:val="40"/>
          <w:lang w:val="en-GB"/>
        </w:rPr>
        <w:t>Rolls-Royce</w:t>
      </w:r>
      <w:r w:rsidRPr="005C424D">
        <w:rPr>
          <w:rFonts w:ascii="Myriad Pro" w:hAnsi="Myriad Pro"/>
          <w:sz w:val="40"/>
          <w:szCs w:val="40"/>
          <w:lang w:val="en-GB"/>
        </w:rPr>
        <w:br/>
      </w:r>
      <w:r w:rsidR="005D42EC">
        <w:rPr>
          <w:rFonts w:ascii="Myriad Pro" w:hAnsi="Myriad Pro"/>
          <w:sz w:val="40"/>
          <w:szCs w:val="40"/>
          <w:lang w:val="en-GB"/>
        </w:rPr>
        <w:t>Thông cáo báo chí</w:t>
      </w:r>
    </w:p>
    <w:p w14:paraId="5B67E43E" w14:textId="33604D0E" w:rsidR="0088288B" w:rsidRPr="005C424D" w:rsidRDefault="0088288B" w:rsidP="00587F2A">
      <w:pPr>
        <w:spacing w:after="0" w:line="360" w:lineRule="auto"/>
        <w:outlineLvl w:val="0"/>
        <w:rPr>
          <w:rFonts w:ascii="Myriad Pro" w:hAnsi="Myriad Pro"/>
          <w:b/>
          <w:color w:val="FF0000"/>
          <w:sz w:val="23"/>
          <w:szCs w:val="23"/>
          <w:lang w:val="vi-VN"/>
        </w:rPr>
      </w:pPr>
    </w:p>
    <w:p w14:paraId="258BE26C" w14:textId="1EDBC54D" w:rsidR="001D16D8" w:rsidRDefault="00E374CD" w:rsidP="005C424D">
      <w:pPr>
        <w:spacing w:after="0" w:line="360" w:lineRule="auto"/>
        <w:jc w:val="center"/>
        <w:rPr>
          <w:rFonts w:ascii="Myriad Pro" w:hAnsi="Myriad Pro" w:cs="Calibri"/>
          <w:b/>
          <w:color w:val="000000" w:themeColor="text1"/>
          <w:sz w:val="32"/>
          <w:szCs w:val="32"/>
          <w:lang w:val="vi-VN"/>
        </w:rPr>
      </w:pPr>
      <w:r w:rsidRPr="005C424D">
        <w:rPr>
          <w:rFonts w:ascii="Myriad Pro" w:hAnsi="Myriad Pro" w:cs="Lucida Grande"/>
          <w:b/>
          <w:color w:val="000000" w:themeColor="text1"/>
          <w:sz w:val="32"/>
          <w:szCs w:val="32"/>
          <w:lang w:val="vi-VN"/>
        </w:rPr>
        <w:t>ROLLS-ROYCE GI</w:t>
      </w:r>
      <w:r w:rsidRPr="005C424D">
        <w:rPr>
          <w:rFonts w:ascii="Myriad Pro" w:hAnsi="Myriad Pro" w:cs="Calibri"/>
          <w:b/>
          <w:color w:val="000000" w:themeColor="text1"/>
          <w:sz w:val="32"/>
          <w:szCs w:val="32"/>
          <w:lang w:val="vi-VN"/>
        </w:rPr>
        <w:t>ỚI THIỆU</w:t>
      </w:r>
    </w:p>
    <w:p w14:paraId="77FD8C37" w14:textId="027A04E2" w:rsidR="00FE33DE" w:rsidRDefault="00E374CD" w:rsidP="005C424D">
      <w:pPr>
        <w:spacing w:after="0" w:line="360" w:lineRule="auto"/>
        <w:jc w:val="center"/>
        <w:rPr>
          <w:rFonts w:ascii="Myriad Pro" w:hAnsi="Myriad Pro" w:cs="Calibri"/>
          <w:b/>
          <w:color w:val="000000" w:themeColor="text1"/>
          <w:sz w:val="32"/>
          <w:szCs w:val="32"/>
          <w:lang w:val="vi-VN"/>
        </w:rPr>
      </w:pPr>
      <w:r w:rsidRPr="005C424D">
        <w:rPr>
          <w:rFonts w:ascii="Myriad Pro" w:hAnsi="Myriad Pro" w:cs="Calibri"/>
          <w:b/>
          <w:color w:val="000000" w:themeColor="text1"/>
          <w:sz w:val="32"/>
          <w:szCs w:val="32"/>
          <w:lang w:val="vi-VN"/>
        </w:rPr>
        <w:t xml:space="preserve"> MÔI TRƯỜNG VI MÔ SẠCH NHẤT BÊN TRONG MỘT CHIẾC XE</w:t>
      </w:r>
    </w:p>
    <w:p w14:paraId="11D3B038" w14:textId="77777777" w:rsidR="005C424D" w:rsidRPr="005C424D" w:rsidRDefault="005C424D" w:rsidP="005C424D">
      <w:pPr>
        <w:spacing w:after="0" w:line="360" w:lineRule="auto"/>
        <w:jc w:val="center"/>
        <w:rPr>
          <w:rFonts w:ascii="Myriad Pro" w:hAnsi="Myriad Pro" w:cs="Calibri"/>
          <w:b/>
          <w:color w:val="000000" w:themeColor="text1"/>
          <w:sz w:val="32"/>
          <w:szCs w:val="32"/>
          <w:lang w:val="vi-VN"/>
        </w:rPr>
      </w:pPr>
    </w:p>
    <w:p w14:paraId="37A7C0D0" w14:textId="2CE25637" w:rsidR="00587F2A" w:rsidRPr="005D42EC" w:rsidRDefault="005D42EC" w:rsidP="005D42EC">
      <w:pPr>
        <w:spacing w:after="0" w:line="360" w:lineRule="auto"/>
        <w:rPr>
          <w:rFonts w:ascii="Myriad Pro" w:hAnsi="Myriad Pro" w:cs="Calibri"/>
          <w:b/>
          <w:color w:val="000000" w:themeColor="text1"/>
          <w:sz w:val="24"/>
          <w:szCs w:val="24"/>
          <w:lang w:val="en-US"/>
        </w:rPr>
      </w:pPr>
      <w:r>
        <w:rPr>
          <w:rFonts w:ascii="Myriad Pro" w:hAnsi="Myriad Pro" w:cs="Lucida Grande"/>
          <w:b/>
          <w:color w:val="000000" w:themeColor="text1"/>
          <w:sz w:val="24"/>
          <w:szCs w:val="24"/>
          <w:lang w:val="vi-VN"/>
        </w:rPr>
        <w:t>N</w:t>
      </w:r>
      <w:r w:rsidR="00E374CD" w:rsidRPr="005C424D">
        <w:rPr>
          <w:rFonts w:ascii="Myriad Pro" w:hAnsi="Myriad Pro" w:cs="Lucida Grande"/>
          <w:b/>
          <w:color w:val="000000" w:themeColor="text1"/>
          <w:sz w:val="24"/>
          <w:szCs w:val="24"/>
          <w:lang w:val="vi-VN"/>
        </w:rPr>
        <w:t>gày 15 tháng 7 năm 2020</w:t>
      </w:r>
      <w:r>
        <w:rPr>
          <w:rFonts w:ascii="Myriad Pro" w:hAnsi="Myriad Pro" w:cs="Lucida Grande"/>
          <w:b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Myriad Pro" w:hAnsi="Myriad Pro" w:cs="Lucida Grande"/>
          <w:b/>
          <w:color w:val="000000" w:themeColor="text1"/>
          <w:sz w:val="24"/>
          <w:szCs w:val="24"/>
          <w:lang w:val="vi-VN"/>
        </w:rPr>
        <w:t>Goodwood</w:t>
      </w:r>
    </w:p>
    <w:p w14:paraId="3435313B" w14:textId="01DCCEE3" w:rsidR="00E374CD" w:rsidRPr="005C424D" w:rsidRDefault="00E374CD" w:rsidP="00587F2A">
      <w:pPr>
        <w:pStyle w:val="ListParagraph"/>
        <w:numPr>
          <w:ilvl w:val="0"/>
          <w:numId w:val="4"/>
        </w:numPr>
        <w:spacing w:after="0" w:line="360" w:lineRule="auto"/>
        <w:rPr>
          <w:rFonts w:ascii="Myriad Pro" w:hAnsi="Myriad Pro"/>
          <w:sz w:val="24"/>
          <w:szCs w:val="24"/>
        </w:rPr>
      </w:pPr>
      <w:r w:rsidRPr="005C424D">
        <w:rPr>
          <w:rFonts w:ascii="Myriad Pro" w:hAnsi="Myriad Pro"/>
          <w:sz w:val="24"/>
          <w:szCs w:val="24"/>
        </w:rPr>
        <w:t>Rolls</w:t>
      </w:r>
      <w:r w:rsidRPr="005C424D">
        <w:rPr>
          <w:rFonts w:ascii="Myriad Pro" w:hAnsi="Myriad Pro"/>
          <w:sz w:val="24"/>
          <w:szCs w:val="24"/>
          <w:lang w:val="vi-VN"/>
        </w:rPr>
        <w:t xml:space="preserve">-Royce đã nghiên cứu thành công </w:t>
      </w:r>
      <w:r w:rsidRPr="005C424D">
        <w:rPr>
          <w:rFonts w:ascii="Myriad Pro" w:hAnsi="Myriad Pro"/>
          <w:sz w:val="24"/>
          <w:szCs w:val="24"/>
        </w:rPr>
        <w:t>H</w:t>
      </w:r>
      <w:r w:rsidRPr="005C424D">
        <w:rPr>
          <w:rFonts w:ascii="Myriad Pro" w:hAnsi="Myriad Pro" w:cs="Calibri"/>
          <w:sz w:val="24"/>
          <w:szCs w:val="24"/>
          <w:lang w:val="vi-VN"/>
        </w:rPr>
        <w:t>ệ thống Thanh lọc Môi trường Vi mô mới (</w:t>
      </w:r>
      <w:r w:rsidRPr="005C424D">
        <w:rPr>
          <w:rFonts w:ascii="Myriad Pro" w:hAnsi="Myriad Pro"/>
          <w:sz w:val="24"/>
          <w:szCs w:val="24"/>
        </w:rPr>
        <w:t xml:space="preserve">Micro Environment Purification System </w:t>
      </w:r>
      <w:r w:rsidRPr="005C424D">
        <w:rPr>
          <w:rFonts w:ascii="Myriad Pro" w:hAnsi="Myriad Pro"/>
          <w:sz w:val="24"/>
          <w:szCs w:val="24"/>
          <w:lang w:val="vi-VN"/>
        </w:rPr>
        <w:t xml:space="preserve">– MEPS) </w:t>
      </w:r>
      <w:r w:rsidRPr="005C424D">
        <w:rPr>
          <w:rFonts w:ascii="Myriad Pro" w:hAnsi="Myriad Pro" w:cs="Calibri"/>
          <w:sz w:val="24"/>
          <w:szCs w:val="24"/>
          <w:lang w:val="vi-VN"/>
        </w:rPr>
        <w:t>giúp đem lại môi trường vi mô sạch nhất trong mỗi chiếc xe</w:t>
      </w:r>
    </w:p>
    <w:p w14:paraId="78080AAF" w14:textId="708C98AC" w:rsidR="00E374CD" w:rsidRPr="005C424D" w:rsidRDefault="00E374CD" w:rsidP="00587F2A">
      <w:pPr>
        <w:pStyle w:val="ListParagraph"/>
        <w:numPr>
          <w:ilvl w:val="0"/>
          <w:numId w:val="4"/>
        </w:numPr>
        <w:spacing w:after="0" w:line="360" w:lineRule="auto"/>
        <w:rPr>
          <w:rFonts w:ascii="Myriad Pro" w:hAnsi="Myriad Pro"/>
          <w:sz w:val="24"/>
          <w:szCs w:val="24"/>
        </w:rPr>
      </w:pPr>
      <w:r w:rsidRPr="005C424D">
        <w:rPr>
          <w:rFonts w:ascii="Myriad Pro" w:hAnsi="Myriad Pro"/>
          <w:sz w:val="24"/>
          <w:szCs w:val="24"/>
        </w:rPr>
        <w:t>MEPS</w:t>
      </w:r>
      <w:r w:rsidRPr="005C424D">
        <w:rPr>
          <w:rFonts w:ascii="Myriad Pro" w:hAnsi="Myriad Pro"/>
          <w:sz w:val="24"/>
          <w:szCs w:val="24"/>
          <w:lang w:val="vi-VN"/>
        </w:rPr>
        <w:t xml:space="preserve"> bao gồm Hệ thống cảm biến phát hiện các tạp chất và Công ngh</w:t>
      </w:r>
      <w:r w:rsidRPr="005C424D">
        <w:rPr>
          <w:rFonts w:ascii="Myriad Pro" w:hAnsi="Myriad Pro" w:cs="Calibri"/>
          <w:sz w:val="24"/>
          <w:szCs w:val="24"/>
          <w:lang w:val="vi-VN"/>
        </w:rPr>
        <w:t xml:space="preserve">ệ lọc </w:t>
      </w:r>
      <w:r w:rsidR="0095129F" w:rsidRPr="005C424D">
        <w:rPr>
          <w:rFonts w:ascii="Myriad Pro" w:hAnsi="Myriad Pro" w:cs="Calibri"/>
          <w:sz w:val="24"/>
          <w:szCs w:val="24"/>
          <w:lang w:val="vi-VN"/>
        </w:rPr>
        <w:t>Nanofleece</w:t>
      </w:r>
    </w:p>
    <w:p w14:paraId="5CC9E5E2" w14:textId="155738C8" w:rsidR="0095129F" w:rsidRPr="005C424D" w:rsidRDefault="0095129F" w:rsidP="00587F2A">
      <w:pPr>
        <w:pStyle w:val="ListParagraph"/>
        <w:numPr>
          <w:ilvl w:val="0"/>
          <w:numId w:val="4"/>
        </w:numPr>
        <w:spacing w:after="0" w:line="360" w:lineRule="auto"/>
        <w:rPr>
          <w:rFonts w:ascii="Myriad Pro" w:hAnsi="Myriad Pro"/>
          <w:sz w:val="24"/>
          <w:szCs w:val="24"/>
        </w:rPr>
      </w:pPr>
      <w:r w:rsidRPr="005C424D">
        <w:rPr>
          <w:rFonts w:ascii="Myriad Pro" w:hAnsi="Myriad Pro"/>
          <w:sz w:val="24"/>
          <w:szCs w:val="24"/>
        </w:rPr>
        <w:t>MEPS</w:t>
      </w:r>
      <w:r w:rsidRPr="005C424D">
        <w:rPr>
          <w:rFonts w:ascii="Myriad Pro" w:hAnsi="Myriad Pro"/>
          <w:sz w:val="24"/>
          <w:szCs w:val="24"/>
          <w:lang w:val="vi-VN"/>
        </w:rPr>
        <w:t xml:space="preserve"> sẽ được </w:t>
      </w:r>
      <w:r w:rsidRPr="005C424D">
        <w:rPr>
          <w:rFonts w:ascii="Myriad Pro" w:hAnsi="Myriad Pro" w:cs="Calibri"/>
          <w:sz w:val="24"/>
          <w:szCs w:val="24"/>
          <w:lang w:val="vi-VN"/>
        </w:rPr>
        <w:t>ứng dụng lần đầu tiên trên mẫu xe Ghost mới của hãng được ra mắt vào m</w:t>
      </w:r>
      <w:r w:rsidR="001D16D8">
        <w:rPr>
          <w:rFonts w:ascii="Myriad Pro" w:hAnsi="Myriad Pro" w:cs="Calibri"/>
          <w:sz w:val="24"/>
          <w:szCs w:val="24"/>
          <w:lang w:val="vi-VN"/>
        </w:rPr>
        <w:t>ùa</w:t>
      </w:r>
      <w:r w:rsidRPr="005C424D">
        <w:rPr>
          <w:rFonts w:ascii="Myriad Pro" w:hAnsi="Myriad Pro" w:cs="Calibri"/>
          <w:sz w:val="24"/>
          <w:szCs w:val="24"/>
          <w:lang w:val="vi-VN"/>
        </w:rPr>
        <w:t xml:space="preserve"> thu năm nay.</w:t>
      </w:r>
    </w:p>
    <w:p w14:paraId="0E6DDCB1" w14:textId="77777777" w:rsidR="005800B4" w:rsidRPr="005C424D" w:rsidRDefault="005800B4" w:rsidP="00587F2A">
      <w:pPr>
        <w:spacing w:after="0" w:line="360" w:lineRule="auto"/>
        <w:rPr>
          <w:rFonts w:ascii="Myriad Pro" w:hAnsi="Myriad Pro"/>
          <w:sz w:val="24"/>
          <w:szCs w:val="24"/>
        </w:rPr>
      </w:pPr>
    </w:p>
    <w:p w14:paraId="76D8029B" w14:textId="57E8FDE0" w:rsidR="002B2DEF" w:rsidRPr="005C424D" w:rsidRDefault="00EA6C3D" w:rsidP="00587F2A">
      <w:pPr>
        <w:spacing w:after="0" w:line="360" w:lineRule="auto"/>
        <w:rPr>
          <w:rFonts w:ascii="Myriad Pro" w:hAnsi="Myriad Pro"/>
          <w:b/>
        </w:rPr>
      </w:pPr>
      <w:r w:rsidRPr="005C424D">
        <w:rPr>
          <w:rFonts w:ascii="Myriad Pro" w:hAnsi="Myriad Pro"/>
          <w:b/>
        </w:rPr>
        <w:t>#</w:t>
      </w:r>
      <w:r w:rsidR="00071994" w:rsidRPr="005C424D">
        <w:rPr>
          <w:rFonts w:ascii="Myriad Pro" w:hAnsi="Myriad Pro"/>
          <w:b/>
        </w:rPr>
        <w:t xml:space="preserve">rollsroyceghost </w:t>
      </w:r>
    </w:p>
    <w:p w14:paraId="56932F95" w14:textId="77777777" w:rsidR="00EA6C3D" w:rsidRPr="005C424D" w:rsidRDefault="00EA6C3D" w:rsidP="00587F2A">
      <w:pPr>
        <w:spacing w:after="0" w:line="360" w:lineRule="auto"/>
        <w:jc w:val="both"/>
        <w:rPr>
          <w:rFonts w:ascii="Myriad Pro" w:hAnsi="Myriad Pro"/>
          <w:shd w:val="clear" w:color="auto" w:fill="FFFFFF"/>
        </w:rPr>
      </w:pPr>
    </w:p>
    <w:p w14:paraId="06FEE12D" w14:textId="7D5FECC1" w:rsidR="001D16D8" w:rsidRDefault="002B2DEF" w:rsidP="00587F2A">
      <w:pPr>
        <w:spacing w:line="360" w:lineRule="auto"/>
        <w:rPr>
          <w:rFonts w:ascii="Myriad Pro" w:hAnsi="Myriad Pro" w:cs="Calibri"/>
          <w:sz w:val="24"/>
          <w:szCs w:val="24"/>
          <w:shd w:val="clear" w:color="auto" w:fill="FFFFFF"/>
          <w:lang w:val="vi-VN"/>
        </w:rPr>
      </w:pPr>
      <w:r w:rsidRPr="005C424D">
        <w:rPr>
          <w:rFonts w:ascii="Myriad Pro" w:hAnsi="Myriad Pro"/>
          <w:sz w:val="24"/>
          <w:szCs w:val="24"/>
          <w:shd w:val="clear" w:color="auto" w:fill="FFFFFF"/>
        </w:rPr>
        <w:t>Trong</w:t>
      </w:r>
      <w:r w:rsidR="004B086D" w:rsidRPr="005C424D">
        <w:rPr>
          <w:rFonts w:ascii="Myriad Pro" w:hAnsi="Myriad Pro"/>
          <w:sz w:val="24"/>
          <w:szCs w:val="24"/>
          <w:shd w:val="clear" w:color="auto" w:fill="FFFFFF"/>
          <w:lang w:val="vi-VN"/>
        </w:rPr>
        <w:t xml:space="preserve"> </w:t>
      </w:r>
      <w:r w:rsidRPr="005C424D">
        <w:rPr>
          <w:rFonts w:ascii="Myriad Pro" w:hAnsi="Myriad Pro"/>
          <w:sz w:val="24"/>
          <w:szCs w:val="24"/>
          <w:shd w:val="clear" w:color="auto" w:fill="FFFFFF"/>
          <w:lang w:val="vi-VN"/>
        </w:rPr>
        <w:t xml:space="preserve">quá trình </w:t>
      </w:r>
      <w:r w:rsidR="004B086D" w:rsidRPr="005C424D">
        <w:rPr>
          <w:rFonts w:ascii="Myriad Pro" w:hAnsi="Myriad Pro"/>
          <w:sz w:val="24"/>
          <w:szCs w:val="24"/>
          <w:shd w:val="clear" w:color="auto" w:fill="FFFFFF"/>
          <w:lang w:val="vi-VN"/>
        </w:rPr>
        <w:t>nghiên cứu và phát triển thế h</w:t>
      </w:r>
      <w:r w:rsidR="004A4DED" w:rsidRPr="005C424D">
        <w:rPr>
          <w:rFonts w:ascii="Myriad Pro" w:hAnsi="Myriad Pro" w:cs="Calibri"/>
          <w:sz w:val="24"/>
          <w:szCs w:val="24"/>
          <w:shd w:val="clear" w:color="auto" w:fill="FFFFFF"/>
          <w:lang w:val="vi-VN"/>
        </w:rPr>
        <w:t>ệ</w:t>
      </w:r>
      <w:r w:rsidR="004B086D" w:rsidRPr="005C424D">
        <w:rPr>
          <w:rFonts w:ascii="Myriad Pro" w:hAnsi="Myriad Pro"/>
          <w:sz w:val="24"/>
          <w:szCs w:val="24"/>
          <w:shd w:val="clear" w:color="auto" w:fill="FFFFFF"/>
          <w:lang w:val="vi-VN"/>
        </w:rPr>
        <w:t xml:space="preserve"> mới nhất cho </w:t>
      </w:r>
      <w:r w:rsidR="004A4DED" w:rsidRPr="005C424D">
        <w:rPr>
          <w:rFonts w:ascii="Myriad Pro" w:hAnsi="Myriad Pro"/>
          <w:sz w:val="24"/>
          <w:szCs w:val="24"/>
          <w:shd w:val="clear" w:color="auto" w:fill="FFFFFF"/>
          <w:lang w:val="vi-VN"/>
        </w:rPr>
        <w:t>mỗi</w:t>
      </w:r>
      <w:r w:rsidR="004B086D" w:rsidRPr="005C424D">
        <w:rPr>
          <w:rFonts w:ascii="Myriad Pro" w:hAnsi="Myriad Pro"/>
          <w:sz w:val="24"/>
          <w:szCs w:val="24"/>
          <w:shd w:val="clear" w:color="auto" w:fill="FFFFFF"/>
          <w:lang w:val="vi-VN"/>
        </w:rPr>
        <w:t xml:space="preserve"> dòng xe, các kỹ s</w:t>
      </w:r>
      <w:r w:rsidR="00AB7145">
        <w:rPr>
          <w:rFonts w:ascii="Myriad Pro" w:hAnsi="Myriad Pro"/>
          <w:sz w:val="24"/>
          <w:szCs w:val="24"/>
          <w:shd w:val="clear" w:color="auto" w:fill="FFFFFF"/>
          <w:lang w:val="vi-VN"/>
        </w:rPr>
        <w:t xml:space="preserve">ư </w:t>
      </w:r>
      <w:r w:rsidR="004B086D" w:rsidRPr="005C424D">
        <w:rPr>
          <w:rFonts w:ascii="Myriad Pro" w:hAnsi="Myriad Pro"/>
          <w:sz w:val="24"/>
          <w:szCs w:val="24"/>
          <w:shd w:val="clear" w:color="auto" w:fill="FFFFFF"/>
          <w:lang w:val="vi-VN"/>
        </w:rPr>
        <w:t>của Rolls-Royce luôn tìm</w:t>
      </w:r>
      <w:r w:rsidR="004A4DED" w:rsidRPr="005C424D">
        <w:rPr>
          <w:rFonts w:ascii="Myriad Pro" w:hAnsi="Myriad Pro"/>
          <w:sz w:val="24"/>
          <w:szCs w:val="24"/>
          <w:shd w:val="clear" w:color="auto" w:fill="FFFFFF"/>
          <w:lang w:val="vi-VN"/>
        </w:rPr>
        <w:t xml:space="preserve"> cách cải thiện chất lượng không khí </w:t>
      </w:r>
      <w:r w:rsidR="004A4DED" w:rsidRPr="005C424D">
        <w:rPr>
          <w:rFonts w:ascii="Myriad Pro" w:hAnsi="Myriad Pro" w:cs="Calibri"/>
          <w:sz w:val="24"/>
          <w:szCs w:val="24"/>
          <w:shd w:val="clear" w:color="auto" w:fill="FFFFFF"/>
          <w:lang w:val="vi-VN"/>
        </w:rPr>
        <w:t xml:space="preserve">trong những mẫu xe hiện có </w:t>
      </w:r>
      <w:r w:rsidR="004A4DED" w:rsidRPr="005C424D">
        <w:rPr>
          <w:rFonts w:ascii="Myriad Pro" w:hAnsi="Myriad Pro"/>
          <w:sz w:val="24"/>
          <w:szCs w:val="24"/>
          <w:shd w:val="clear" w:color="auto" w:fill="FFFFFF"/>
          <w:lang w:val="vi-VN"/>
        </w:rPr>
        <w:t xml:space="preserve">vốn đã được công nhận là tối </w:t>
      </w:r>
      <w:r w:rsidR="004A4DED" w:rsidRPr="005C424D">
        <w:rPr>
          <w:rFonts w:ascii="Myriad Pro" w:hAnsi="Myriad Pro" w:cs="Calibri"/>
          <w:sz w:val="24"/>
          <w:szCs w:val="24"/>
          <w:shd w:val="clear" w:color="auto" w:fill="FFFFFF"/>
          <w:lang w:val="vi-VN"/>
        </w:rPr>
        <w:t xml:space="preserve">ưu nhất thị trường lên một tầm cao mới. </w:t>
      </w:r>
      <w:r w:rsidR="00724A92" w:rsidRPr="005C424D">
        <w:rPr>
          <w:rFonts w:ascii="Myriad Pro" w:hAnsi="Myriad Pro" w:cs="Calibri"/>
          <w:sz w:val="24"/>
          <w:szCs w:val="24"/>
          <w:shd w:val="clear" w:color="auto" w:fill="FFFFFF"/>
          <w:lang w:val="vi-VN"/>
        </w:rPr>
        <w:t xml:space="preserve">Bằng cách sử dụng cảm biến và công nghệ thanh lọc Nanofleece tối tân nhất, Rolls-Royce đã tạo ra môi trường vi mô sạch nhất bên trong mỗi chiếc xe của hãng, giúp </w:t>
      </w:r>
      <w:r w:rsidR="005D42EC" w:rsidRPr="002065F4">
        <w:rPr>
          <w:rFonts w:ascii="Myriad Pro" w:hAnsi="Myriad Pro" w:cs="Calibri"/>
          <w:sz w:val="24"/>
          <w:szCs w:val="24"/>
          <w:shd w:val="clear" w:color="auto" w:fill="FFFFFF"/>
          <w:lang w:val="vi-VN"/>
        </w:rPr>
        <w:t>mang đến</w:t>
      </w:r>
      <w:r w:rsidR="006B0ECD" w:rsidRPr="005C424D">
        <w:rPr>
          <w:rFonts w:ascii="Myriad Pro" w:hAnsi="Myriad Pro" w:cs="Calibri"/>
          <w:sz w:val="24"/>
          <w:szCs w:val="24"/>
          <w:shd w:val="clear" w:color="auto" w:fill="FFFFFF"/>
          <w:lang w:val="vi-VN"/>
        </w:rPr>
        <w:t xml:space="preserve"> cảm giác như đang </w:t>
      </w:r>
      <w:r w:rsidR="001D16D8" w:rsidRPr="002065F4">
        <w:rPr>
          <w:rFonts w:ascii="Myriad Pro" w:hAnsi="Myriad Pro" w:cs="Calibri"/>
          <w:sz w:val="24"/>
          <w:szCs w:val="24"/>
          <w:shd w:val="clear" w:color="auto" w:fill="FFFFFF"/>
          <w:lang w:val="vi-VN"/>
        </w:rPr>
        <w:t xml:space="preserve">tận hưởng </w:t>
      </w:r>
      <w:r w:rsidR="005D42EC" w:rsidRPr="002065F4">
        <w:rPr>
          <w:rFonts w:ascii="Myriad Pro" w:hAnsi="Myriad Pro" w:cs="Calibri"/>
          <w:sz w:val="24"/>
          <w:szCs w:val="24"/>
          <w:shd w:val="clear" w:color="auto" w:fill="FFFFFF"/>
          <w:lang w:val="vi-VN"/>
        </w:rPr>
        <w:t xml:space="preserve"> </w:t>
      </w:r>
      <w:r w:rsidR="001D16D8" w:rsidRPr="002065F4">
        <w:rPr>
          <w:rFonts w:ascii="Myriad Pro" w:hAnsi="Myriad Pro" w:cs="Calibri"/>
          <w:sz w:val="24"/>
          <w:szCs w:val="24"/>
          <w:shd w:val="clear" w:color="auto" w:fill="FFFFFF"/>
          <w:lang w:val="vi-VN"/>
        </w:rPr>
        <w:t xml:space="preserve">một </w:t>
      </w:r>
      <w:r w:rsidR="006B0ECD" w:rsidRPr="005C424D">
        <w:rPr>
          <w:rFonts w:ascii="Myriad Pro" w:hAnsi="Myriad Pro" w:cs="Calibri"/>
          <w:sz w:val="24"/>
          <w:szCs w:val="24"/>
          <w:shd w:val="clear" w:color="auto" w:fill="FFFFFF"/>
          <w:lang w:val="vi-VN"/>
        </w:rPr>
        <w:t xml:space="preserve">thiên đường </w:t>
      </w:r>
      <w:r w:rsidR="00086AAD" w:rsidRPr="005C424D">
        <w:rPr>
          <w:rFonts w:ascii="Myriad Pro" w:hAnsi="Myriad Pro" w:cs="Calibri"/>
          <w:sz w:val="24"/>
          <w:szCs w:val="24"/>
          <w:shd w:val="clear" w:color="auto" w:fill="FFFFFF"/>
          <w:lang w:val="vi-VN"/>
        </w:rPr>
        <w:t>tuyệt đối trong lành</w:t>
      </w:r>
      <w:r w:rsidR="001D16D8">
        <w:rPr>
          <w:rFonts w:ascii="Myriad Pro" w:hAnsi="Myriad Pro" w:cs="Calibri"/>
          <w:sz w:val="24"/>
          <w:szCs w:val="24"/>
          <w:shd w:val="clear" w:color="auto" w:fill="FFFFFF"/>
          <w:lang w:val="vi-VN"/>
        </w:rPr>
        <w:t>, ngay trong không gian nội thất siêu sang nổi danh của Rolls-Royce</w:t>
      </w:r>
      <w:r w:rsidR="00086AAD" w:rsidRPr="005C424D">
        <w:rPr>
          <w:rFonts w:ascii="Myriad Pro" w:hAnsi="Myriad Pro" w:cs="Calibri"/>
          <w:sz w:val="24"/>
          <w:szCs w:val="24"/>
          <w:shd w:val="clear" w:color="auto" w:fill="FFFFFF"/>
          <w:lang w:val="vi-VN"/>
        </w:rPr>
        <w:t>.</w:t>
      </w:r>
    </w:p>
    <w:p w14:paraId="2767932D" w14:textId="2D22A97A" w:rsidR="00B13A6A" w:rsidRPr="005C424D" w:rsidRDefault="00587F2A" w:rsidP="00587F2A">
      <w:pPr>
        <w:spacing w:line="360" w:lineRule="auto"/>
        <w:rPr>
          <w:rFonts w:ascii="Myriad Pro" w:hAnsi="Myriad Pro" w:cs="Calibri"/>
          <w:sz w:val="24"/>
          <w:szCs w:val="24"/>
          <w:lang w:val="vi-VN"/>
        </w:rPr>
      </w:pPr>
      <w:r w:rsidRPr="002065F4">
        <w:rPr>
          <w:rFonts w:ascii="Myriad Pro" w:hAnsi="Myriad Pro"/>
          <w:sz w:val="24"/>
          <w:szCs w:val="24"/>
          <w:shd w:val="clear" w:color="auto" w:fill="FFFFFF"/>
          <w:lang w:val="vi-VN"/>
        </w:rPr>
        <w:br/>
      </w:r>
      <w:r w:rsidR="00086AAD" w:rsidRPr="005C424D">
        <w:rPr>
          <w:rFonts w:ascii="Myriad Pro" w:hAnsi="Myriad Pro"/>
          <w:sz w:val="24"/>
          <w:szCs w:val="24"/>
          <w:lang w:val="vi-VN"/>
        </w:rPr>
        <w:t xml:space="preserve">Việc loại bỏ </w:t>
      </w:r>
      <w:r w:rsidR="0050223E" w:rsidRPr="005C424D">
        <w:rPr>
          <w:rFonts w:ascii="Myriad Pro" w:hAnsi="Myriad Pro"/>
          <w:sz w:val="24"/>
          <w:szCs w:val="24"/>
          <w:lang w:val="vi-VN"/>
        </w:rPr>
        <w:t>các phần tử các-bon, các hạt phấn hoa cũng như vi khuẩn và vi-rút gây ô nhiễm trong không khí của khoang xe kín, có hại tới sức kho</w:t>
      </w:r>
      <w:r w:rsidR="0050223E" w:rsidRPr="005C424D">
        <w:rPr>
          <w:rFonts w:ascii="Myriad Pro" w:hAnsi="Myriad Pro" w:cs="Calibri"/>
          <w:sz w:val="24"/>
          <w:szCs w:val="24"/>
          <w:lang w:val="vi-VN"/>
        </w:rPr>
        <w:t xml:space="preserve">ẻ của khách hàng là </w:t>
      </w:r>
      <w:r w:rsidR="00C9130E" w:rsidRPr="005C424D">
        <w:rPr>
          <w:rFonts w:ascii="Myriad Pro" w:hAnsi="Myriad Pro" w:cs="Calibri"/>
          <w:sz w:val="24"/>
          <w:szCs w:val="24"/>
          <w:lang w:val="vi-VN"/>
        </w:rPr>
        <w:t xml:space="preserve">vô cùng </w:t>
      </w:r>
      <w:r w:rsidR="0050223E" w:rsidRPr="005C424D">
        <w:rPr>
          <w:rFonts w:ascii="Myriad Pro" w:hAnsi="Myriad Pro" w:cs="Calibri"/>
          <w:sz w:val="24"/>
          <w:szCs w:val="24"/>
          <w:lang w:val="vi-VN"/>
        </w:rPr>
        <w:t xml:space="preserve">quan trọng. Với Rolls-Royce, điều </w:t>
      </w:r>
      <w:r w:rsidR="001D16D8">
        <w:rPr>
          <w:rFonts w:ascii="Myriad Pro" w:hAnsi="Myriad Pro" w:cs="Calibri"/>
          <w:sz w:val="24"/>
          <w:szCs w:val="24"/>
          <w:lang w:val="vi-VN"/>
        </w:rPr>
        <w:t>này được đặt là tiêu chí hàng đầu</w:t>
      </w:r>
      <w:r w:rsidR="00C9130E" w:rsidRPr="005C424D">
        <w:rPr>
          <w:rFonts w:ascii="Myriad Pro" w:hAnsi="Myriad Pro" w:cs="Calibri"/>
          <w:sz w:val="24"/>
          <w:szCs w:val="24"/>
          <w:lang w:val="vi-VN"/>
        </w:rPr>
        <w:t xml:space="preserve">, và kể từ năm 2015, tất cả các </w:t>
      </w:r>
      <w:r w:rsidR="001D16D8" w:rsidRPr="002065F4">
        <w:rPr>
          <w:rFonts w:ascii="Myriad Pro" w:hAnsi="Myriad Pro" w:cs="Calibri"/>
          <w:sz w:val="24"/>
          <w:szCs w:val="24"/>
          <w:lang w:val="vi-VN"/>
        </w:rPr>
        <w:t>mẫu</w:t>
      </w:r>
      <w:r w:rsidR="005D42EC" w:rsidRPr="002065F4">
        <w:rPr>
          <w:rFonts w:ascii="Myriad Pro" w:hAnsi="Myriad Pro" w:cs="Calibri"/>
          <w:sz w:val="24"/>
          <w:szCs w:val="24"/>
          <w:lang w:val="vi-VN"/>
        </w:rPr>
        <w:t xml:space="preserve"> </w:t>
      </w:r>
      <w:r w:rsidR="00C9130E" w:rsidRPr="005C424D">
        <w:rPr>
          <w:rFonts w:ascii="Myriad Pro" w:hAnsi="Myriad Pro" w:cs="Calibri"/>
          <w:sz w:val="24"/>
          <w:szCs w:val="24"/>
          <w:lang w:val="vi-VN"/>
        </w:rPr>
        <w:t xml:space="preserve">xe </w:t>
      </w:r>
      <w:r w:rsidR="00C9130E" w:rsidRPr="005C424D">
        <w:rPr>
          <w:rFonts w:ascii="Myriad Pro" w:hAnsi="Myriad Pro" w:cs="Calibri"/>
          <w:sz w:val="24"/>
          <w:szCs w:val="24"/>
          <w:lang w:val="vi-VN"/>
        </w:rPr>
        <w:lastRenderedPageBreak/>
        <w:t xml:space="preserve">đều được trang bị công nghệ lọc không khí tiên tiến nhất. Đối với phiên bản Ghost mới sẽ được ra mắt vào </w:t>
      </w:r>
      <w:r w:rsidR="005D42EC" w:rsidRPr="002065F4">
        <w:rPr>
          <w:rFonts w:ascii="Myriad Pro" w:hAnsi="Myriad Pro" w:cs="Calibri"/>
          <w:sz w:val="24"/>
          <w:szCs w:val="24"/>
          <w:lang w:val="vi-VN"/>
        </w:rPr>
        <w:t>mùa thu</w:t>
      </w:r>
      <w:r w:rsidR="00C9130E" w:rsidRPr="005C424D">
        <w:rPr>
          <w:rFonts w:ascii="Myriad Pro" w:hAnsi="Myriad Pro" w:cs="Calibri"/>
          <w:sz w:val="24"/>
          <w:szCs w:val="24"/>
          <w:lang w:val="vi-VN"/>
        </w:rPr>
        <w:t xml:space="preserve"> năm 2020, </w:t>
      </w:r>
      <w:r w:rsidR="00C23AC4" w:rsidRPr="005C424D">
        <w:rPr>
          <w:rFonts w:ascii="Myriad Pro" w:hAnsi="Myriad Pro" w:cs="Calibri"/>
          <w:sz w:val="24"/>
          <w:szCs w:val="24"/>
          <w:lang w:val="vi-VN"/>
        </w:rPr>
        <w:t xml:space="preserve">công nghệ này đã được phát triển lên một tầm cao mới </w:t>
      </w:r>
      <w:r w:rsidR="001D16D8" w:rsidRPr="002065F4">
        <w:rPr>
          <w:rFonts w:ascii="Myriad Pro" w:hAnsi="Myriad Pro" w:cs="Calibri"/>
          <w:sz w:val="24"/>
          <w:szCs w:val="24"/>
          <w:lang w:val="vi-VN"/>
        </w:rPr>
        <w:t xml:space="preserve">nhờ vào </w:t>
      </w:r>
      <w:r w:rsidR="001D16D8">
        <w:rPr>
          <w:rFonts w:ascii="Myriad Pro" w:hAnsi="Myriad Pro" w:cs="Calibri"/>
          <w:sz w:val="24"/>
          <w:szCs w:val="24"/>
          <w:lang w:val="vi-VN"/>
        </w:rPr>
        <w:t>việc</w:t>
      </w:r>
      <w:r w:rsidR="00C23AC4" w:rsidRPr="005C424D">
        <w:rPr>
          <w:rFonts w:ascii="Myriad Pro" w:hAnsi="Myriad Pro" w:cs="Calibri"/>
          <w:sz w:val="24"/>
          <w:szCs w:val="24"/>
          <w:lang w:val="vi-VN"/>
        </w:rPr>
        <w:t xml:space="preserve"> cải tiến cả phần cứng và phần mềm, được gọi chung là Hệ thống Thanh lọc Môi trường Vi mô mới (</w:t>
      </w:r>
      <w:r w:rsidR="00C23AC4" w:rsidRPr="002065F4">
        <w:rPr>
          <w:rFonts w:ascii="Myriad Pro" w:hAnsi="Myriad Pro"/>
          <w:sz w:val="24"/>
          <w:szCs w:val="24"/>
          <w:lang w:val="vi-VN"/>
        </w:rPr>
        <w:t>Micro Environment Purification System</w:t>
      </w:r>
      <w:r w:rsidR="00C23AC4" w:rsidRPr="005C424D">
        <w:rPr>
          <w:rFonts w:ascii="Myriad Pro" w:hAnsi="Myriad Pro" w:cs="Calibri"/>
          <w:sz w:val="24"/>
          <w:szCs w:val="24"/>
          <w:lang w:val="vi-VN"/>
        </w:rPr>
        <w:t>)</w:t>
      </w:r>
    </w:p>
    <w:p w14:paraId="4D4091A9" w14:textId="77777777" w:rsidR="005D42EC" w:rsidRDefault="005D42EC" w:rsidP="00250BAE">
      <w:pPr>
        <w:spacing w:line="360" w:lineRule="auto"/>
        <w:rPr>
          <w:rFonts w:ascii="Myriad Pro" w:hAnsi="Myriad Pro" w:cs="Calibri"/>
          <w:sz w:val="24"/>
          <w:szCs w:val="24"/>
          <w:lang w:val="vi-VN"/>
        </w:rPr>
      </w:pPr>
    </w:p>
    <w:p w14:paraId="4997ED3C" w14:textId="0D021FB0" w:rsidR="00294C0A" w:rsidRPr="005C424D" w:rsidRDefault="005D42EC" w:rsidP="00250BAE">
      <w:pPr>
        <w:spacing w:line="360" w:lineRule="auto"/>
        <w:rPr>
          <w:rFonts w:ascii="Myriad Pro" w:hAnsi="Myriad Pro"/>
          <w:sz w:val="24"/>
          <w:szCs w:val="24"/>
          <w:shd w:val="clear" w:color="auto" w:fill="FFFFFF"/>
          <w:lang w:val="vi-VN"/>
        </w:rPr>
      </w:pPr>
      <w:r w:rsidRPr="002065F4">
        <w:rPr>
          <w:rFonts w:ascii="Myriad Pro" w:hAnsi="Myriad Pro"/>
          <w:sz w:val="24"/>
          <w:szCs w:val="24"/>
          <w:shd w:val="clear" w:color="auto" w:fill="FFFFFF"/>
          <w:lang w:val="vi-VN"/>
        </w:rPr>
        <w:t xml:space="preserve">Hệ thống </w:t>
      </w:r>
      <w:r w:rsidR="00273704" w:rsidRPr="005C424D">
        <w:rPr>
          <w:rFonts w:ascii="Myriad Pro" w:hAnsi="Myriad Pro"/>
          <w:sz w:val="24"/>
          <w:szCs w:val="24"/>
          <w:shd w:val="clear" w:color="auto" w:fill="FFFFFF"/>
          <w:lang w:val="vi-VN"/>
        </w:rPr>
        <w:t>cảm biến phát hiện tạp chất với đ</w:t>
      </w:r>
      <w:r w:rsidR="00273704" w:rsidRPr="005C424D">
        <w:rPr>
          <w:rFonts w:ascii="Myriad Pro" w:hAnsi="Myriad Pro" w:cs="Calibri"/>
          <w:sz w:val="24"/>
          <w:szCs w:val="24"/>
          <w:shd w:val="clear" w:color="auto" w:fill="FFFFFF"/>
          <w:lang w:val="vi-VN"/>
        </w:rPr>
        <w:t xml:space="preserve">ộ </w:t>
      </w:r>
      <w:r w:rsidR="00273704" w:rsidRPr="005C424D">
        <w:rPr>
          <w:rFonts w:ascii="Myriad Pro" w:hAnsi="Myriad Pro"/>
          <w:sz w:val="24"/>
          <w:szCs w:val="24"/>
          <w:shd w:val="clear" w:color="auto" w:fill="FFFFFF"/>
          <w:lang w:val="vi-VN"/>
        </w:rPr>
        <w:t xml:space="preserve">nhạy </w:t>
      </w:r>
      <w:r w:rsidR="001D16D8" w:rsidRPr="002065F4">
        <w:rPr>
          <w:rFonts w:ascii="Myriad Pro" w:hAnsi="Myriad Pro"/>
          <w:sz w:val="24"/>
          <w:szCs w:val="24"/>
          <w:shd w:val="clear" w:color="auto" w:fill="FFFFFF"/>
          <w:lang w:val="vi-VN"/>
        </w:rPr>
        <w:t xml:space="preserve">rất </w:t>
      </w:r>
      <w:r w:rsidR="00273704" w:rsidRPr="005C424D">
        <w:rPr>
          <w:rFonts w:ascii="Myriad Pro" w:hAnsi="Myriad Pro"/>
          <w:sz w:val="24"/>
          <w:szCs w:val="24"/>
          <w:shd w:val="clear" w:color="auto" w:fill="FFFFFF"/>
          <w:lang w:val="vi-VN"/>
        </w:rPr>
        <w:t>cao sẽ phân tích chất lượng không khí trong khoang xe,</w:t>
      </w:r>
      <w:r w:rsidRPr="002065F4">
        <w:rPr>
          <w:rFonts w:ascii="Myriad Pro" w:hAnsi="Myriad Pro"/>
          <w:sz w:val="24"/>
          <w:szCs w:val="24"/>
          <w:shd w:val="clear" w:color="auto" w:fill="FFFFFF"/>
          <w:lang w:val="vi-VN"/>
        </w:rPr>
        <w:t xml:space="preserve"> hệ thống sẽ</w:t>
      </w:r>
      <w:r w:rsidRPr="0074425C">
        <w:rPr>
          <w:rFonts w:ascii="Myriad Pro" w:hAnsi="Myriad Pro"/>
          <w:sz w:val="24"/>
          <w:szCs w:val="24"/>
          <w:shd w:val="clear" w:color="auto" w:fill="FFFFFF"/>
          <w:lang w:val="vi-VN"/>
        </w:rPr>
        <w:t xml:space="preserve"> tự động chuyển từ Chế độ tuần hoàn sang Chế độ cửa hút không khí trong lành nếu phát hiện ra tạp chất gây hại.</w:t>
      </w:r>
      <w:r>
        <w:rPr>
          <w:rFonts w:ascii="Myriad Pro" w:hAnsi="Myriad Pro"/>
          <w:sz w:val="24"/>
          <w:szCs w:val="24"/>
          <w:shd w:val="clear" w:color="auto" w:fill="FFFFFF"/>
          <w:lang w:val="vi-VN"/>
        </w:rPr>
        <w:t xml:space="preserve"> </w:t>
      </w:r>
      <w:r w:rsidR="00273704" w:rsidRPr="005C424D">
        <w:rPr>
          <w:rFonts w:ascii="Myriad Pro" w:hAnsi="Myriad Pro"/>
          <w:sz w:val="24"/>
          <w:szCs w:val="24"/>
          <w:shd w:val="clear" w:color="auto" w:fill="FFFFFF"/>
          <w:lang w:val="vi-VN"/>
        </w:rPr>
        <w:t xml:space="preserve">Khi đó, toàn bộ luồng không khí trong khoang xe sẽ được truyền qua một hệ thống lọc Nanofleece để loại bỏ gần như hoàn toàn các hạt </w:t>
      </w:r>
      <w:r w:rsidR="00294C0A" w:rsidRPr="005C424D">
        <w:rPr>
          <w:rFonts w:ascii="Myriad Pro" w:hAnsi="Myriad Pro"/>
          <w:sz w:val="24"/>
          <w:szCs w:val="24"/>
          <w:shd w:val="clear" w:color="auto" w:fill="FFFFFF"/>
          <w:lang w:val="vi-VN"/>
        </w:rPr>
        <w:t>siêu nhỏ, vi-rút, vi khuẩn chỉ trong chưa đầy 2 phút.</w:t>
      </w:r>
    </w:p>
    <w:p w14:paraId="782EAD21" w14:textId="1C449BD0" w:rsidR="00294C0A" w:rsidRPr="002065F4" w:rsidRDefault="00294C0A" w:rsidP="00250BAE">
      <w:pPr>
        <w:spacing w:line="360" w:lineRule="auto"/>
        <w:rPr>
          <w:rFonts w:ascii="Myriad Pro" w:hAnsi="Myriad Pro"/>
          <w:sz w:val="24"/>
          <w:szCs w:val="24"/>
          <w:lang w:val="vi-VN"/>
        </w:rPr>
      </w:pPr>
    </w:p>
    <w:p w14:paraId="734C2BA2" w14:textId="26C4820E" w:rsidR="00587F2A" w:rsidRPr="0018151F" w:rsidRDefault="00294C0A" w:rsidP="00250BAE">
      <w:pPr>
        <w:spacing w:line="360" w:lineRule="auto"/>
        <w:rPr>
          <w:rFonts w:ascii="Myriad Pro" w:hAnsi="Myriad Pro" w:cs="Calibri"/>
          <w:sz w:val="24"/>
          <w:szCs w:val="24"/>
          <w:lang w:val="vi-VN"/>
        </w:rPr>
      </w:pPr>
      <w:r w:rsidRPr="005C424D">
        <w:rPr>
          <w:rFonts w:ascii="Myriad Pro" w:hAnsi="Myriad Pro"/>
          <w:sz w:val="24"/>
          <w:szCs w:val="24"/>
          <w:lang w:val="vi-VN"/>
        </w:rPr>
        <w:t>Sau khi công nghệ này bắt đầu được áp dụng</w:t>
      </w:r>
      <w:r w:rsidR="005D42EC" w:rsidRPr="002065F4">
        <w:rPr>
          <w:rFonts w:ascii="Myriad Pro" w:hAnsi="Myriad Pro"/>
          <w:sz w:val="24"/>
          <w:szCs w:val="24"/>
          <w:lang w:val="vi-VN"/>
        </w:rPr>
        <w:t xml:space="preserve">, </w:t>
      </w:r>
      <w:r w:rsidRPr="005C424D">
        <w:rPr>
          <w:rFonts w:ascii="Myriad Pro" w:hAnsi="Myriad Pro"/>
          <w:sz w:val="24"/>
          <w:szCs w:val="24"/>
          <w:lang w:val="vi-VN"/>
        </w:rPr>
        <w:t xml:space="preserve"> </w:t>
      </w:r>
      <w:r w:rsidR="001D16D8">
        <w:rPr>
          <w:rFonts w:ascii="Myriad Pro" w:hAnsi="Myriad Pro"/>
          <w:sz w:val="24"/>
          <w:szCs w:val="24"/>
          <w:lang w:val="vi-VN"/>
        </w:rPr>
        <w:t xml:space="preserve">trong thời gian tới,  </w:t>
      </w:r>
      <w:r w:rsidR="005D42EC" w:rsidRPr="002065F4">
        <w:rPr>
          <w:rFonts w:ascii="Myriad Pro" w:hAnsi="Myriad Pro"/>
          <w:sz w:val="24"/>
          <w:szCs w:val="24"/>
          <w:lang w:val="vi-VN"/>
        </w:rPr>
        <w:t xml:space="preserve">những </w:t>
      </w:r>
      <w:r w:rsidRPr="005C424D">
        <w:rPr>
          <w:rFonts w:ascii="Myriad Pro" w:hAnsi="Myriad Pro"/>
          <w:sz w:val="24"/>
          <w:szCs w:val="24"/>
          <w:lang w:val="vi-VN"/>
        </w:rPr>
        <w:t xml:space="preserve">khách hàng của Rolls-Royce có thể điều khiển từ xa việc thanh lọc môi trường vi mô bên trong xe thông qua một </w:t>
      </w:r>
      <w:r w:rsidRPr="005C424D">
        <w:rPr>
          <w:rFonts w:ascii="Myriad Pro" w:hAnsi="Myriad Pro" w:cs="Calibri"/>
          <w:sz w:val="24"/>
          <w:szCs w:val="24"/>
          <w:lang w:val="vi-VN"/>
        </w:rPr>
        <w:t>ứng dụng riêng</w:t>
      </w:r>
      <w:r w:rsidR="001D16D8">
        <w:rPr>
          <w:rFonts w:ascii="Myriad Pro" w:hAnsi="Myriad Pro" w:cs="Calibri"/>
          <w:sz w:val="24"/>
          <w:szCs w:val="24"/>
          <w:lang w:val="vi-VN"/>
        </w:rPr>
        <w:t xml:space="preserve"> </w:t>
      </w:r>
      <w:r w:rsidRPr="005C424D">
        <w:rPr>
          <w:rFonts w:ascii="Myriad Pro" w:hAnsi="Myriad Pro" w:cs="Calibri"/>
          <w:sz w:val="24"/>
          <w:szCs w:val="24"/>
          <w:lang w:val="vi-VN"/>
        </w:rPr>
        <w:t>chuẩn bị trước cho sự khởi hành của mình.</w:t>
      </w:r>
      <w:r w:rsidR="005D42EC" w:rsidRPr="002065F4">
        <w:rPr>
          <w:rFonts w:ascii="Myriad Pro" w:hAnsi="Myriad Pro"/>
          <w:sz w:val="24"/>
          <w:szCs w:val="24"/>
          <w:lang w:val="vi-VN"/>
        </w:rPr>
        <w:br/>
      </w:r>
    </w:p>
    <w:p w14:paraId="77822E5B" w14:textId="08C5558B" w:rsidR="005C424D" w:rsidRPr="005C424D" w:rsidRDefault="005C424D" w:rsidP="005C424D">
      <w:pPr>
        <w:spacing w:line="360" w:lineRule="auto"/>
        <w:rPr>
          <w:rFonts w:ascii="Myriad Pro" w:hAnsi="Myriad Pro"/>
          <w:sz w:val="24"/>
          <w:szCs w:val="24"/>
          <w:lang w:val="vi-VN"/>
        </w:rPr>
      </w:pPr>
      <w:r w:rsidRPr="005C424D">
        <w:rPr>
          <w:rFonts w:ascii="Myriad Pro" w:hAnsi="Myriad Pro"/>
          <w:sz w:val="24"/>
          <w:szCs w:val="24"/>
          <w:lang w:val="vi-VN"/>
        </w:rPr>
        <w:t>-</w:t>
      </w:r>
      <w:r w:rsidR="005D42EC" w:rsidRPr="002065F4">
        <w:rPr>
          <w:rFonts w:ascii="Myriad Pro" w:hAnsi="Myriad Pro"/>
          <w:sz w:val="24"/>
          <w:szCs w:val="24"/>
          <w:lang w:val="vi-VN"/>
        </w:rPr>
        <w:t>Hết</w:t>
      </w:r>
      <w:r w:rsidRPr="005C424D">
        <w:rPr>
          <w:rFonts w:ascii="Myriad Pro" w:hAnsi="Myriad Pro"/>
          <w:sz w:val="24"/>
          <w:szCs w:val="24"/>
          <w:lang w:val="vi-VN"/>
        </w:rPr>
        <w:t>-</w:t>
      </w:r>
    </w:p>
    <w:p w14:paraId="58BBCCBB" w14:textId="156F68FA" w:rsidR="00587F2A" w:rsidRPr="002065F4" w:rsidRDefault="00587F2A" w:rsidP="00587F2A">
      <w:pPr>
        <w:pStyle w:val="Body"/>
        <w:spacing w:after="0" w:line="360" w:lineRule="auto"/>
        <w:jc w:val="both"/>
        <w:rPr>
          <w:rFonts w:ascii="Myriad Pro" w:eastAsia="Gill Alt One MT Light" w:hAnsi="Myriad Pro" w:cs="Gill Alt One MT Light"/>
          <w:b/>
          <w:bCs/>
          <w:color w:val="000000" w:themeColor="text1"/>
          <w:u w:val="single"/>
          <w:lang w:val="vi-VN"/>
        </w:rPr>
      </w:pPr>
    </w:p>
    <w:p w14:paraId="373232F2" w14:textId="4AE624D6" w:rsidR="005C424D" w:rsidRPr="002065F4" w:rsidRDefault="005C424D" w:rsidP="005C424D">
      <w:pPr>
        <w:pStyle w:val="PlainText"/>
        <w:spacing w:line="360" w:lineRule="auto"/>
        <w:rPr>
          <w:rStyle w:val="Hyperlink1"/>
          <w:rFonts w:ascii="Myriad Pro" w:hAnsi="Myriad Pro"/>
          <w:color w:val="000000" w:themeColor="text1"/>
          <w:sz w:val="24"/>
          <w:lang w:val="vi-VN"/>
        </w:rPr>
      </w:pPr>
      <w:r w:rsidRPr="002065F4">
        <w:rPr>
          <w:rStyle w:val="Hyperlink1"/>
          <w:rFonts w:ascii="Myriad Pro" w:hAnsi="Myriad Pro"/>
          <w:color w:val="000000" w:themeColor="text1"/>
          <w:sz w:val="24"/>
          <w:lang w:val="vi-VN"/>
        </w:rPr>
        <w:t>Thông</w:t>
      </w:r>
      <w:r w:rsidRPr="005C424D">
        <w:rPr>
          <w:rStyle w:val="Hyperlink1"/>
          <w:rFonts w:ascii="Myriad Pro" w:hAnsi="Myriad Pro"/>
          <w:color w:val="000000" w:themeColor="text1"/>
          <w:sz w:val="24"/>
          <w:lang w:val="vi-VN"/>
        </w:rPr>
        <w:t xml:space="preserve"> </w:t>
      </w:r>
      <w:r w:rsidR="005D42EC" w:rsidRPr="002065F4">
        <w:rPr>
          <w:rStyle w:val="Hyperlink1"/>
          <w:rFonts w:ascii="Myriad Pro" w:hAnsi="Myriad Pro"/>
          <w:color w:val="000000" w:themeColor="text1"/>
          <w:sz w:val="24"/>
          <w:lang w:val="vi-VN"/>
        </w:rPr>
        <w:t>bổ sung:</w:t>
      </w:r>
    </w:p>
    <w:p w14:paraId="519FFF71" w14:textId="25D1DFAF" w:rsidR="00587F2A" w:rsidRPr="002065F4" w:rsidRDefault="005C424D" w:rsidP="0098217F">
      <w:pPr>
        <w:pStyle w:val="PlainText"/>
        <w:tabs>
          <w:tab w:val="left" w:pos="2694"/>
        </w:tabs>
        <w:spacing w:line="360" w:lineRule="auto"/>
        <w:rPr>
          <w:lang w:val="vi-VN"/>
        </w:rPr>
      </w:pPr>
      <w:r w:rsidRPr="002065F4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B</w:t>
      </w:r>
      <w:r w:rsidRPr="002065F4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ạ</w:t>
      </w:r>
      <w:r w:rsidRPr="002065F4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n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có th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ể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đ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ọ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c t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ấ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t c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ả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các bài thông cáo báo chí và b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ộ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công c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ụ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c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ủ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a chúng tôi, c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ũ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ng nh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ư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download các b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ộ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ảnh và video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v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ớ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i s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ự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l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ự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a ch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ọ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n phong phú v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ề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đ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ộ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 phân gi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ả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i cao trên website truy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ề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>n thông c</w:t>
      </w:r>
      <w:r w:rsidRPr="005C424D">
        <w:rPr>
          <w:rStyle w:val="Hyperlink1"/>
          <w:rFonts w:ascii="Myriad Pro" w:hAnsi="Myriad Pro" w:cs="Calibri"/>
          <w:color w:val="000000" w:themeColor="text1"/>
          <w:sz w:val="24"/>
          <w:u w:val="none"/>
          <w:lang w:val="vi-VN"/>
        </w:rPr>
        <w:t>ủ</w:t>
      </w:r>
      <w:r w:rsidRPr="005C424D">
        <w:rPr>
          <w:rStyle w:val="Hyperlink1"/>
          <w:rFonts w:ascii="Myriad Pro" w:hAnsi="Myriad Pro"/>
          <w:color w:val="000000" w:themeColor="text1"/>
          <w:sz w:val="24"/>
          <w:u w:val="none"/>
          <w:lang w:val="vi-VN"/>
        </w:rPr>
        <w:t xml:space="preserve">a chúng tôi, </w:t>
      </w:r>
      <w:hyperlink r:id="rId17" w:history="1">
        <w:r w:rsidRPr="002065F4">
          <w:rPr>
            <w:rStyle w:val="Hyperlink"/>
            <w:rFonts w:ascii="Myriad Pro" w:eastAsia="Gill Alt One MT Light" w:hAnsi="Myriad Pro" w:cs="Gill Alt One MT Light"/>
            <w:sz w:val="24"/>
            <w:szCs w:val="22"/>
            <w:u w:val="none"/>
            <w:lang w:val="vi-VN"/>
          </w:rPr>
          <w:t>PressClub</w:t>
        </w:r>
      </w:hyperlink>
      <w:r w:rsidRPr="002065F4">
        <w:rPr>
          <w:rFonts w:ascii="Myriad Pro" w:eastAsia="Gill Alt One MT Light" w:hAnsi="Myriad Pro" w:cs="Gill Alt One MT Light"/>
          <w:sz w:val="24"/>
          <w:szCs w:val="22"/>
          <w:lang w:val="vi-VN"/>
        </w:rPr>
        <w:t>.</w:t>
      </w:r>
    </w:p>
    <w:p w14:paraId="5A15EB67" w14:textId="25BFAF45" w:rsidR="005C424D" w:rsidRPr="005C424D" w:rsidRDefault="00587F2A" w:rsidP="005C424D">
      <w:pPr>
        <w:spacing w:line="360" w:lineRule="auto"/>
        <w:rPr>
          <w:rFonts w:ascii="Myriad Pro" w:hAnsi="Myriad Pro"/>
          <w:b/>
          <w:bCs/>
          <w:color w:val="000000" w:themeColor="text1"/>
          <w:sz w:val="24"/>
          <w:u w:val="single"/>
          <w:lang w:val="vi-VN"/>
        </w:rPr>
      </w:pPr>
      <w:r w:rsidRPr="002065F4">
        <w:rPr>
          <w:rFonts w:ascii="Myriad Pro" w:hAnsi="Myriad Pro"/>
          <w:color w:val="000000" w:themeColor="text1"/>
          <w:lang w:val="vi-VN"/>
        </w:rPr>
        <w:br/>
      </w:r>
      <w:r w:rsidR="005C424D" w:rsidRPr="005C424D">
        <w:rPr>
          <w:rFonts w:ascii="Myriad Pro" w:hAnsi="Myriad Pro"/>
          <w:b/>
          <w:bCs/>
          <w:color w:val="000000" w:themeColor="text1"/>
          <w:sz w:val="24"/>
          <w:u w:val="single"/>
          <w:lang w:val="vi-VN"/>
        </w:rPr>
        <w:t xml:space="preserve">Ghi chú </w:t>
      </w:r>
      <w:r w:rsidR="005D42EC" w:rsidRPr="002065F4">
        <w:rPr>
          <w:rFonts w:ascii="Myriad Pro" w:hAnsi="Myriad Pro"/>
          <w:b/>
          <w:bCs/>
          <w:color w:val="000000" w:themeColor="text1"/>
          <w:sz w:val="24"/>
          <w:u w:val="single"/>
          <w:lang w:val="vi-VN"/>
        </w:rPr>
        <w:t>dành cho</w:t>
      </w:r>
      <w:r w:rsidR="005D42EC" w:rsidRPr="005C424D">
        <w:rPr>
          <w:rFonts w:ascii="Myriad Pro" w:hAnsi="Myriad Pro"/>
          <w:b/>
          <w:bCs/>
          <w:color w:val="000000" w:themeColor="text1"/>
          <w:sz w:val="24"/>
          <w:u w:val="single"/>
          <w:lang w:val="vi-VN"/>
        </w:rPr>
        <w:t xml:space="preserve"> </w:t>
      </w:r>
      <w:r w:rsidR="005C424D" w:rsidRPr="005C424D">
        <w:rPr>
          <w:rFonts w:ascii="Myriad Pro" w:hAnsi="Myriad Pro"/>
          <w:b/>
          <w:bCs/>
          <w:color w:val="000000" w:themeColor="text1"/>
          <w:sz w:val="24"/>
          <w:u w:val="single"/>
          <w:lang w:val="vi-VN"/>
        </w:rPr>
        <w:t>Biên t</w:t>
      </w:r>
      <w:r w:rsidR="005C424D" w:rsidRPr="005C424D">
        <w:rPr>
          <w:rFonts w:ascii="Myriad Pro" w:hAnsi="Myriad Pro" w:cs="Calibri"/>
          <w:b/>
          <w:bCs/>
          <w:color w:val="000000" w:themeColor="text1"/>
          <w:sz w:val="24"/>
          <w:u w:val="single"/>
          <w:lang w:val="vi-VN"/>
        </w:rPr>
        <w:t>ậ</w:t>
      </w:r>
      <w:r w:rsidR="005C424D" w:rsidRPr="005C424D">
        <w:rPr>
          <w:rFonts w:ascii="Myriad Pro" w:hAnsi="Myriad Pro"/>
          <w:b/>
          <w:bCs/>
          <w:color w:val="000000" w:themeColor="text1"/>
          <w:sz w:val="24"/>
          <w:u w:val="single"/>
          <w:lang w:val="vi-VN"/>
        </w:rPr>
        <w:t>p viên:</w:t>
      </w:r>
    </w:p>
    <w:p w14:paraId="15F4A843" w14:textId="77777777" w:rsidR="005C424D" w:rsidRPr="005C424D" w:rsidRDefault="005C424D" w:rsidP="005C424D">
      <w:pPr>
        <w:pStyle w:val="ListParagraph"/>
        <w:numPr>
          <w:ilvl w:val="0"/>
          <w:numId w:val="5"/>
        </w:numPr>
        <w:spacing w:after="0" w:line="360" w:lineRule="auto"/>
        <w:rPr>
          <w:rFonts w:ascii="Myriad Pro" w:hAnsi="Myriad Pro"/>
          <w:b/>
          <w:color w:val="000000" w:themeColor="text1"/>
          <w:sz w:val="24"/>
        </w:rPr>
      </w:pPr>
      <w:r w:rsidRPr="005C424D">
        <w:rPr>
          <w:rFonts w:ascii="Myriad Pro" w:hAnsi="Myriad Pro"/>
          <w:b/>
          <w:color w:val="000000" w:themeColor="text1"/>
          <w:sz w:val="24"/>
        </w:rPr>
        <w:t>Rolls-Royce Motor Cars</w:t>
      </w:r>
    </w:p>
    <w:p w14:paraId="65E7BDA5" w14:textId="77777777" w:rsidR="005C424D" w:rsidRPr="005C424D" w:rsidRDefault="005C424D" w:rsidP="005C424D">
      <w:pPr>
        <w:pStyle w:val="ListParagraph"/>
        <w:spacing w:after="0" w:line="360" w:lineRule="auto"/>
        <w:rPr>
          <w:rFonts w:ascii="Myriad Pro" w:hAnsi="Myriad Pro"/>
          <w:bCs/>
          <w:color w:val="000000" w:themeColor="text1"/>
          <w:sz w:val="24"/>
          <w:lang w:val="vi-VN"/>
        </w:rPr>
      </w:pPr>
      <w:r w:rsidRPr="005C424D">
        <w:rPr>
          <w:rFonts w:ascii="Myriad Pro" w:hAnsi="Myriad Pro"/>
          <w:bCs/>
          <w:color w:val="000000" w:themeColor="text1"/>
          <w:sz w:val="24"/>
        </w:rPr>
        <w:t>Rolls-Royce Motor Cars là công ty con thu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ộ</w:t>
      </w:r>
      <w:r w:rsidRPr="005C424D">
        <w:rPr>
          <w:rFonts w:ascii="Myriad Pro" w:hAnsi="Myriad Pro"/>
          <w:bCs/>
          <w:color w:val="000000" w:themeColor="text1"/>
          <w:sz w:val="24"/>
        </w:rPr>
        <w:t>c s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ở</w:t>
      </w:r>
      <w:r w:rsidRPr="005C424D">
        <w:rPr>
          <w:rFonts w:ascii="Myriad Pro" w:hAnsi="Myriad Pro"/>
          <w:bCs/>
          <w:color w:val="000000" w:themeColor="text1"/>
          <w:sz w:val="24"/>
        </w:rPr>
        <w:t xml:space="preserve"> h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ữ</w:t>
      </w:r>
      <w:r w:rsidRPr="005C424D">
        <w:rPr>
          <w:rFonts w:ascii="Myriad Pro" w:hAnsi="Myriad Pro"/>
          <w:bCs/>
          <w:color w:val="000000" w:themeColor="text1"/>
          <w:sz w:val="24"/>
        </w:rPr>
        <w:t>u c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ủ</w:t>
      </w:r>
      <w:r w:rsidRPr="005C424D">
        <w:rPr>
          <w:rFonts w:ascii="Myriad Pro" w:hAnsi="Myriad Pro"/>
          <w:bCs/>
          <w:color w:val="000000" w:themeColor="text1"/>
          <w:sz w:val="24"/>
        </w:rPr>
        <w:t>a T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ậ</w:t>
      </w:r>
      <w:r w:rsidRPr="005C424D">
        <w:rPr>
          <w:rFonts w:ascii="Myriad Pro" w:hAnsi="Myriad Pro"/>
          <w:bCs/>
          <w:color w:val="000000" w:themeColor="text1"/>
          <w:sz w:val="24"/>
        </w:rPr>
        <w:t>p đoàn BMW và là m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ộ</w:t>
      </w:r>
      <w:r w:rsidRPr="005C424D">
        <w:rPr>
          <w:rFonts w:ascii="Myriad Pro" w:hAnsi="Myriad Pro"/>
          <w:bCs/>
          <w:color w:val="000000" w:themeColor="text1"/>
          <w:sz w:val="24"/>
        </w:rPr>
        <w:t>t công ty hoàn toàn tách bi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ệ</w:t>
      </w:r>
      <w:r w:rsidRPr="005C424D">
        <w:rPr>
          <w:rFonts w:ascii="Myriad Pro" w:hAnsi="Myriad Pro"/>
          <w:bCs/>
          <w:color w:val="000000" w:themeColor="text1"/>
          <w:sz w:val="24"/>
        </w:rPr>
        <w:t>t v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ớ</w:t>
      </w:r>
      <w:r w:rsidRPr="005C424D">
        <w:rPr>
          <w:rFonts w:ascii="Myriad Pro" w:hAnsi="Myriad Pro"/>
          <w:bCs/>
          <w:color w:val="000000" w:themeColor="text1"/>
          <w:sz w:val="24"/>
        </w:rPr>
        <w:t>i Rolls-Royce plc, nhà s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ả</w:t>
      </w:r>
      <w:r w:rsidRPr="005C424D">
        <w:rPr>
          <w:rFonts w:ascii="Myriad Pro" w:hAnsi="Myriad Pro"/>
          <w:bCs/>
          <w:color w:val="000000" w:themeColor="text1"/>
          <w:sz w:val="24"/>
        </w:rPr>
        <w:t>n xu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ấ</w:t>
      </w:r>
      <w:r w:rsidRPr="005C424D">
        <w:rPr>
          <w:rFonts w:ascii="Myriad Pro" w:hAnsi="Myriad Pro"/>
          <w:bCs/>
          <w:color w:val="000000" w:themeColor="text1"/>
          <w:sz w:val="24"/>
        </w:rPr>
        <w:t>t đ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ộ</w:t>
      </w:r>
      <w:r w:rsidRPr="005C424D">
        <w:rPr>
          <w:rFonts w:ascii="Myriad Pro" w:hAnsi="Myriad Pro"/>
          <w:bCs/>
          <w:color w:val="000000" w:themeColor="text1"/>
          <w:sz w:val="24"/>
        </w:rPr>
        <w:t>ng c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ơ</w:t>
      </w:r>
      <w:r w:rsidRPr="005C424D">
        <w:rPr>
          <w:rFonts w:ascii="Myriad Pro" w:hAnsi="Myriad Pro"/>
          <w:bCs/>
          <w:color w:val="000000" w:themeColor="text1"/>
          <w:sz w:val="24"/>
        </w:rPr>
        <w:t xml:space="preserve"> máy bay và h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ệ</w:t>
      </w:r>
      <w:r w:rsidRPr="005C424D">
        <w:rPr>
          <w:rFonts w:ascii="Myriad Pro" w:hAnsi="Myriad Pro"/>
          <w:bCs/>
          <w:color w:val="000000" w:themeColor="text1"/>
          <w:sz w:val="24"/>
        </w:rPr>
        <w:t xml:space="preserve"> th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ố</w:t>
      </w:r>
      <w:r w:rsidRPr="005C424D">
        <w:rPr>
          <w:rFonts w:ascii="Myriad Pro" w:hAnsi="Myriad Pro"/>
          <w:bCs/>
          <w:color w:val="000000" w:themeColor="text1"/>
          <w:sz w:val="24"/>
        </w:rPr>
        <w:t>ng đ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ộ</w:t>
      </w:r>
      <w:r w:rsidRPr="005C424D">
        <w:rPr>
          <w:rFonts w:ascii="Myriad Pro" w:hAnsi="Myriad Pro"/>
          <w:bCs/>
          <w:color w:val="000000" w:themeColor="text1"/>
          <w:sz w:val="24"/>
        </w:rPr>
        <w:t>ng l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ự</w:t>
      </w:r>
      <w:r w:rsidRPr="005C424D">
        <w:rPr>
          <w:rFonts w:ascii="Myriad Pro" w:hAnsi="Myriad Pro"/>
          <w:bCs/>
          <w:color w:val="000000" w:themeColor="text1"/>
          <w:sz w:val="24"/>
        </w:rPr>
        <w:t>c. H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ơ</w:t>
      </w:r>
      <w:r w:rsidRPr="005C424D">
        <w:rPr>
          <w:rFonts w:ascii="Myriad Pro" w:hAnsi="Myriad Pro"/>
          <w:bCs/>
          <w:color w:val="000000" w:themeColor="text1"/>
          <w:sz w:val="24"/>
        </w:rPr>
        <w:t>n 2.000</w:t>
      </w:r>
      <w:r w:rsidRPr="005C424D">
        <w:rPr>
          <w:rFonts w:ascii="Myriad Pro" w:hAnsi="Myriad Pro"/>
          <w:bCs/>
          <w:color w:val="000000" w:themeColor="text1"/>
          <w:sz w:val="24"/>
          <w:lang w:val="vi-VN"/>
        </w:rPr>
        <w:t xml:space="preserve"> k</w:t>
      </w:r>
      <w:r w:rsidRPr="005C424D">
        <w:rPr>
          <w:rFonts w:ascii="Myriad Pro" w:hAnsi="Myriad Pro" w:cs="Calibri"/>
          <w:bCs/>
          <w:color w:val="000000" w:themeColor="text1"/>
          <w:sz w:val="24"/>
          <w:lang w:val="vi-VN"/>
        </w:rPr>
        <w:t>ỹ</w:t>
      </w:r>
      <w:r w:rsidRPr="005C424D">
        <w:rPr>
          <w:rFonts w:ascii="Myriad Pro" w:hAnsi="Myriad Pro"/>
          <w:bCs/>
          <w:color w:val="000000" w:themeColor="text1"/>
          <w:sz w:val="24"/>
          <w:lang w:val="vi-VN"/>
        </w:rPr>
        <w:t xml:space="preserve"> s</w:t>
      </w:r>
      <w:r w:rsidRPr="005C424D">
        <w:rPr>
          <w:rFonts w:ascii="Myriad Pro" w:hAnsi="Myriad Pro" w:cs="Calibri"/>
          <w:bCs/>
          <w:color w:val="000000" w:themeColor="text1"/>
          <w:sz w:val="24"/>
          <w:lang w:val="vi-VN"/>
        </w:rPr>
        <w:t>ư</w:t>
      </w:r>
      <w:r w:rsidRPr="005C424D">
        <w:rPr>
          <w:rFonts w:ascii="Myriad Pro" w:hAnsi="Myriad Pro"/>
          <w:bCs/>
          <w:color w:val="000000" w:themeColor="text1"/>
          <w:sz w:val="24"/>
          <w:lang w:val="vi-VN"/>
        </w:rPr>
        <w:t xml:space="preserve"> </w:t>
      </w:r>
      <w:r w:rsidRPr="005C424D">
        <w:rPr>
          <w:rFonts w:ascii="Myriad Pro" w:hAnsi="Myriad Pro"/>
          <w:bCs/>
          <w:color w:val="000000" w:themeColor="text1"/>
          <w:sz w:val="24"/>
        </w:rPr>
        <w:t>lành ngh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ề</w:t>
      </w:r>
      <w:r w:rsidRPr="005C424D">
        <w:rPr>
          <w:rFonts w:ascii="Myriad Pro" w:hAnsi="Myriad Pro"/>
          <w:bCs/>
          <w:color w:val="000000" w:themeColor="text1"/>
          <w:sz w:val="24"/>
        </w:rPr>
        <w:t xml:space="preserve"> đang làm vi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ệ</w:t>
      </w:r>
      <w:r w:rsidRPr="005C424D">
        <w:rPr>
          <w:rFonts w:ascii="Myriad Pro" w:hAnsi="Myriad Pro"/>
          <w:bCs/>
          <w:color w:val="000000" w:themeColor="text1"/>
          <w:sz w:val="24"/>
        </w:rPr>
        <w:t>c t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ạ</w:t>
      </w:r>
      <w:r w:rsidRPr="005C424D">
        <w:rPr>
          <w:rFonts w:ascii="Myriad Pro" w:hAnsi="Myriad Pro"/>
          <w:bCs/>
          <w:color w:val="000000" w:themeColor="text1"/>
          <w:sz w:val="24"/>
        </w:rPr>
        <w:t>i tr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ụ</w:t>
      </w:r>
      <w:r w:rsidRPr="005C424D">
        <w:rPr>
          <w:rFonts w:ascii="Myriad Pro" w:hAnsi="Myriad Pro"/>
          <w:bCs/>
          <w:color w:val="000000" w:themeColor="text1"/>
          <w:sz w:val="24"/>
        </w:rPr>
        <w:t xml:space="preserve"> s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ở</w:t>
      </w:r>
      <w:r w:rsidRPr="005C424D">
        <w:rPr>
          <w:rFonts w:ascii="Myriad Pro" w:hAnsi="Myriad Pro"/>
          <w:bCs/>
          <w:color w:val="000000" w:themeColor="text1"/>
          <w:sz w:val="24"/>
        </w:rPr>
        <w:t xml:space="preserve"> chính và nhà máy s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ả</w:t>
      </w:r>
      <w:r w:rsidRPr="005C424D">
        <w:rPr>
          <w:rFonts w:ascii="Myriad Pro" w:hAnsi="Myriad Pro"/>
          <w:bCs/>
          <w:color w:val="000000" w:themeColor="text1"/>
          <w:sz w:val="24"/>
        </w:rPr>
        <w:t>n xu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ấ</w:t>
      </w:r>
      <w:r w:rsidRPr="005C424D">
        <w:rPr>
          <w:rFonts w:ascii="Myriad Pro" w:hAnsi="Myriad Pro"/>
          <w:bCs/>
          <w:color w:val="000000" w:themeColor="text1"/>
          <w:sz w:val="24"/>
        </w:rPr>
        <w:t>t c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ủ</w:t>
      </w:r>
      <w:r w:rsidRPr="005C424D">
        <w:rPr>
          <w:rFonts w:ascii="Myriad Pro" w:hAnsi="Myriad Pro"/>
          <w:bCs/>
          <w:color w:val="000000" w:themeColor="text1"/>
          <w:sz w:val="24"/>
        </w:rPr>
        <w:t>a Rolls-Royce Motor Cars t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ạ</w:t>
      </w:r>
      <w:r w:rsidRPr="005C424D">
        <w:rPr>
          <w:rFonts w:ascii="Myriad Pro" w:hAnsi="Myriad Pro"/>
          <w:bCs/>
          <w:color w:val="000000" w:themeColor="text1"/>
          <w:sz w:val="24"/>
        </w:rPr>
        <w:t>i Goodwood, West Sussex, n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ơ</w:t>
      </w:r>
      <w:r w:rsidRPr="005C424D">
        <w:rPr>
          <w:rFonts w:ascii="Myriad Pro" w:hAnsi="Myriad Pro"/>
          <w:bCs/>
          <w:color w:val="000000" w:themeColor="text1"/>
          <w:sz w:val="24"/>
        </w:rPr>
        <w:t>i duy nh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ấ</w:t>
      </w:r>
      <w:r w:rsidRPr="005C424D">
        <w:rPr>
          <w:rFonts w:ascii="Myriad Pro" w:hAnsi="Myriad Pro"/>
          <w:bCs/>
          <w:color w:val="000000" w:themeColor="text1"/>
          <w:sz w:val="24"/>
        </w:rPr>
        <w:t>t trên th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ế</w:t>
      </w:r>
      <w:r w:rsidRPr="005C424D">
        <w:rPr>
          <w:rFonts w:ascii="Myriad Pro" w:hAnsi="Myriad Pro"/>
          <w:bCs/>
          <w:color w:val="000000" w:themeColor="text1"/>
          <w:sz w:val="24"/>
        </w:rPr>
        <w:t xml:space="preserve"> gi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ớ</w:t>
      </w:r>
      <w:r w:rsidRPr="005C424D">
        <w:rPr>
          <w:rFonts w:ascii="Myriad Pro" w:hAnsi="Myriad Pro"/>
          <w:bCs/>
          <w:color w:val="000000" w:themeColor="text1"/>
          <w:sz w:val="24"/>
        </w:rPr>
        <w:t>i có công ty ch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ế</w:t>
      </w:r>
      <w:r w:rsidRPr="005C424D">
        <w:rPr>
          <w:rFonts w:ascii="Myriad Pro" w:hAnsi="Myriad Pro"/>
          <w:bCs/>
          <w:color w:val="000000" w:themeColor="text1"/>
          <w:sz w:val="24"/>
        </w:rPr>
        <w:t xml:space="preserve"> t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ạ</w:t>
      </w:r>
      <w:r w:rsidRPr="005C424D">
        <w:rPr>
          <w:rFonts w:ascii="Myriad Pro" w:hAnsi="Myriad Pro"/>
          <w:bCs/>
          <w:color w:val="000000" w:themeColor="text1"/>
          <w:sz w:val="24"/>
        </w:rPr>
        <w:t>o ra</w:t>
      </w:r>
      <w:r w:rsidRPr="005C424D">
        <w:rPr>
          <w:rFonts w:ascii="Myriad Pro" w:hAnsi="Myriad Pro"/>
          <w:bCs/>
          <w:color w:val="000000" w:themeColor="text1"/>
          <w:sz w:val="24"/>
          <w:lang w:val="vi-VN"/>
        </w:rPr>
        <w:t xml:space="preserve"> </w:t>
      </w:r>
      <w:r w:rsidRPr="005C424D">
        <w:rPr>
          <w:rFonts w:ascii="Myriad Pro" w:hAnsi="Myriad Pro"/>
          <w:bCs/>
          <w:color w:val="000000" w:themeColor="text1"/>
          <w:sz w:val="24"/>
        </w:rPr>
        <w:t>nh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ữ</w:t>
      </w:r>
      <w:r w:rsidRPr="005C424D">
        <w:rPr>
          <w:rFonts w:ascii="Myriad Pro" w:hAnsi="Myriad Pro"/>
          <w:bCs/>
          <w:color w:val="000000" w:themeColor="text1"/>
          <w:sz w:val="24"/>
        </w:rPr>
        <w:t>ng chi</w:t>
      </w:r>
      <w:r w:rsidRPr="005C424D">
        <w:rPr>
          <w:rFonts w:ascii="Myriad Pro" w:hAnsi="Myriad Pro" w:cs="Calibri"/>
          <w:bCs/>
          <w:color w:val="000000" w:themeColor="text1"/>
          <w:sz w:val="24"/>
        </w:rPr>
        <w:t>ế</w:t>
      </w:r>
      <w:r w:rsidRPr="005C424D">
        <w:rPr>
          <w:rFonts w:ascii="Myriad Pro" w:hAnsi="Myriad Pro"/>
          <w:bCs/>
          <w:color w:val="000000" w:themeColor="text1"/>
          <w:sz w:val="24"/>
        </w:rPr>
        <w:t xml:space="preserve">c xe </w:t>
      </w:r>
      <w:r w:rsidRPr="005C424D">
        <w:rPr>
          <w:rFonts w:ascii="Myriad Pro" w:hAnsi="Myriad Pro"/>
          <w:bCs/>
          <w:color w:val="000000" w:themeColor="text1"/>
          <w:sz w:val="24"/>
          <w:lang w:val="vi-VN"/>
        </w:rPr>
        <w:t xml:space="preserve">ô </w:t>
      </w:r>
      <w:r w:rsidRPr="005C424D">
        <w:rPr>
          <w:rFonts w:ascii="Myriad Pro" w:hAnsi="Myriad Pro"/>
          <w:bCs/>
          <w:color w:val="000000" w:themeColor="text1"/>
          <w:sz w:val="24"/>
        </w:rPr>
        <w:t>tô siêu sang</w:t>
      </w:r>
      <w:r w:rsidRPr="005C424D">
        <w:rPr>
          <w:rFonts w:ascii="Myriad Pro" w:hAnsi="Myriad Pro"/>
          <w:bCs/>
          <w:color w:val="000000" w:themeColor="text1"/>
          <w:sz w:val="24"/>
          <w:lang w:val="vi-VN"/>
        </w:rPr>
        <w:t xml:space="preserve"> hoàn toàn th</w:t>
      </w:r>
      <w:r w:rsidRPr="005C424D">
        <w:rPr>
          <w:rFonts w:ascii="Myriad Pro" w:hAnsi="Myriad Pro" w:cs="Calibri"/>
          <w:bCs/>
          <w:color w:val="000000" w:themeColor="text1"/>
          <w:sz w:val="24"/>
          <w:lang w:val="vi-VN"/>
        </w:rPr>
        <w:t>ủ</w:t>
      </w:r>
      <w:r w:rsidRPr="005C424D">
        <w:rPr>
          <w:rFonts w:ascii="Myriad Pro" w:hAnsi="Myriad Pro"/>
          <w:bCs/>
          <w:color w:val="000000" w:themeColor="text1"/>
          <w:sz w:val="24"/>
          <w:lang w:val="vi-VN"/>
        </w:rPr>
        <w:t xml:space="preserve"> công.</w:t>
      </w:r>
    </w:p>
    <w:p w14:paraId="31BD6F32" w14:textId="77777777" w:rsidR="005C424D" w:rsidRPr="005C424D" w:rsidRDefault="005C424D" w:rsidP="005C424D">
      <w:pPr>
        <w:pStyle w:val="ListParagraph"/>
        <w:spacing w:after="0" w:line="360" w:lineRule="auto"/>
        <w:contextualSpacing w:val="0"/>
        <w:rPr>
          <w:rFonts w:ascii="Myriad Pro" w:hAnsi="Myriad Pro"/>
          <w:color w:val="000000" w:themeColor="text1"/>
          <w:u w:val="single"/>
        </w:rPr>
      </w:pPr>
    </w:p>
    <w:p w14:paraId="4B5F9187" w14:textId="77777777" w:rsidR="005C424D" w:rsidRPr="005C424D" w:rsidRDefault="005C424D" w:rsidP="005C424D">
      <w:pPr>
        <w:pStyle w:val="PlainText"/>
        <w:spacing w:line="360" w:lineRule="auto"/>
        <w:rPr>
          <w:rFonts w:ascii="Myriad Pro" w:eastAsia="Gill Alt One MT Light" w:hAnsi="Myriad Pro" w:cs="Gill Alt One MT Light"/>
          <w:color w:val="000000" w:themeColor="text1"/>
          <w:sz w:val="24"/>
          <w:szCs w:val="24"/>
          <w:u w:val="single"/>
          <w:lang w:val="vi-VN"/>
        </w:rPr>
      </w:pPr>
      <w:r w:rsidRPr="005C424D">
        <w:rPr>
          <w:rFonts w:ascii="Myriad Pro" w:eastAsia="Gill Alt One MT Light" w:hAnsi="Myriad Pro" w:cs="Gill Alt One MT Light"/>
          <w:color w:val="000000" w:themeColor="text1"/>
          <w:sz w:val="24"/>
          <w:szCs w:val="24"/>
          <w:u w:val="single"/>
          <w:lang w:val="vi-VN"/>
        </w:rPr>
        <w:t>Thông tin liên hệ</w:t>
      </w:r>
    </w:p>
    <w:p w14:paraId="2C5EC302" w14:textId="77777777" w:rsidR="005C424D" w:rsidRPr="005C424D" w:rsidRDefault="005C424D" w:rsidP="005C424D">
      <w:pPr>
        <w:pStyle w:val="Body"/>
        <w:spacing w:after="0" w:line="360" w:lineRule="auto"/>
        <w:rPr>
          <w:rFonts w:ascii="Myriad Pro" w:eastAsia="Gill Alt One MT Light" w:hAnsi="Myriad Pro" w:cs="Gill Alt One MT Light"/>
          <w:b/>
          <w:bCs/>
          <w:sz w:val="24"/>
          <w:szCs w:val="24"/>
          <w:lang w:val="nl-NL"/>
        </w:rPr>
      </w:pPr>
    </w:p>
    <w:p w14:paraId="4A6BEAD5" w14:textId="19346E61" w:rsidR="005C424D" w:rsidRPr="005C424D" w:rsidRDefault="005C424D" w:rsidP="005C424D">
      <w:pPr>
        <w:pStyle w:val="Body"/>
        <w:spacing w:after="0" w:line="360" w:lineRule="auto"/>
        <w:rPr>
          <w:rFonts w:ascii="Myriad Pro" w:eastAsia="Gill Alt One MT Light" w:hAnsi="Myriad Pro" w:cs="Gill Alt One MT Light"/>
          <w:sz w:val="24"/>
          <w:szCs w:val="24"/>
          <w:lang w:val="vi-VN"/>
        </w:rPr>
      </w:pPr>
      <w:r w:rsidRPr="005C424D">
        <w:rPr>
          <w:rFonts w:ascii="Myriad Pro" w:eastAsia="Gill Alt One MT Light" w:hAnsi="Myriad Pro" w:cs="Gill Alt One MT Light"/>
          <w:sz w:val="24"/>
          <w:szCs w:val="24"/>
          <w:lang w:val="vi-VN"/>
        </w:rPr>
        <w:t>Trụ sở chính Goodwood</w:t>
      </w:r>
    </w:p>
    <w:p w14:paraId="291CD5AE" w14:textId="0B7B30FF" w:rsidR="005C424D" w:rsidRPr="005C424D" w:rsidRDefault="005C424D" w:rsidP="005C424D">
      <w:pPr>
        <w:pStyle w:val="Body"/>
        <w:spacing w:after="0" w:line="360" w:lineRule="auto"/>
        <w:rPr>
          <w:rStyle w:val="None"/>
          <w:rFonts w:ascii="Myriad Pro" w:hAnsi="Myriad Pro"/>
          <w:sz w:val="24"/>
          <w:szCs w:val="24"/>
        </w:rPr>
      </w:pPr>
      <w:r w:rsidRPr="005C424D">
        <w:rPr>
          <w:rFonts w:ascii="Myriad Pro" w:eastAsia="Gill Alt One MT Light" w:hAnsi="Myriad Pro" w:cs="Gill Alt One MT Light"/>
          <w:sz w:val="24"/>
          <w:szCs w:val="24"/>
          <w:lang w:val="vi-VN"/>
        </w:rPr>
        <w:t>Giám đốc Truyền thông toàn cầu</w:t>
      </w:r>
      <w:r w:rsidRPr="005C424D">
        <w:rPr>
          <w:rFonts w:ascii="Myriad Pro" w:eastAsia="Gill Alt One MT Light" w:hAnsi="Myriad Pro" w:cs="Gill Alt One MT Light"/>
          <w:sz w:val="24"/>
          <w:szCs w:val="24"/>
        </w:rPr>
        <w:br/>
      </w:r>
      <w:r w:rsidRPr="005C424D">
        <w:rPr>
          <w:rFonts w:ascii="Myriad Pro" w:eastAsia="Gill Alt One MT Light" w:hAnsi="Myriad Pro" w:cs="Gill Alt One MT Light"/>
          <w:sz w:val="24"/>
          <w:szCs w:val="24"/>
          <w:lang w:val="en-GB"/>
        </w:rPr>
        <w:t xml:space="preserve">Richard Carter </w:t>
      </w:r>
      <w:r w:rsidRPr="005C424D">
        <w:rPr>
          <w:rFonts w:ascii="Myriad Pro" w:eastAsia="Gill Alt One MT Light" w:hAnsi="Myriad Pro" w:cs="Gill Alt One MT Light"/>
          <w:sz w:val="24"/>
          <w:szCs w:val="24"/>
          <w:lang w:val="en-GB"/>
        </w:rPr>
        <w:tab/>
      </w:r>
      <w:r w:rsidRPr="005C424D">
        <w:rPr>
          <w:rFonts w:ascii="Myriad Pro" w:eastAsia="Gill Alt One MT Light" w:hAnsi="Myriad Pro" w:cs="Gill Alt One MT Light"/>
          <w:sz w:val="24"/>
          <w:szCs w:val="24"/>
          <w:lang w:val="en-GB"/>
        </w:rPr>
        <w:tab/>
        <w:t>+44 (0) 1243 384060</w:t>
      </w:r>
      <w:r w:rsidRPr="005C424D">
        <w:rPr>
          <w:rFonts w:ascii="Myriad Pro" w:eastAsia="Gill Alt One MT Light" w:hAnsi="Myriad Pro" w:cs="Gill Alt One MT Light"/>
          <w:sz w:val="24"/>
          <w:szCs w:val="24"/>
          <w:lang w:val="en-GB"/>
        </w:rPr>
        <w:tab/>
      </w:r>
      <w:hyperlink r:id="rId18" w:history="1">
        <w:r w:rsidRPr="005C424D">
          <w:rPr>
            <w:rStyle w:val="Hyperlink"/>
            <w:rFonts w:ascii="Myriad Pro" w:eastAsia="Gill Alt One MT Light" w:hAnsi="Myriad Pro" w:cs="Gill Alt One MT Light"/>
            <w:sz w:val="24"/>
            <w:szCs w:val="24"/>
            <w:u w:color="0000FF"/>
          </w:rPr>
          <w:t>richard.carter@rolls-roycemotorcars.com</w:t>
        </w:r>
      </w:hyperlink>
    </w:p>
    <w:p w14:paraId="523E480E" w14:textId="77777777" w:rsidR="005C424D" w:rsidRPr="005C424D" w:rsidRDefault="005C424D" w:rsidP="005C424D">
      <w:pPr>
        <w:pStyle w:val="Body"/>
        <w:spacing w:after="0" w:line="360" w:lineRule="auto"/>
        <w:jc w:val="both"/>
        <w:rPr>
          <w:rStyle w:val="None"/>
          <w:rFonts w:ascii="Myriad Pro" w:eastAsia="Gill Alt One MT Light" w:hAnsi="Myriad Pro" w:cs="Gill Alt One MT Light"/>
          <w:sz w:val="24"/>
          <w:szCs w:val="24"/>
          <w:lang w:val="it-IT"/>
        </w:rPr>
      </w:pPr>
    </w:p>
    <w:p w14:paraId="3A5F24BE" w14:textId="5861EDFC" w:rsidR="005C424D" w:rsidRPr="005C424D" w:rsidRDefault="005D42EC" w:rsidP="005C424D">
      <w:pPr>
        <w:pStyle w:val="Body"/>
        <w:spacing w:after="0" w:line="360" w:lineRule="auto"/>
        <w:jc w:val="both"/>
        <w:rPr>
          <w:rFonts w:ascii="Myriad Pro" w:eastAsia="Gill Alt One MT Light" w:hAnsi="Myriad Pro" w:cs="Gill Alt One MT Light"/>
          <w:sz w:val="24"/>
          <w:szCs w:val="24"/>
          <w:lang w:val="vi-VN"/>
        </w:rPr>
      </w:pPr>
      <w:r>
        <w:rPr>
          <w:rStyle w:val="None"/>
          <w:rFonts w:ascii="Myriad Pro" w:eastAsia="Gill Alt One MT Light" w:hAnsi="Myriad Pro" w:cs="Gill Alt One MT Light"/>
          <w:sz w:val="24"/>
          <w:szCs w:val="24"/>
          <w:lang w:val="it-IT"/>
        </w:rPr>
        <w:t xml:space="preserve">Văn phòng </w:t>
      </w:r>
      <w:r>
        <w:rPr>
          <w:rStyle w:val="None"/>
          <w:rFonts w:ascii="Myriad Pro" w:eastAsia="Gill Alt One MT Light" w:hAnsi="Myriad Pro" w:cs="Gill Alt One MT Light"/>
          <w:sz w:val="24"/>
          <w:szCs w:val="24"/>
          <w:lang w:val="vi-VN"/>
        </w:rPr>
        <w:t>k</w:t>
      </w:r>
      <w:r w:rsidR="005C424D" w:rsidRPr="005C424D">
        <w:rPr>
          <w:rStyle w:val="None"/>
          <w:rFonts w:ascii="Myriad Pro" w:eastAsia="Gill Alt One MT Light" w:hAnsi="Myriad Pro" w:cs="Gill Alt One MT Light"/>
          <w:sz w:val="24"/>
          <w:szCs w:val="24"/>
          <w:lang w:val="vi-VN"/>
        </w:rPr>
        <w:t>hu vực</w:t>
      </w:r>
    </w:p>
    <w:p w14:paraId="6F1156D3" w14:textId="3FF3B02B" w:rsidR="005C424D" w:rsidRPr="002065F4" w:rsidRDefault="005C424D" w:rsidP="005C424D">
      <w:pPr>
        <w:pStyle w:val="Body"/>
        <w:spacing w:after="0" w:line="360" w:lineRule="auto"/>
        <w:rPr>
          <w:rStyle w:val="Hyperlink"/>
          <w:rFonts w:ascii="Myriad Pro" w:eastAsia="Gill Alt One MT Light" w:hAnsi="Myriad Pro" w:cs="Gill Alt One MT Light"/>
          <w:sz w:val="24"/>
          <w:szCs w:val="24"/>
          <w:u w:color="0000FF"/>
          <w:lang w:val="it-IT"/>
        </w:rPr>
      </w:pPr>
      <w:r w:rsidRPr="005C424D">
        <w:rPr>
          <w:rStyle w:val="None"/>
          <w:rFonts w:ascii="Myriad Pro" w:eastAsia="Gill Alt One MT Light" w:hAnsi="Myriad Pro" w:cs="Gill Alt One MT Light"/>
          <w:sz w:val="24"/>
          <w:szCs w:val="24"/>
          <w:lang w:val="vi-VN"/>
        </w:rPr>
        <w:t>Khu vực Châu Á Thái Bình Dương – Phía Nam</w:t>
      </w:r>
      <w:r w:rsidRPr="002065F4">
        <w:rPr>
          <w:rStyle w:val="None"/>
          <w:rFonts w:ascii="Myriad Pro" w:eastAsia="Gill Alt One MT Light" w:hAnsi="Myriad Pro" w:cs="Gill Alt One MT Light"/>
          <w:sz w:val="24"/>
          <w:szCs w:val="24"/>
          <w:lang w:val="it-IT"/>
        </w:rPr>
        <w:br/>
        <w:t>Hal Serudin</w:t>
      </w:r>
      <w:r w:rsidRPr="002065F4">
        <w:rPr>
          <w:rStyle w:val="None"/>
          <w:rFonts w:ascii="Myriad Pro" w:eastAsia="Gill Alt One MT Light" w:hAnsi="Myriad Pro" w:cs="Gill Alt One MT Light"/>
          <w:sz w:val="24"/>
          <w:szCs w:val="24"/>
          <w:lang w:val="it-IT"/>
        </w:rPr>
        <w:tab/>
      </w:r>
      <w:r w:rsidRPr="002065F4">
        <w:rPr>
          <w:rStyle w:val="None"/>
          <w:rFonts w:ascii="Myriad Pro" w:eastAsia="Gill Alt One MT Light" w:hAnsi="Myriad Pro" w:cs="Gill Alt One MT Light"/>
          <w:sz w:val="24"/>
          <w:szCs w:val="24"/>
          <w:lang w:val="it-IT"/>
        </w:rPr>
        <w:tab/>
        <w:t>+65 6838 9675</w:t>
      </w:r>
      <w:r w:rsidRPr="002065F4">
        <w:rPr>
          <w:rStyle w:val="None"/>
          <w:rFonts w:ascii="Myriad Pro" w:eastAsia="Gill Alt One MT Light" w:hAnsi="Myriad Pro" w:cs="Gill Alt One MT Light"/>
          <w:sz w:val="24"/>
          <w:szCs w:val="24"/>
          <w:lang w:val="it-IT"/>
        </w:rPr>
        <w:tab/>
      </w:r>
      <w:r w:rsidRPr="002065F4">
        <w:rPr>
          <w:rStyle w:val="None"/>
          <w:rFonts w:ascii="Myriad Pro" w:eastAsia="Gill Alt One MT Light" w:hAnsi="Myriad Pro" w:cs="Gill Alt One MT Light"/>
          <w:sz w:val="24"/>
          <w:szCs w:val="24"/>
          <w:lang w:val="it-IT"/>
        </w:rPr>
        <w:tab/>
      </w:r>
      <w:hyperlink r:id="rId19" w:history="1">
        <w:r w:rsidRPr="002065F4">
          <w:rPr>
            <w:rStyle w:val="Hyperlink"/>
            <w:rFonts w:ascii="Myriad Pro" w:eastAsia="Gill Alt One MT Light" w:hAnsi="Myriad Pro" w:cs="Gill Alt One MT Light"/>
            <w:sz w:val="24"/>
            <w:szCs w:val="24"/>
            <w:u w:color="0000FF"/>
            <w:lang w:val="it-IT"/>
          </w:rPr>
          <w:t>hal.serudin@rolls-roycemotorcars.com</w:t>
        </w:r>
      </w:hyperlink>
    </w:p>
    <w:p w14:paraId="658EF5EB" w14:textId="4367CB53" w:rsidR="00587F2A" w:rsidRPr="002065F4" w:rsidRDefault="00587F2A" w:rsidP="002065F4">
      <w:pPr>
        <w:spacing w:after="0" w:line="360" w:lineRule="auto"/>
        <w:rPr>
          <w:rFonts w:ascii="Myriad Pro" w:hAnsi="Myriad Pro"/>
          <w:b/>
          <w:color w:val="000000" w:themeColor="text1"/>
          <w:lang w:val="it-IT"/>
        </w:rPr>
      </w:pPr>
      <w:bookmarkStart w:id="0" w:name="_GoBack"/>
      <w:bookmarkEnd w:id="0"/>
      <w:r w:rsidRPr="002065F4">
        <w:rPr>
          <w:rFonts w:ascii="Myriad Pro" w:hAnsi="Myriad Pro"/>
          <w:color w:val="000000" w:themeColor="text1"/>
          <w:lang w:val="it-IT"/>
        </w:rPr>
        <w:br/>
      </w:r>
    </w:p>
    <w:p w14:paraId="28B60706" w14:textId="77777777" w:rsidR="00587F2A" w:rsidRPr="002065F4" w:rsidRDefault="00587F2A" w:rsidP="00C97864">
      <w:pPr>
        <w:pStyle w:val="Body"/>
        <w:spacing w:after="0" w:line="360" w:lineRule="auto"/>
        <w:rPr>
          <w:rFonts w:ascii="Myriad Pro" w:hAnsi="Myriad Pro"/>
          <w:b/>
          <w:bCs/>
          <w:lang w:val="it-IT"/>
        </w:rPr>
      </w:pPr>
    </w:p>
    <w:sectPr w:rsidR="00587F2A" w:rsidRPr="002065F4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6260" w14:textId="77777777" w:rsidR="00BF303D" w:rsidRDefault="00BF303D">
      <w:pPr>
        <w:spacing w:after="0" w:line="240" w:lineRule="auto"/>
      </w:pPr>
      <w:r>
        <w:separator/>
      </w:r>
    </w:p>
  </w:endnote>
  <w:endnote w:type="continuationSeparator" w:id="0">
    <w:p w14:paraId="72058703" w14:textId="77777777" w:rsidR="00BF303D" w:rsidRDefault="00BF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Alt One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89F7" w14:textId="77777777" w:rsidR="006D36C4" w:rsidRDefault="006D3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CFC7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06DDC07D" w14:textId="77777777" w:rsidR="00D00A88" w:rsidRPr="00A33D09" w:rsidRDefault="00BF303D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042E41EC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7DA3AB49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0AEF0456" w14:textId="77777777" w:rsidR="00D00A88" w:rsidRPr="00A33D09" w:rsidRDefault="00BF303D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0E86119D" w14:textId="77777777" w:rsidR="00D00A88" w:rsidRPr="007C3772" w:rsidRDefault="00BF303D" w:rsidP="007C3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821D" w14:textId="77777777" w:rsidR="006D36C4" w:rsidRDefault="006D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6A8A1" w14:textId="77777777" w:rsidR="00BF303D" w:rsidRDefault="00BF303D">
      <w:pPr>
        <w:spacing w:after="0" w:line="240" w:lineRule="auto"/>
      </w:pPr>
      <w:r>
        <w:separator/>
      </w:r>
    </w:p>
  </w:footnote>
  <w:footnote w:type="continuationSeparator" w:id="0">
    <w:p w14:paraId="2391254B" w14:textId="77777777" w:rsidR="00BF303D" w:rsidRDefault="00BF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62AE" w14:textId="77777777" w:rsidR="006D36C4" w:rsidRDefault="006D3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37E0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7C4003D8" wp14:editId="3EE07CDD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2F60" w14:textId="77777777" w:rsidR="006D36C4" w:rsidRDefault="006D3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E1CCD"/>
    <w:multiLevelType w:val="hybridMultilevel"/>
    <w:tmpl w:val="460A836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51752"/>
    <w:multiLevelType w:val="hybridMultilevel"/>
    <w:tmpl w:val="2102A580"/>
    <w:lvl w:ilvl="0" w:tplc="B5948FD4">
      <w:numFmt w:val="bullet"/>
      <w:lvlText w:val="-"/>
      <w:lvlJc w:val="left"/>
      <w:pPr>
        <w:ind w:left="720" w:hanging="360"/>
      </w:pPr>
      <w:rPr>
        <w:rFonts w:ascii="Gill Alt One MT Light" w:eastAsiaTheme="minorHAnsi" w:hAnsi="Gill Alt One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1B1A"/>
    <w:multiLevelType w:val="hybridMultilevel"/>
    <w:tmpl w:val="DB6C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044F2"/>
    <w:multiLevelType w:val="hybridMultilevel"/>
    <w:tmpl w:val="9594C6F8"/>
    <w:lvl w:ilvl="0" w:tplc="0EF4F51A">
      <w:numFmt w:val="bullet"/>
      <w:lvlText w:val="-"/>
      <w:lvlJc w:val="left"/>
      <w:pPr>
        <w:ind w:left="1080" w:hanging="720"/>
      </w:pPr>
      <w:rPr>
        <w:rFonts w:ascii="Gill Alt One MT Light" w:eastAsiaTheme="minorHAnsi" w:hAnsi="Gill Alt One M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hideSpellingErrors/>
  <w:hideGrammaticalError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0D37"/>
    <w:rsid w:val="000019D0"/>
    <w:rsid w:val="00011593"/>
    <w:rsid w:val="00017071"/>
    <w:rsid w:val="0004133C"/>
    <w:rsid w:val="00050F90"/>
    <w:rsid w:val="00071994"/>
    <w:rsid w:val="00086AAD"/>
    <w:rsid w:val="000A0750"/>
    <w:rsid w:val="000C12A9"/>
    <w:rsid w:val="000D725C"/>
    <w:rsid w:val="000E7CB3"/>
    <w:rsid w:val="000F4B11"/>
    <w:rsid w:val="00101547"/>
    <w:rsid w:val="00111271"/>
    <w:rsid w:val="001221BA"/>
    <w:rsid w:val="00125847"/>
    <w:rsid w:val="00130547"/>
    <w:rsid w:val="00150F5E"/>
    <w:rsid w:val="001545F9"/>
    <w:rsid w:val="00155FD5"/>
    <w:rsid w:val="00157E02"/>
    <w:rsid w:val="00162259"/>
    <w:rsid w:val="00172C4C"/>
    <w:rsid w:val="001738D7"/>
    <w:rsid w:val="001755B9"/>
    <w:rsid w:val="00177DE7"/>
    <w:rsid w:val="0018151F"/>
    <w:rsid w:val="00186A2B"/>
    <w:rsid w:val="0019629D"/>
    <w:rsid w:val="001977C9"/>
    <w:rsid w:val="001A284D"/>
    <w:rsid w:val="001B0D2A"/>
    <w:rsid w:val="001B2593"/>
    <w:rsid w:val="001C03A7"/>
    <w:rsid w:val="001C611D"/>
    <w:rsid w:val="001D16D8"/>
    <w:rsid w:val="001F6331"/>
    <w:rsid w:val="00205FDB"/>
    <w:rsid w:val="002065F4"/>
    <w:rsid w:val="002076E7"/>
    <w:rsid w:val="00210DF4"/>
    <w:rsid w:val="00224248"/>
    <w:rsid w:val="002356C7"/>
    <w:rsid w:val="00246019"/>
    <w:rsid w:val="00250BAE"/>
    <w:rsid w:val="002642F8"/>
    <w:rsid w:val="00267EF7"/>
    <w:rsid w:val="00273704"/>
    <w:rsid w:val="00285843"/>
    <w:rsid w:val="0029241D"/>
    <w:rsid w:val="00294C0A"/>
    <w:rsid w:val="00294D37"/>
    <w:rsid w:val="002A2CEC"/>
    <w:rsid w:val="002B2DEF"/>
    <w:rsid w:val="002C3083"/>
    <w:rsid w:val="002C581F"/>
    <w:rsid w:val="002D02CE"/>
    <w:rsid w:val="002F38E0"/>
    <w:rsid w:val="00313435"/>
    <w:rsid w:val="00323040"/>
    <w:rsid w:val="00327F17"/>
    <w:rsid w:val="0033255C"/>
    <w:rsid w:val="00332BC7"/>
    <w:rsid w:val="00350B47"/>
    <w:rsid w:val="00363DA1"/>
    <w:rsid w:val="00377A7C"/>
    <w:rsid w:val="003822B6"/>
    <w:rsid w:val="00385D6A"/>
    <w:rsid w:val="00397174"/>
    <w:rsid w:val="003A5938"/>
    <w:rsid w:val="003A7543"/>
    <w:rsid w:val="003C350C"/>
    <w:rsid w:val="003C7A06"/>
    <w:rsid w:val="003E5F70"/>
    <w:rsid w:val="00401DDB"/>
    <w:rsid w:val="004031C5"/>
    <w:rsid w:val="00407033"/>
    <w:rsid w:val="004212B1"/>
    <w:rsid w:val="004238B5"/>
    <w:rsid w:val="004318AD"/>
    <w:rsid w:val="004333C9"/>
    <w:rsid w:val="004450B8"/>
    <w:rsid w:val="004477C0"/>
    <w:rsid w:val="004510BD"/>
    <w:rsid w:val="0046676F"/>
    <w:rsid w:val="00471F6B"/>
    <w:rsid w:val="0048775C"/>
    <w:rsid w:val="004A4DED"/>
    <w:rsid w:val="004A7C77"/>
    <w:rsid w:val="004B086D"/>
    <w:rsid w:val="004B415F"/>
    <w:rsid w:val="004C22EF"/>
    <w:rsid w:val="004C7E6E"/>
    <w:rsid w:val="004D728C"/>
    <w:rsid w:val="004D7EDD"/>
    <w:rsid w:val="004E0003"/>
    <w:rsid w:val="004E25C7"/>
    <w:rsid w:val="004F6DB2"/>
    <w:rsid w:val="0050223E"/>
    <w:rsid w:val="00505917"/>
    <w:rsid w:val="005159E9"/>
    <w:rsid w:val="00531761"/>
    <w:rsid w:val="005331E4"/>
    <w:rsid w:val="00540345"/>
    <w:rsid w:val="00543504"/>
    <w:rsid w:val="00554749"/>
    <w:rsid w:val="0057746D"/>
    <w:rsid w:val="005800B4"/>
    <w:rsid w:val="00580FCE"/>
    <w:rsid w:val="00583AD5"/>
    <w:rsid w:val="00587F2A"/>
    <w:rsid w:val="005925AF"/>
    <w:rsid w:val="005931EF"/>
    <w:rsid w:val="005A0A01"/>
    <w:rsid w:val="005B5048"/>
    <w:rsid w:val="005B7675"/>
    <w:rsid w:val="005C0444"/>
    <w:rsid w:val="005C424D"/>
    <w:rsid w:val="005C6C2A"/>
    <w:rsid w:val="005D0BA4"/>
    <w:rsid w:val="005D42EC"/>
    <w:rsid w:val="00614111"/>
    <w:rsid w:val="0061774F"/>
    <w:rsid w:val="006343D3"/>
    <w:rsid w:val="00650853"/>
    <w:rsid w:val="00650B09"/>
    <w:rsid w:val="00674D24"/>
    <w:rsid w:val="006870D2"/>
    <w:rsid w:val="006924AB"/>
    <w:rsid w:val="006952ED"/>
    <w:rsid w:val="006A2D42"/>
    <w:rsid w:val="006B0ECD"/>
    <w:rsid w:val="006B4C33"/>
    <w:rsid w:val="006D231B"/>
    <w:rsid w:val="006D36C4"/>
    <w:rsid w:val="006D52E4"/>
    <w:rsid w:val="006D6385"/>
    <w:rsid w:val="00700B6E"/>
    <w:rsid w:val="00707260"/>
    <w:rsid w:val="00712A9B"/>
    <w:rsid w:val="00724A92"/>
    <w:rsid w:val="007334D7"/>
    <w:rsid w:val="0074679E"/>
    <w:rsid w:val="00747C82"/>
    <w:rsid w:val="007523FD"/>
    <w:rsid w:val="0076455F"/>
    <w:rsid w:val="007649B7"/>
    <w:rsid w:val="00764DD8"/>
    <w:rsid w:val="00780701"/>
    <w:rsid w:val="007A3B7B"/>
    <w:rsid w:val="007A667C"/>
    <w:rsid w:val="007A6A87"/>
    <w:rsid w:val="007A6C34"/>
    <w:rsid w:val="007B032A"/>
    <w:rsid w:val="007B39DC"/>
    <w:rsid w:val="007B5012"/>
    <w:rsid w:val="007C4B63"/>
    <w:rsid w:val="007C64F0"/>
    <w:rsid w:val="007D13AB"/>
    <w:rsid w:val="007D1CAB"/>
    <w:rsid w:val="007D4507"/>
    <w:rsid w:val="007D4C67"/>
    <w:rsid w:val="007E45BD"/>
    <w:rsid w:val="007F6EE2"/>
    <w:rsid w:val="008043AC"/>
    <w:rsid w:val="00810A32"/>
    <w:rsid w:val="00816EA3"/>
    <w:rsid w:val="00821219"/>
    <w:rsid w:val="00832C9B"/>
    <w:rsid w:val="008448AA"/>
    <w:rsid w:val="00851381"/>
    <w:rsid w:val="00865B0A"/>
    <w:rsid w:val="0088288B"/>
    <w:rsid w:val="008840A2"/>
    <w:rsid w:val="008B4094"/>
    <w:rsid w:val="008C5557"/>
    <w:rsid w:val="008F1AF0"/>
    <w:rsid w:val="009111A5"/>
    <w:rsid w:val="00922C7C"/>
    <w:rsid w:val="00926035"/>
    <w:rsid w:val="009273DD"/>
    <w:rsid w:val="00937B94"/>
    <w:rsid w:val="0095129F"/>
    <w:rsid w:val="00961A25"/>
    <w:rsid w:val="0096229B"/>
    <w:rsid w:val="009675E8"/>
    <w:rsid w:val="00980EBC"/>
    <w:rsid w:val="0098217F"/>
    <w:rsid w:val="00984FF6"/>
    <w:rsid w:val="009A3124"/>
    <w:rsid w:val="009D0958"/>
    <w:rsid w:val="009D409C"/>
    <w:rsid w:val="009E1F52"/>
    <w:rsid w:val="009E2ADA"/>
    <w:rsid w:val="009E7693"/>
    <w:rsid w:val="009F0BE2"/>
    <w:rsid w:val="00A104C5"/>
    <w:rsid w:val="00A12258"/>
    <w:rsid w:val="00A2149D"/>
    <w:rsid w:val="00A2340B"/>
    <w:rsid w:val="00A356F0"/>
    <w:rsid w:val="00A35EA3"/>
    <w:rsid w:val="00A46210"/>
    <w:rsid w:val="00A647A2"/>
    <w:rsid w:val="00A70003"/>
    <w:rsid w:val="00A719C5"/>
    <w:rsid w:val="00A72153"/>
    <w:rsid w:val="00A73C5B"/>
    <w:rsid w:val="00A75355"/>
    <w:rsid w:val="00AA0701"/>
    <w:rsid w:val="00AA79B0"/>
    <w:rsid w:val="00AB7145"/>
    <w:rsid w:val="00AF2A3E"/>
    <w:rsid w:val="00AF5ECF"/>
    <w:rsid w:val="00B05FB7"/>
    <w:rsid w:val="00B13A6A"/>
    <w:rsid w:val="00B47647"/>
    <w:rsid w:val="00B673E9"/>
    <w:rsid w:val="00B700F4"/>
    <w:rsid w:val="00B722C1"/>
    <w:rsid w:val="00BA371F"/>
    <w:rsid w:val="00BB2EA5"/>
    <w:rsid w:val="00BD2D9B"/>
    <w:rsid w:val="00BE6426"/>
    <w:rsid w:val="00BF303D"/>
    <w:rsid w:val="00C00DD1"/>
    <w:rsid w:val="00C22478"/>
    <w:rsid w:val="00C23AC4"/>
    <w:rsid w:val="00C345ED"/>
    <w:rsid w:val="00C371AC"/>
    <w:rsid w:val="00C81897"/>
    <w:rsid w:val="00C9130E"/>
    <w:rsid w:val="00C9376A"/>
    <w:rsid w:val="00C95725"/>
    <w:rsid w:val="00C97864"/>
    <w:rsid w:val="00CB50ED"/>
    <w:rsid w:val="00CC0F6C"/>
    <w:rsid w:val="00CC1968"/>
    <w:rsid w:val="00D05B8B"/>
    <w:rsid w:val="00D27EBC"/>
    <w:rsid w:val="00D434EF"/>
    <w:rsid w:val="00D453F8"/>
    <w:rsid w:val="00D61AD0"/>
    <w:rsid w:val="00D647FB"/>
    <w:rsid w:val="00D6502D"/>
    <w:rsid w:val="00D91A67"/>
    <w:rsid w:val="00DB3B03"/>
    <w:rsid w:val="00DB4A17"/>
    <w:rsid w:val="00DB77AD"/>
    <w:rsid w:val="00DC00E3"/>
    <w:rsid w:val="00DC4B73"/>
    <w:rsid w:val="00E006AF"/>
    <w:rsid w:val="00E03C24"/>
    <w:rsid w:val="00E1033F"/>
    <w:rsid w:val="00E1708E"/>
    <w:rsid w:val="00E176EB"/>
    <w:rsid w:val="00E21EDE"/>
    <w:rsid w:val="00E371D8"/>
    <w:rsid w:val="00E374CD"/>
    <w:rsid w:val="00E40250"/>
    <w:rsid w:val="00E43D01"/>
    <w:rsid w:val="00E44621"/>
    <w:rsid w:val="00E44DA2"/>
    <w:rsid w:val="00E55922"/>
    <w:rsid w:val="00E56DD9"/>
    <w:rsid w:val="00E56FD8"/>
    <w:rsid w:val="00E61AF3"/>
    <w:rsid w:val="00E6500F"/>
    <w:rsid w:val="00E658DA"/>
    <w:rsid w:val="00E7547D"/>
    <w:rsid w:val="00E85FA2"/>
    <w:rsid w:val="00E86233"/>
    <w:rsid w:val="00E97F5F"/>
    <w:rsid w:val="00EA4DE1"/>
    <w:rsid w:val="00EA6C3D"/>
    <w:rsid w:val="00EB4738"/>
    <w:rsid w:val="00EC1E88"/>
    <w:rsid w:val="00ED3F9F"/>
    <w:rsid w:val="00EE2F93"/>
    <w:rsid w:val="00F077F6"/>
    <w:rsid w:val="00F3218C"/>
    <w:rsid w:val="00F354FB"/>
    <w:rsid w:val="00F4232F"/>
    <w:rsid w:val="00F456C1"/>
    <w:rsid w:val="00F45D0E"/>
    <w:rsid w:val="00F50079"/>
    <w:rsid w:val="00F771FC"/>
    <w:rsid w:val="00F848B4"/>
    <w:rsid w:val="00F901DC"/>
    <w:rsid w:val="00F93DBB"/>
    <w:rsid w:val="00F962EB"/>
    <w:rsid w:val="00F97783"/>
    <w:rsid w:val="00FB1367"/>
    <w:rsid w:val="00FB26E8"/>
    <w:rsid w:val="00FC189E"/>
    <w:rsid w:val="00FC1C73"/>
    <w:rsid w:val="00FD4399"/>
    <w:rsid w:val="00FE033F"/>
    <w:rsid w:val="00FE33DE"/>
    <w:rsid w:val="00FE4B1A"/>
    <w:rsid w:val="00FE5459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F824B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Hyperlink3">
    <w:name w:val="Hyperlink.3"/>
    <w:basedOn w:val="DefaultParagraphFont"/>
    <w:rsid w:val="00E176EB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559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C0F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AD5"/>
    <w:rPr>
      <w:color w:val="605E5C"/>
      <w:shd w:val="clear" w:color="auto" w:fill="E1DFDD"/>
    </w:rPr>
  </w:style>
  <w:style w:type="paragraph" w:customStyle="1" w:styleId="Body">
    <w:name w:val="Body"/>
    <w:rsid w:val="00587F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587F2A"/>
  </w:style>
  <w:style w:type="character" w:customStyle="1" w:styleId="Hyperlink1">
    <w:name w:val="Hyperlink.1"/>
    <w:basedOn w:val="DefaultParagraphFont"/>
    <w:rsid w:val="00587F2A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sid w:val="00587F2A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apple-tab-span">
    <w:name w:val="apple-tab-span"/>
    <w:basedOn w:val="DefaultParagraphFont"/>
    <w:rsid w:val="00C9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richard.carter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ress.rolls-roycemotorcars.co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E5172D-7342-6246-B94A-BEC12A78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cheryl</cp:lastModifiedBy>
  <cp:revision>3</cp:revision>
  <cp:lastPrinted>2020-07-15T01:25:00Z</cp:lastPrinted>
  <dcterms:created xsi:type="dcterms:W3CDTF">2020-08-03T02:29:00Z</dcterms:created>
  <dcterms:modified xsi:type="dcterms:W3CDTF">2020-08-03T02:29:00Z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