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3039" w14:textId="219B38DF" w:rsidR="0088288B" w:rsidRPr="0007398C" w:rsidRDefault="0088288B" w:rsidP="00EA6C3D">
      <w:pPr>
        <w:pStyle w:val="Header"/>
        <w:spacing w:line="360" w:lineRule="auto"/>
        <w:rPr>
          <w:rFonts w:ascii="Myriad Pro" w:hAnsi="Myriad Pro"/>
          <w:b/>
          <w:bCs/>
          <w:sz w:val="18"/>
          <w:szCs w:val="18"/>
          <w:lang w:val="en-GB"/>
        </w:rPr>
      </w:pPr>
    </w:p>
    <w:p w14:paraId="4630DBAA" w14:textId="3B1072B3" w:rsidR="0088288B" w:rsidRPr="0007398C" w:rsidRDefault="00587F2A" w:rsidP="00587F2A">
      <w:pPr>
        <w:pStyle w:val="Heading2"/>
        <w:spacing w:line="360" w:lineRule="auto"/>
        <w:rPr>
          <w:rFonts w:ascii="Myriad Pro" w:hAnsi="Myriad Pro"/>
          <w:sz w:val="40"/>
          <w:szCs w:val="40"/>
          <w:lang w:val="en-GB"/>
        </w:rPr>
        <w:sectPr w:rsidR="0088288B" w:rsidRPr="0007398C" w:rsidSect="0088288B">
          <w:headerReference w:type="default" r:id="rId11"/>
          <w:footerReference w:type="default" r:id="rId12"/>
          <w:pgSz w:w="11906" w:h="16838" w:code="9"/>
          <w:pgMar w:top="567" w:right="1418" w:bottom="340" w:left="1418" w:header="567" w:footer="340" w:gutter="0"/>
          <w:cols w:space="708"/>
          <w:docGrid w:linePitch="360"/>
        </w:sectPr>
      </w:pPr>
      <w:r w:rsidRPr="0007398C">
        <w:rPr>
          <w:rFonts w:ascii="Myriad Pro" w:hAnsi="Myriad Pro"/>
          <w:b/>
          <w:bCs/>
          <w:sz w:val="40"/>
          <w:szCs w:val="40"/>
          <w:lang w:val="en-GB"/>
        </w:rPr>
        <w:t>Rolls-Royce</w:t>
      </w:r>
      <w:r w:rsidRPr="0007398C">
        <w:rPr>
          <w:rFonts w:ascii="Myriad Pro" w:hAnsi="Myriad Pro"/>
          <w:sz w:val="40"/>
          <w:szCs w:val="40"/>
          <w:lang w:val="en-GB"/>
        </w:rPr>
        <w:br/>
      </w:r>
      <w:r w:rsidR="001E4E8D">
        <w:rPr>
          <w:rFonts w:ascii="Myriad Pro" w:hAnsi="Myriad Pro"/>
          <w:sz w:val="40"/>
          <w:szCs w:val="40"/>
          <w:lang w:val="en-GB"/>
        </w:rPr>
        <w:t>Thông cáo báo chí</w:t>
      </w:r>
    </w:p>
    <w:p w14:paraId="5F4BFB84" w14:textId="77777777" w:rsidR="00D83E15" w:rsidRPr="0007398C" w:rsidRDefault="00D83E15" w:rsidP="00D83E15">
      <w:pPr>
        <w:spacing w:after="0" w:line="360" w:lineRule="auto"/>
        <w:outlineLvl w:val="0"/>
        <w:rPr>
          <w:rFonts w:ascii="Myriad Pro" w:hAnsi="Myriad Pro"/>
          <w:b/>
          <w:color w:val="FF0000"/>
          <w:sz w:val="23"/>
          <w:szCs w:val="23"/>
        </w:rPr>
      </w:pPr>
    </w:p>
    <w:p w14:paraId="01F8CB8C" w14:textId="77777777" w:rsidR="002979D8" w:rsidRDefault="00A13AF9" w:rsidP="00D83E15">
      <w:pPr>
        <w:spacing w:after="0" w:line="360" w:lineRule="auto"/>
        <w:jc w:val="center"/>
        <w:rPr>
          <w:rFonts w:ascii="Myriad Pro" w:hAnsi="Myriad Pro" w:cs="Lucida Grande"/>
          <w:b/>
          <w:color w:val="000000" w:themeColor="text1"/>
          <w:sz w:val="32"/>
          <w:szCs w:val="32"/>
          <w:lang w:val="vi-VN"/>
        </w:rPr>
      </w:pPr>
      <w:r w:rsidRPr="0007398C">
        <w:rPr>
          <w:rFonts w:ascii="Myriad Pro" w:hAnsi="Myriad Pro" w:cs="Lucida Grande"/>
          <w:b/>
          <w:color w:val="000000" w:themeColor="text1"/>
          <w:sz w:val="32"/>
          <w:szCs w:val="32"/>
          <w:lang w:val="vi-VN"/>
        </w:rPr>
        <w:t xml:space="preserve">ROLLS-ROYCE GIỚI THIỆU TRÒ CHƠI TƯƠNG TÁC </w:t>
      </w:r>
    </w:p>
    <w:p w14:paraId="22C1D7D1" w14:textId="40A55A4E" w:rsidR="00A13AF9" w:rsidRPr="0007398C" w:rsidRDefault="00A13AF9" w:rsidP="00D83E15">
      <w:pPr>
        <w:spacing w:after="0" w:line="360" w:lineRule="auto"/>
        <w:jc w:val="center"/>
        <w:rPr>
          <w:rFonts w:ascii="Myriad Pro" w:hAnsi="Myriad Pro" w:cs="Lucida Grande"/>
          <w:b/>
          <w:color w:val="000000" w:themeColor="text1"/>
          <w:sz w:val="32"/>
          <w:szCs w:val="32"/>
          <w:lang w:val="vi-VN"/>
        </w:rPr>
      </w:pPr>
      <w:r w:rsidRPr="0007398C">
        <w:rPr>
          <w:rFonts w:ascii="Myriad Pro" w:hAnsi="Myriad Pro" w:cs="Lucida Grande"/>
          <w:b/>
          <w:color w:val="000000" w:themeColor="text1"/>
          <w:sz w:val="32"/>
          <w:szCs w:val="32"/>
          <w:lang w:val="vi-VN"/>
        </w:rPr>
        <w:t>LẤY CẢM HỨNG TỪ BỘ SƯU TẬP WRAITH KRYPTOS</w:t>
      </w:r>
    </w:p>
    <w:p w14:paraId="7E6147B9" w14:textId="310253EE" w:rsidR="00D83E15" w:rsidRPr="0007398C" w:rsidRDefault="00824DF9" w:rsidP="00D83E15">
      <w:pPr>
        <w:spacing w:after="0" w:line="360" w:lineRule="auto"/>
        <w:jc w:val="center"/>
        <w:rPr>
          <w:rFonts w:ascii="Myriad Pro" w:hAnsi="Myriad Pro" w:cs="Lucida Grande"/>
          <w:b/>
          <w:color w:val="000000" w:themeColor="text1"/>
          <w:sz w:val="32"/>
          <w:szCs w:val="32"/>
        </w:rPr>
      </w:pPr>
      <w:r w:rsidRPr="0007398C">
        <w:rPr>
          <w:rFonts w:ascii="Myriad Pro" w:hAnsi="Myriad Pro" w:cs="Lucida Grande"/>
          <w:b/>
          <w:noProof/>
          <w:color w:val="000000" w:themeColor="text1"/>
          <w:sz w:val="32"/>
          <w:szCs w:val="32"/>
          <w:lang w:val="en-US"/>
        </w:rPr>
        <w:drawing>
          <wp:inline distT="0" distB="0" distL="0" distR="0" wp14:anchorId="40F3739E" wp14:editId="65FB1792">
            <wp:extent cx="1956794" cy="2605798"/>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92908_lowRes_the-wraith-kryptos-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1408" cy="2651893"/>
                    </a:xfrm>
                    <a:prstGeom prst="rect">
                      <a:avLst/>
                    </a:prstGeom>
                  </pic:spPr>
                </pic:pic>
              </a:graphicData>
            </a:graphic>
          </wp:inline>
        </w:drawing>
      </w:r>
      <w:r w:rsidRPr="0007398C">
        <w:rPr>
          <w:rFonts w:ascii="Myriad Pro" w:hAnsi="Myriad Pro" w:cs="Lucida Grande"/>
          <w:b/>
          <w:noProof/>
          <w:color w:val="000000" w:themeColor="text1"/>
          <w:sz w:val="32"/>
          <w:szCs w:val="32"/>
        </w:rPr>
        <w:t xml:space="preserve">    </w:t>
      </w:r>
      <w:r w:rsidRPr="0007398C">
        <w:rPr>
          <w:rFonts w:ascii="Myriad Pro" w:hAnsi="Myriad Pro" w:cs="Lucida Grande"/>
          <w:b/>
          <w:noProof/>
          <w:color w:val="000000" w:themeColor="text1"/>
          <w:sz w:val="32"/>
          <w:szCs w:val="32"/>
          <w:lang w:val="en-US"/>
        </w:rPr>
        <w:drawing>
          <wp:inline distT="0" distB="0" distL="0" distR="0" wp14:anchorId="46B3A61C" wp14:editId="66FC37FE">
            <wp:extent cx="1465049" cy="2605452"/>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90394322_lowRes_rolls-royce-releas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5918" cy="2660350"/>
                    </a:xfrm>
                    <a:prstGeom prst="rect">
                      <a:avLst/>
                    </a:prstGeom>
                  </pic:spPr>
                </pic:pic>
              </a:graphicData>
            </a:graphic>
          </wp:inline>
        </w:drawing>
      </w:r>
      <w:r w:rsidR="00A30CAE" w:rsidRPr="0007398C">
        <w:rPr>
          <w:rFonts w:ascii="Myriad Pro" w:hAnsi="Myriad Pro" w:cs="Lucida Grande"/>
          <w:b/>
          <w:noProof/>
          <w:color w:val="000000" w:themeColor="text1"/>
          <w:sz w:val="32"/>
          <w:szCs w:val="32"/>
        </w:rPr>
        <w:t xml:space="preserve"> </w:t>
      </w:r>
      <w:r w:rsidRPr="0007398C">
        <w:rPr>
          <w:rFonts w:ascii="Myriad Pro" w:hAnsi="Myriad Pro" w:cs="Lucida Grande"/>
          <w:b/>
          <w:noProof/>
          <w:color w:val="000000" w:themeColor="text1"/>
          <w:sz w:val="32"/>
          <w:szCs w:val="32"/>
        </w:rPr>
        <w:t xml:space="preserve">  </w:t>
      </w:r>
      <w:r w:rsidRPr="0007398C">
        <w:rPr>
          <w:rFonts w:ascii="Myriad Pro" w:hAnsi="Myriad Pro" w:cs="Lucida Grande"/>
          <w:b/>
          <w:noProof/>
          <w:color w:val="000000" w:themeColor="text1"/>
          <w:sz w:val="32"/>
          <w:szCs w:val="32"/>
          <w:lang w:val="en-US"/>
        </w:rPr>
        <w:drawing>
          <wp:inline distT="0" distB="0" distL="0" distR="0" wp14:anchorId="17CB0288" wp14:editId="6C257348">
            <wp:extent cx="1463040" cy="2601886"/>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90394326_lowRes_rolls-royce-releas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3773" cy="2620974"/>
                    </a:xfrm>
                    <a:prstGeom prst="rect">
                      <a:avLst/>
                    </a:prstGeom>
                  </pic:spPr>
                </pic:pic>
              </a:graphicData>
            </a:graphic>
          </wp:inline>
        </w:drawing>
      </w:r>
    </w:p>
    <w:p w14:paraId="75098E73" w14:textId="4BD42F7E" w:rsidR="00D83E15" w:rsidRPr="0007398C" w:rsidRDefault="00A13AF9" w:rsidP="00D83E15">
      <w:pPr>
        <w:spacing w:after="0" w:line="360" w:lineRule="auto"/>
        <w:rPr>
          <w:rFonts w:ascii="Myriad Pro" w:hAnsi="Myriad Pro"/>
          <w:b/>
          <w:sz w:val="24"/>
          <w:szCs w:val="24"/>
        </w:rPr>
      </w:pPr>
      <w:r w:rsidRPr="0007398C">
        <w:rPr>
          <w:rFonts w:ascii="Myriad Pro" w:hAnsi="Myriad Pro"/>
          <w:b/>
          <w:sz w:val="24"/>
          <w:szCs w:val="24"/>
        </w:rPr>
        <w:t>Ngày</w:t>
      </w:r>
      <w:r w:rsidRPr="0007398C">
        <w:rPr>
          <w:rFonts w:ascii="Myriad Pro" w:hAnsi="Myriad Pro"/>
          <w:b/>
          <w:sz w:val="24"/>
          <w:szCs w:val="24"/>
          <w:lang w:val="vi-VN"/>
        </w:rPr>
        <w:t xml:space="preserve"> 24 tháng 7 năm 2020, Goodwood</w:t>
      </w:r>
      <w:r w:rsidR="00D83E15" w:rsidRPr="0007398C">
        <w:rPr>
          <w:rFonts w:ascii="Myriad Pro" w:hAnsi="Myriad Pro"/>
          <w:b/>
          <w:sz w:val="24"/>
          <w:szCs w:val="24"/>
        </w:rPr>
        <w:tab/>
        <w:t xml:space="preserve"> </w:t>
      </w:r>
    </w:p>
    <w:p w14:paraId="1C418668" w14:textId="77777777" w:rsidR="00D83E15" w:rsidRPr="0007398C" w:rsidRDefault="00D83E15" w:rsidP="00D83E15">
      <w:pPr>
        <w:spacing w:after="0" w:line="360" w:lineRule="auto"/>
        <w:rPr>
          <w:rFonts w:ascii="Myriad Pro" w:hAnsi="Myriad Pro"/>
          <w:sz w:val="24"/>
          <w:szCs w:val="24"/>
        </w:rPr>
      </w:pPr>
    </w:p>
    <w:p w14:paraId="5550389F" w14:textId="215D44FD" w:rsidR="00443F80" w:rsidRPr="0007398C" w:rsidRDefault="004838D4" w:rsidP="00D83E15">
      <w:pPr>
        <w:pStyle w:val="ListParagraph"/>
        <w:numPr>
          <w:ilvl w:val="0"/>
          <w:numId w:val="6"/>
        </w:numPr>
        <w:spacing w:after="0" w:line="360" w:lineRule="auto"/>
        <w:ind w:left="714" w:hanging="357"/>
        <w:contextualSpacing w:val="0"/>
        <w:rPr>
          <w:rFonts w:ascii="Myriad Pro" w:hAnsi="Myriad Pro"/>
          <w:sz w:val="24"/>
          <w:szCs w:val="24"/>
        </w:rPr>
      </w:pPr>
      <w:r w:rsidRPr="0007398C">
        <w:rPr>
          <w:rFonts w:ascii="Myriad Pro" w:hAnsi="Myriad Pro"/>
          <w:sz w:val="24"/>
          <w:szCs w:val="24"/>
        </w:rPr>
        <w:t>Rolls</w:t>
      </w:r>
      <w:r w:rsidRPr="0007398C">
        <w:rPr>
          <w:rFonts w:ascii="Myriad Pro" w:hAnsi="Myriad Pro"/>
          <w:sz w:val="24"/>
          <w:szCs w:val="24"/>
          <w:lang w:val="vi-VN"/>
        </w:rPr>
        <w:t xml:space="preserve">-Royce giới thiệu một trò chơi </w:t>
      </w:r>
      <w:r w:rsidR="001E4E8D">
        <w:rPr>
          <w:rFonts w:ascii="Myriad Pro" w:hAnsi="Myriad Pro"/>
          <w:sz w:val="24"/>
          <w:szCs w:val="24"/>
          <w:lang w:val="en-US"/>
        </w:rPr>
        <w:t xml:space="preserve">có tính </w:t>
      </w:r>
      <w:r w:rsidRPr="0007398C">
        <w:rPr>
          <w:rFonts w:ascii="Myriad Pro" w:hAnsi="Myriad Pro"/>
          <w:sz w:val="24"/>
          <w:szCs w:val="24"/>
          <w:lang w:val="vi-VN"/>
        </w:rPr>
        <w:t>tương tác</w:t>
      </w:r>
      <w:r w:rsidR="00443F80">
        <w:rPr>
          <w:rFonts w:ascii="Myriad Pro" w:hAnsi="Myriad Pro"/>
          <w:sz w:val="24"/>
          <w:szCs w:val="24"/>
          <w:lang w:val="vi-VN"/>
        </w:rPr>
        <w:t xml:space="preserve"> cao,</w:t>
      </w:r>
      <w:r w:rsidR="007C5C16">
        <w:rPr>
          <w:rFonts w:ascii="Myriad Pro" w:hAnsi="Myriad Pro"/>
          <w:sz w:val="24"/>
          <w:szCs w:val="24"/>
          <w:lang w:val="vi-VN"/>
        </w:rPr>
        <w:t xml:space="preserve"> vô cùng </w:t>
      </w:r>
      <w:r w:rsidRPr="0007398C">
        <w:rPr>
          <w:rFonts w:ascii="Myriad Pro" w:hAnsi="Myriad Pro"/>
          <w:sz w:val="24"/>
          <w:szCs w:val="24"/>
          <w:lang w:val="vi-VN"/>
        </w:rPr>
        <w:t xml:space="preserve">thú vị </w:t>
      </w:r>
      <w:r w:rsidR="001E4E8D">
        <w:rPr>
          <w:rFonts w:ascii="Myriad Pro" w:hAnsi="Myriad Pro"/>
          <w:sz w:val="24"/>
          <w:szCs w:val="24"/>
          <w:lang w:val="en-US"/>
        </w:rPr>
        <w:t xml:space="preserve">nhằm </w:t>
      </w:r>
      <w:r w:rsidRPr="0007398C">
        <w:rPr>
          <w:rFonts w:ascii="Myriad Pro" w:hAnsi="Myriad Pro"/>
          <w:sz w:val="24"/>
          <w:szCs w:val="24"/>
          <w:lang w:val="vi-VN"/>
        </w:rPr>
        <w:t>tôn vinh Bộ sưu tập xe mới nhất mang tên Wraith Ktyptos</w:t>
      </w:r>
    </w:p>
    <w:p w14:paraId="0F93EA18" w14:textId="11F4DE51" w:rsidR="00443F80" w:rsidRPr="00443F80" w:rsidRDefault="004838D4" w:rsidP="00443F80">
      <w:pPr>
        <w:pStyle w:val="ListParagraph"/>
        <w:numPr>
          <w:ilvl w:val="0"/>
          <w:numId w:val="6"/>
        </w:numPr>
        <w:spacing w:after="0" w:line="360" w:lineRule="auto"/>
        <w:ind w:left="714" w:hanging="357"/>
        <w:contextualSpacing w:val="0"/>
        <w:rPr>
          <w:rFonts w:ascii="Myriad Pro" w:hAnsi="Myriad Pro"/>
          <w:sz w:val="24"/>
          <w:szCs w:val="24"/>
        </w:rPr>
      </w:pPr>
      <w:r w:rsidRPr="00443F80">
        <w:rPr>
          <w:rFonts w:ascii="Myriad Pro" w:hAnsi="Myriad Pro"/>
          <w:sz w:val="24"/>
          <w:szCs w:val="24"/>
          <w:lang w:val="vi-VN"/>
        </w:rPr>
        <w:t>Người chơi được mời tham gia những thử</w:t>
      </w:r>
      <w:r w:rsidR="007C5C16">
        <w:rPr>
          <w:rFonts w:ascii="Myriad Pro" w:hAnsi="Myriad Pro"/>
          <w:sz w:val="24"/>
          <w:szCs w:val="24"/>
          <w:lang w:val="vi-VN"/>
        </w:rPr>
        <w:t xml:space="preserve"> thách</w:t>
      </w:r>
      <w:r w:rsidRPr="00443F80">
        <w:rPr>
          <w:rFonts w:ascii="Myriad Pro" w:hAnsi="Myriad Pro"/>
          <w:sz w:val="24"/>
          <w:szCs w:val="24"/>
          <w:lang w:val="vi-VN"/>
        </w:rPr>
        <w:t xml:space="preserve"> để đánh giá khả năng</w:t>
      </w:r>
      <w:r w:rsidR="007C5C16">
        <w:rPr>
          <w:rFonts w:ascii="Myriad Pro" w:hAnsi="Myriad Pro"/>
          <w:sz w:val="24"/>
          <w:szCs w:val="24"/>
          <w:lang w:val="vi-VN"/>
        </w:rPr>
        <w:t xml:space="preserve"> </w:t>
      </w:r>
      <w:r w:rsidR="004C1940" w:rsidRPr="00443F80">
        <w:rPr>
          <w:rFonts w:ascii="Myriad Pro" w:hAnsi="Myriad Pro"/>
          <w:sz w:val="24"/>
          <w:szCs w:val="24"/>
          <w:lang w:val="vi-VN"/>
        </w:rPr>
        <w:t>nhạy bén</w:t>
      </w:r>
      <w:r w:rsidRPr="00443F80">
        <w:rPr>
          <w:rFonts w:ascii="Myriad Pro" w:hAnsi="Myriad Pro"/>
          <w:sz w:val="24"/>
          <w:szCs w:val="24"/>
          <w:lang w:val="vi-VN"/>
        </w:rPr>
        <w:t xml:space="preserve"> của họ </w:t>
      </w:r>
      <w:r w:rsidR="00443F80" w:rsidRPr="00443F80">
        <w:rPr>
          <w:rFonts w:ascii="Myriad Pro" w:hAnsi="Myriad Pro"/>
          <w:sz w:val="24"/>
          <w:szCs w:val="24"/>
          <w:lang w:val="vi-VN"/>
        </w:rPr>
        <w:t xml:space="preserve">                                                                                                                                                                    </w:t>
      </w:r>
    </w:p>
    <w:p w14:paraId="13162FC2" w14:textId="6E6151B5" w:rsidR="004C1940" w:rsidRPr="0007398C" w:rsidRDefault="007C5C16" w:rsidP="00D83E15">
      <w:pPr>
        <w:pStyle w:val="ListParagraph"/>
        <w:numPr>
          <w:ilvl w:val="0"/>
          <w:numId w:val="6"/>
        </w:numPr>
        <w:spacing w:after="0" w:line="360" w:lineRule="auto"/>
        <w:ind w:left="714" w:hanging="357"/>
        <w:contextualSpacing w:val="0"/>
        <w:rPr>
          <w:rFonts w:ascii="Myriad Pro" w:hAnsi="Myriad Pro"/>
          <w:sz w:val="24"/>
          <w:szCs w:val="24"/>
        </w:rPr>
      </w:pPr>
      <w:r>
        <w:rPr>
          <w:rFonts w:ascii="Myriad Pro" w:hAnsi="Myriad Pro"/>
          <w:sz w:val="24"/>
          <w:szCs w:val="24"/>
        </w:rPr>
        <w:t>G</w:t>
      </w:r>
      <w:r w:rsidR="004C1940" w:rsidRPr="0007398C">
        <w:rPr>
          <w:rFonts w:ascii="Myriad Pro" w:hAnsi="Myriad Pro"/>
          <w:sz w:val="24"/>
          <w:szCs w:val="24"/>
          <w:lang w:val="vi-VN"/>
        </w:rPr>
        <w:t>iả</w:t>
      </w:r>
      <w:r>
        <w:rPr>
          <w:rFonts w:ascii="Myriad Pro" w:hAnsi="Myriad Pro"/>
          <w:sz w:val="24"/>
          <w:szCs w:val="24"/>
          <w:lang w:val="vi-VN"/>
        </w:rPr>
        <w:t>i thưở</w:t>
      </w:r>
      <w:r w:rsidR="004C1940" w:rsidRPr="0007398C">
        <w:rPr>
          <w:rFonts w:ascii="Myriad Pro" w:hAnsi="Myriad Pro"/>
          <w:sz w:val="24"/>
          <w:szCs w:val="24"/>
          <w:lang w:val="vi-VN"/>
        </w:rPr>
        <w:t xml:space="preserve">ng vô cùng độc đáo dành cho 10 người xuất sắc nhất </w:t>
      </w:r>
      <w:r w:rsidR="001E4E8D">
        <w:rPr>
          <w:rFonts w:ascii="Myriad Pro" w:hAnsi="Myriad Pro"/>
          <w:sz w:val="24"/>
          <w:szCs w:val="24"/>
          <w:lang w:val="en-US"/>
        </w:rPr>
        <w:t>lọt vào</w:t>
      </w:r>
      <w:r w:rsidR="004C1940" w:rsidRPr="0007398C">
        <w:rPr>
          <w:rFonts w:ascii="Myriad Pro" w:hAnsi="Myriad Pro"/>
          <w:sz w:val="24"/>
          <w:szCs w:val="24"/>
          <w:lang w:val="vi-VN"/>
        </w:rPr>
        <w:t xml:space="preserve"> vòng chung kết</w:t>
      </w:r>
    </w:p>
    <w:p w14:paraId="7C329CB7" w14:textId="77777777" w:rsidR="00D83E15" w:rsidRPr="0007398C" w:rsidRDefault="00D83E15" w:rsidP="00D83E15">
      <w:pPr>
        <w:spacing w:after="0" w:line="360" w:lineRule="auto"/>
        <w:rPr>
          <w:rFonts w:ascii="Myriad Pro" w:hAnsi="Myriad Pro"/>
          <w:sz w:val="24"/>
          <w:szCs w:val="24"/>
        </w:rPr>
      </w:pPr>
    </w:p>
    <w:p w14:paraId="6F251806" w14:textId="7BFE856E" w:rsidR="004B12D4" w:rsidRPr="00353C6E" w:rsidRDefault="00920D44" w:rsidP="00D83E15">
      <w:pPr>
        <w:spacing w:after="0" w:line="360" w:lineRule="auto"/>
        <w:rPr>
          <w:rFonts w:ascii="Myriad Pro" w:hAnsi="Myriad Pro"/>
          <w:sz w:val="24"/>
          <w:szCs w:val="24"/>
          <w:lang w:val="vi-VN"/>
        </w:rPr>
      </w:pPr>
      <w:r w:rsidRPr="00A454BF">
        <w:rPr>
          <w:rFonts w:ascii="Myriad Pro" w:hAnsi="Myriad Pro"/>
          <w:sz w:val="24"/>
          <w:szCs w:val="24"/>
        </w:rPr>
        <w:t>Nhằm</w:t>
      </w:r>
      <w:r w:rsidRPr="00A454BF">
        <w:rPr>
          <w:rFonts w:ascii="Myriad Pro" w:hAnsi="Myriad Pro"/>
          <w:sz w:val="24"/>
          <w:szCs w:val="24"/>
          <w:lang w:val="vi-VN"/>
        </w:rPr>
        <w:t xml:space="preserve"> </w:t>
      </w:r>
      <w:r w:rsidR="004C1940" w:rsidRPr="00A454BF">
        <w:rPr>
          <w:rFonts w:ascii="Myriad Pro" w:hAnsi="Myriad Pro"/>
          <w:sz w:val="24"/>
          <w:szCs w:val="24"/>
          <w:lang w:val="vi-VN"/>
        </w:rPr>
        <w:t>tôn vinh Bộ sưu tập xe Wraith Kryptos mới được công bố, hôm nay Rolls-Royce</w:t>
      </w:r>
      <w:r w:rsidR="00C462E0">
        <w:rPr>
          <w:rFonts w:ascii="Myriad Pro" w:hAnsi="Myriad Pro"/>
          <w:sz w:val="24"/>
          <w:szCs w:val="24"/>
          <w:lang w:val="en-US"/>
        </w:rPr>
        <w:t xml:space="preserve"> </w:t>
      </w:r>
      <w:r w:rsidR="004C1940" w:rsidRPr="00A454BF">
        <w:rPr>
          <w:rFonts w:ascii="Myriad Pro" w:hAnsi="Myriad Pro"/>
          <w:sz w:val="24"/>
          <w:szCs w:val="24"/>
          <w:lang w:val="vi-VN"/>
        </w:rPr>
        <w:t>ra mắt một trò chơi mang</w:t>
      </w:r>
      <w:r w:rsidR="001E4E8D" w:rsidRPr="00A454BF">
        <w:rPr>
          <w:rFonts w:ascii="Myriad Pro" w:hAnsi="Myriad Pro"/>
          <w:sz w:val="24"/>
          <w:szCs w:val="24"/>
          <w:lang w:val="vi-VN"/>
        </w:rPr>
        <w:t xml:space="preserve"> </w:t>
      </w:r>
      <w:r w:rsidR="004C1940" w:rsidRPr="00A454BF">
        <w:rPr>
          <w:rFonts w:ascii="Myriad Pro" w:hAnsi="Myriad Pro"/>
          <w:sz w:val="24"/>
          <w:szCs w:val="24"/>
          <w:lang w:val="vi-VN"/>
        </w:rPr>
        <w:t xml:space="preserve">tính giải trí và tương tác trực tuyến </w:t>
      </w:r>
      <w:r w:rsidR="001E4E8D" w:rsidRPr="00A454BF">
        <w:rPr>
          <w:rFonts w:ascii="Myriad Pro" w:hAnsi="Myriad Pro"/>
          <w:sz w:val="24"/>
          <w:szCs w:val="24"/>
          <w:lang w:val="en-US"/>
        </w:rPr>
        <w:t>đến với</w:t>
      </w:r>
      <w:r w:rsidR="001E4E8D" w:rsidRPr="00A454BF">
        <w:rPr>
          <w:rFonts w:ascii="Myriad Pro" w:hAnsi="Myriad Pro"/>
          <w:sz w:val="24"/>
          <w:szCs w:val="24"/>
          <w:lang w:val="vi-VN"/>
        </w:rPr>
        <w:t xml:space="preserve"> </w:t>
      </w:r>
      <w:r w:rsidR="004C1940" w:rsidRPr="00A454BF">
        <w:rPr>
          <w:rFonts w:ascii="Myriad Pro" w:hAnsi="Myriad Pro"/>
          <w:sz w:val="24"/>
          <w:szCs w:val="24"/>
          <w:lang w:val="vi-VN"/>
        </w:rPr>
        <w:t>công chúng trên toàn thế giớ</w:t>
      </w:r>
      <w:r w:rsidR="00076EDD">
        <w:rPr>
          <w:rFonts w:ascii="Myriad Pro" w:hAnsi="Myriad Pro"/>
          <w:sz w:val="24"/>
          <w:szCs w:val="24"/>
          <w:lang w:val="vi-VN"/>
        </w:rPr>
        <w:t>i</w:t>
      </w:r>
      <w:r w:rsidR="004C1940" w:rsidRPr="00A454BF">
        <w:rPr>
          <w:rFonts w:ascii="Myriad Pro" w:hAnsi="Myriad Pro"/>
          <w:sz w:val="24"/>
          <w:szCs w:val="24"/>
          <w:lang w:val="vi-VN"/>
        </w:rPr>
        <w:t>.</w:t>
      </w:r>
      <w:r w:rsidR="00346F93" w:rsidRPr="00A454BF">
        <w:rPr>
          <w:rFonts w:ascii="Myriad Pro" w:hAnsi="Myriad Pro"/>
          <w:sz w:val="24"/>
          <w:szCs w:val="24"/>
          <w:lang w:val="vi-VN"/>
        </w:rPr>
        <w:t xml:space="preserve"> Người chơi có thể truy cập địa chỉ </w:t>
      </w:r>
      <w:hyperlink r:id="rId16" w:history="1">
        <w:r w:rsidR="00346F93" w:rsidRPr="00353C6E">
          <w:rPr>
            <w:rStyle w:val="Hyperlink"/>
            <w:rFonts w:ascii="Myriad Pro" w:hAnsi="Myriad Pro" w:cstheme="minorBidi"/>
            <w:sz w:val="24"/>
            <w:szCs w:val="24"/>
            <w:lang w:val="vi-VN"/>
          </w:rPr>
          <w:t>rolls-roycemotorcars.com</w:t>
        </w:r>
      </w:hyperlink>
      <w:r w:rsidR="00346F93" w:rsidRPr="00A454BF">
        <w:rPr>
          <w:rStyle w:val="Hyperlink"/>
          <w:rFonts w:ascii="Myriad Pro" w:hAnsi="Myriad Pro" w:cstheme="minorBidi"/>
          <w:sz w:val="24"/>
          <w:szCs w:val="24"/>
          <w:lang w:val="vi-VN"/>
        </w:rPr>
        <w:t xml:space="preserve"> </w:t>
      </w:r>
      <w:r w:rsidR="00346F93" w:rsidRPr="00A454BF">
        <w:rPr>
          <w:rFonts w:ascii="Myriad Pro" w:hAnsi="Myriad Pro"/>
          <w:sz w:val="24"/>
          <w:szCs w:val="24"/>
          <w:lang w:val="vi-VN"/>
        </w:rPr>
        <w:t xml:space="preserve">để tham gia hành trình thử thách </w:t>
      </w:r>
      <w:r w:rsidR="00994E18" w:rsidRPr="00353C6E">
        <w:rPr>
          <w:rFonts w:ascii="Myriad Pro" w:hAnsi="Myriad Pro"/>
          <w:sz w:val="24"/>
          <w:szCs w:val="24"/>
          <w:lang w:val="vi-VN"/>
        </w:rPr>
        <w:t>khám phá mật mã</w:t>
      </w:r>
      <w:r w:rsidR="00346F93" w:rsidRPr="00A454BF">
        <w:rPr>
          <w:rFonts w:ascii="Myriad Pro" w:hAnsi="Myriad Pro"/>
          <w:sz w:val="24"/>
          <w:szCs w:val="24"/>
          <w:lang w:val="vi-VN"/>
        </w:rPr>
        <w:t xml:space="preserve"> bao gồm 4 cấp độ với độ khó tăng dần. Mười cá nhân xuất sắc chinh phục trò chơi sớm nhất sẽ nhận được một Tấm ốp bậc cử</w:t>
      </w:r>
      <w:r w:rsidR="0069710E" w:rsidRPr="00A454BF">
        <w:rPr>
          <w:rFonts w:ascii="Myriad Pro" w:hAnsi="Myriad Pro"/>
          <w:sz w:val="24"/>
          <w:szCs w:val="24"/>
          <w:lang w:val="vi-VN"/>
        </w:rPr>
        <w:t>a cá nhân hoá mà</w:t>
      </w:r>
      <w:r w:rsidR="00346F93" w:rsidRPr="00A454BF">
        <w:rPr>
          <w:rFonts w:ascii="Myriad Pro" w:hAnsi="Myriad Pro"/>
          <w:sz w:val="24"/>
          <w:szCs w:val="24"/>
          <w:lang w:val="vi-VN"/>
        </w:rPr>
        <w:t xml:space="preserve"> Rolls-Royce thiết kế riêng</w:t>
      </w:r>
      <w:r w:rsidR="009658B3" w:rsidRPr="00353C6E">
        <w:rPr>
          <w:rFonts w:ascii="Myriad Pro" w:hAnsi="Myriad Pro"/>
          <w:sz w:val="24"/>
          <w:szCs w:val="24"/>
          <w:lang w:val="vi-VN"/>
        </w:rPr>
        <w:t>.</w:t>
      </w:r>
    </w:p>
    <w:p w14:paraId="0C7A7A7E" w14:textId="77777777" w:rsidR="004B12D4" w:rsidRPr="00353C6E" w:rsidRDefault="004B12D4" w:rsidP="00D83E15">
      <w:pPr>
        <w:spacing w:after="0" w:line="360" w:lineRule="auto"/>
        <w:rPr>
          <w:rFonts w:ascii="Myriad Pro" w:hAnsi="Myriad Pro"/>
          <w:sz w:val="24"/>
          <w:szCs w:val="24"/>
          <w:lang w:val="vi-VN"/>
        </w:rPr>
      </w:pPr>
    </w:p>
    <w:p w14:paraId="6450CF44" w14:textId="7EE8D54C" w:rsidR="004B12D4" w:rsidRPr="00A120FA" w:rsidRDefault="000B69D9" w:rsidP="00D83E15">
      <w:pPr>
        <w:spacing w:after="0" w:line="360" w:lineRule="auto"/>
        <w:rPr>
          <w:rFonts w:ascii="Myriad Pro" w:hAnsi="Myriad Pro"/>
          <w:sz w:val="24"/>
          <w:szCs w:val="24"/>
          <w:lang w:val="vi-VN"/>
        </w:rPr>
      </w:pPr>
      <w:hyperlink r:id="rId17" w:history="1">
        <w:r w:rsidR="00116ECB" w:rsidRPr="0007398C">
          <w:rPr>
            <w:rStyle w:val="Hyperlink"/>
            <w:rFonts w:ascii="Myriad Pro" w:hAnsi="Myriad Pro" w:cstheme="minorBidi"/>
            <w:sz w:val="24"/>
            <w:szCs w:val="24"/>
            <w:lang w:val="vi-VN"/>
          </w:rPr>
          <w:t>Bộ sưu tập Wraith Kryptos</w:t>
        </w:r>
      </w:hyperlink>
      <w:r w:rsidR="00116ECB" w:rsidRPr="0007398C">
        <w:rPr>
          <w:rFonts w:ascii="Myriad Pro" w:hAnsi="Myriad Pro"/>
          <w:sz w:val="24"/>
          <w:szCs w:val="24"/>
          <w:lang w:val="vi-VN"/>
        </w:rPr>
        <w:t xml:space="preserve"> được công bố vào ngày 7 tháng 7 vừa qua đã</w:t>
      </w:r>
      <w:r w:rsidR="0024491E">
        <w:rPr>
          <w:rFonts w:ascii="Myriad Pro" w:hAnsi="Myriad Pro"/>
          <w:sz w:val="24"/>
          <w:szCs w:val="24"/>
          <w:lang w:val="vi-VN"/>
        </w:rPr>
        <w:t xml:space="preserve"> tạo nên một tiếng vang lớn, thu</w:t>
      </w:r>
      <w:r w:rsidR="00C462E0" w:rsidRPr="00353C6E">
        <w:rPr>
          <w:rFonts w:ascii="Myriad Pro" w:hAnsi="Myriad Pro"/>
          <w:sz w:val="24"/>
          <w:szCs w:val="24"/>
          <w:lang w:val="vi-VN"/>
        </w:rPr>
        <w:t xml:space="preserve"> hút</w:t>
      </w:r>
      <w:r w:rsidR="0024491E">
        <w:rPr>
          <w:rFonts w:ascii="Myriad Pro" w:hAnsi="Myriad Pro"/>
          <w:sz w:val="24"/>
          <w:szCs w:val="24"/>
          <w:lang w:val="vi-VN"/>
        </w:rPr>
        <w:t xml:space="preserve"> sự chú ý của công chúng</w:t>
      </w:r>
      <w:r w:rsidR="00116ECB" w:rsidRPr="0007398C">
        <w:rPr>
          <w:rFonts w:ascii="Myriad Pro" w:hAnsi="Myriad Pro"/>
          <w:sz w:val="24"/>
          <w:szCs w:val="24"/>
          <w:lang w:val="vi-VN"/>
        </w:rPr>
        <w:t xml:space="preserve"> trên toàn thế giớ</w:t>
      </w:r>
      <w:r w:rsidR="0069710E">
        <w:rPr>
          <w:rFonts w:ascii="Myriad Pro" w:hAnsi="Myriad Pro"/>
          <w:sz w:val="24"/>
          <w:szCs w:val="24"/>
          <w:lang w:val="vi-VN"/>
        </w:rPr>
        <w:t>i. G</w:t>
      </w:r>
      <w:r w:rsidR="005B28DF" w:rsidRPr="0007398C">
        <w:rPr>
          <w:rFonts w:ascii="Myriad Pro" w:hAnsi="Myriad Pro"/>
          <w:sz w:val="24"/>
          <w:szCs w:val="24"/>
          <w:lang w:val="vi-VN"/>
        </w:rPr>
        <w:t xml:space="preserve">iới hạn với 50 chiếc, Bộ sưu tập xe vô cùng đặc biệt này mang trên mình những điều bí ẩn, những thông điệp được mã hoá và mật mã được </w:t>
      </w:r>
      <w:r w:rsidR="00994E18" w:rsidRPr="00353C6E">
        <w:rPr>
          <w:rFonts w:ascii="Myriad Pro" w:hAnsi="Myriad Pro"/>
          <w:sz w:val="24"/>
          <w:szCs w:val="24"/>
          <w:lang w:val="vi-VN"/>
        </w:rPr>
        <w:t>ẩn</w:t>
      </w:r>
      <w:r w:rsidR="00994E18" w:rsidRPr="0007398C">
        <w:rPr>
          <w:rFonts w:ascii="Myriad Pro" w:hAnsi="Myriad Pro"/>
          <w:sz w:val="24"/>
          <w:szCs w:val="24"/>
          <w:lang w:val="vi-VN"/>
        </w:rPr>
        <w:t xml:space="preserve"> </w:t>
      </w:r>
      <w:r w:rsidR="005B28DF" w:rsidRPr="0007398C">
        <w:rPr>
          <w:rFonts w:ascii="Myriad Pro" w:hAnsi="Myriad Pro"/>
          <w:sz w:val="24"/>
          <w:szCs w:val="24"/>
          <w:lang w:val="vi-VN"/>
        </w:rPr>
        <w:t>trong từ</w:t>
      </w:r>
      <w:r w:rsidR="0069710E">
        <w:rPr>
          <w:rFonts w:ascii="Myriad Pro" w:hAnsi="Myriad Pro"/>
          <w:sz w:val="24"/>
          <w:szCs w:val="24"/>
          <w:lang w:val="vi-VN"/>
        </w:rPr>
        <w:t xml:space="preserve">ng chi tiết </w:t>
      </w:r>
      <w:r w:rsidR="005B28DF" w:rsidRPr="0007398C">
        <w:rPr>
          <w:rFonts w:ascii="Myriad Pro" w:hAnsi="Myriad Pro"/>
          <w:sz w:val="24"/>
          <w:szCs w:val="24"/>
          <w:lang w:val="vi-VN"/>
        </w:rPr>
        <w:t xml:space="preserve">của mỗi chiếc xe. </w:t>
      </w:r>
      <w:r w:rsidR="004C5540" w:rsidRPr="0007398C">
        <w:rPr>
          <w:rFonts w:ascii="Myriad Pro" w:hAnsi="Myriad Pro"/>
          <w:sz w:val="24"/>
          <w:szCs w:val="24"/>
          <w:lang w:val="vi-VN"/>
        </w:rPr>
        <w:t>Chỉ những người nắm bắt được lời giả</w:t>
      </w:r>
      <w:r w:rsidR="00C462E0">
        <w:rPr>
          <w:rFonts w:ascii="Myriad Pro" w:hAnsi="Myriad Pro"/>
          <w:sz w:val="24"/>
          <w:szCs w:val="24"/>
          <w:lang w:val="vi-VN"/>
        </w:rPr>
        <w:t>i mã</w:t>
      </w:r>
      <w:r w:rsidR="004C5540" w:rsidRPr="0007398C">
        <w:rPr>
          <w:rFonts w:ascii="Myriad Pro" w:hAnsi="Myriad Pro"/>
          <w:sz w:val="24"/>
          <w:szCs w:val="24"/>
          <w:lang w:val="vi-VN"/>
        </w:rPr>
        <w:t xml:space="preserve"> cơ hộ</w:t>
      </w:r>
      <w:r w:rsidR="0024491E">
        <w:rPr>
          <w:rFonts w:ascii="Myriad Pro" w:hAnsi="Myriad Pro"/>
          <w:sz w:val="24"/>
          <w:szCs w:val="24"/>
          <w:lang w:val="vi-VN"/>
        </w:rPr>
        <w:t>i mới có khả năng</w:t>
      </w:r>
      <w:r w:rsidR="004C5540" w:rsidRPr="0007398C">
        <w:rPr>
          <w:rFonts w:ascii="Myriad Pro" w:hAnsi="Myriad Pro"/>
          <w:sz w:val="24"/>
          <w:szCs w:val="24"/>
          <w:lang w:val="vi-VN"/>
        </w:rPr>
        <w:t xml:space="preserve"> làm sáng tỏ hàng loạt manh mối và vén tấm màn bí ẩn ấy. Sau khi hoàn thành thử thách, </w:t>
      </w:r>
      <w:r w:rsidR="007703DA" w:rsidRPr="00353C6E">
        <w:rPr>
          <w:rFonts w:ascii="Myriad Pro" w:hAnsi="Myriad Pro"/>
          <w:sz w:val="24"/>
          <w:szCs w:val="24"/>
          <w:lang w:val="vi-VN"/>
        </w:rPr>
        <w:t>người chơi</w:t>
      </w:r>
      <w:r w:rsidR="004C5540" w:rsidRPr="0007398C">
        <w:rPr>
          <w:rFonts w:ascii="Myriad Pro" w:hAnsi="Myriad Pro"/>
          <w:sz w:val="24"/>
          <w:szCs w:val="24"/>
          <w:lang w:val="vi-VN"/>
        </w:rPr>
        <w:t xml:space="preserve"> tìm ra giá trị ẩn</w:t>
      </w:r>
      <w:r w:rsidR="0024491E">
        <w:rPr>
          <w:rFonts w:ascii="Myriad Pro" w:hAnsi="Myriad Pro"/>
          <w:sz w:val="24"/>
          <w:szCs w:val="24"/>
          <w:lang w:val="vi-VN"/>
        </w:rPr>
        <w:t xml:space="preserve"> sau</w:t>
      </w:r>
      <w:r w:rsidR="004C5540" w:rsidRPr="0007398C">
        <w:rPr>
          <w:rFonts w:ascii="Myriad Pro" w:hAnsi="Myriad Pro"/>
          <w:sz w:val="24"/>
          <w:szCs w:val="24"/>
          <w:lang w:val="vi-VN"/>
        </w:rPr>
        <w:t xml:space="preserve"> của Bộ sưu tập này sẽ gửi lời giải của mình thông qua </w:t>
      </w:r>
      <w:r w:rsidR="004C5540" w:rsidRPr="0007398C">
        <w:rPr>
          <w:rFonts w:ascii="Myriad Pro" w:hAnsi="Myriad Pro"/>
          <w:i/>
          <w:iCs/>
          <w:sz w:val="24"/>
          <w:szCs w:val="24"/>
          <w:lang w:val="vi-VN"/>
        </w:rPr>
        <w:t>Ứng dụng Whispers</w:t>
      </w:r>
      <w:r w:rsidR="004C5540" w:rsidRPr="0007398C">
        <w:rPr>
          <w:rFonts w:ascii="Myriad Pro" w:hAnsi="Myriad Pro"/>
          <w:sz w:val="24"/>
          <w:szCs w:val="24"/>
          <w:lang w:val="vi-VN"/>
        </w:rPr>
        <w:t xml:space="preserve"> dành riêng cho các thành viên Câu lạc bộ </w:t>
      </w:r>
      <w:r w:rsidR="0069710E">
        <w:rPr>
          <w:rFonts w:ascii="Myriad Pro" w:hAnsi="Myriad Pro"/>
          <w:sz w:val="24"/>
          <w:szCs w:val="24"/>
          <w:lang w:val="vi-VN"/>
        </w:rPr>
        <w:t>của Rolls-Roye trên toàn cầu</w:t>
      </w:r>
      <w:r w:rsidR="00A120FA">
        <w:rPr>
          <w:rFonts w:ascii="Myriad Pro" w:hAnsi="Myriad Pro"/>
          <w:sz w:val="24"/>
          <w:szCs w:val="24"/>
          <w:lang w:val="vi-VN"/>
        </w:rPr>
        <w:t>.</w:t>
      </w:r>
    </w:p>
    <w:p w14:paraId="235DC4D7" w14:textId="77777777" w:rsidR="00D83E15" w:rsidRPr="00353C6E" w:rsidRDefault="00D83E15" w:rsidP="00250BAE">
      <w:pPr>
        <w:pStyle w:val="Body"/>
        <w:spacing w:after="0" w:line="360" w:lineRule="auto"/>
        <w:rPr>
          <w:rFonts w:ascii="Myriad Pro" w:hAnsi="Myriad Pro"/>
          <w:b/>
          <w:bCs/>
          <w:lang w:val="vi-VN"/>
        </w:rPr>
      </w:pPr>
    </w:p>
    <w:p w14:paraId="0A10EE09" w14:textId="10BCEA2D" w:rsidR="00D83E15" w:rsidRPr="0007398C" w:rsidRDefault="0069710E" w:rsidP="00D83E15">
      <w:pPr>
        <w:spacing w:after="0" w:line="360" w:lineRule="auto"/>
        <w:rPr>
          <w:rFonts w:ascii="Myriad Pro" w:hAnsi="Myriad Pro"/>
          <w:sz w:val="24"/>
          <w:szCs w:val="24"/>
          <w:lang w:val="vi-VN"/>
        </w:rPr>
      </w:pPr>
      <w:r w:rsidRPr="00353C6E">
        <w:rPr>
          <w:rFonts w:ascii="Myriad Pro" w:hAnsi="Myriad Pro"/>
          <w:sz w:val="24"/>
          <w:szCs w:val="24"/>
          <w:lang w:val="vi-VN"/>
        </w:rPr>
        <w:t>Đây là m</w:t>
      </w:r>
      <w:r w:rsidR="007703DA" w:rsidRPr="00353C6E">
        <w:rPr>
          <w:rFonts w:ascii="Myriad Pro" w:hAnsi="Myriad Pro"/>
          <w:sz w:val="24"/>
          <w:szCs w:val="24"/>
          <w:lang w:val="vi-VN"/>
        </w:rPr>
        <w:t>ột</w:t>
      </w:r>
      <w:r w:rsidR="005A2E09" w:rsidRPr="0007398C">
        <w:rPr>
          <w:rFonts w:ascii="Myriad Pro" w:hAnsi="Myriad Pro"/>
          <w:sz w:val="24"/>
          <w:szCs w:val="24"/>
          <w:lang w:val="vi-VN"/>
        </w:rPr>
        <w:t xml:space="preserve"> trò </w:t>
      </w:r>
      <w:r w:rsidR="007703DA" w:rsidRPr="00353C6E">
        <w:rPr>
          <w:rFonts w:ascii="Myriad Pro" w:hAnsi="Myriad Pro"/>
          <w:sz w:val="24"/>
          <w:szCs w:val="24"/>
          <w:lang w:val="vi-VN"/>
        </w:rPr>
        <w:t>ch</w:t>
      </w:r>
      <w:r w:rsidR="007703DA" w:rsidRPr="0007398C">
        <w:rPr>
          <w:rFonts w:ascii="Myriad Pro" w:hAnsi="Myriad Pro"/>
          <w:sz w:val="24"/>
          <w:szCs w:val="24"/>
          <w:lang w:val="vi-VN"/>
        </w:rPr>
        <w:t xml:space="preserve">ơi </w:t>
      </w:r>
      <w:r w:rsidR="005A2E09" w:rsidRPr="0007398C">
        <w:rPr>
          <w:rFonts w:ascii="Myriad Pro" w:hAnsi="Myriad Pro"/>
          <w:sz w:val="24"/>
          <w:szCs w:val="24"/>
          <w:lang w:val="vi-VN"/>
        </w:rPr>
        <w:t xml:space="preserve">trực tuyến </w:t>
      </w:r>
      <w:r w:rsidR="007703DA" w:rsidRPr="00353C6E">
        <w:rPr>
          <w:rFonts w:ascii="Myriad Pro" w:hAnsi="Myriad Pro"/>
          <w:sz w:val="24"/>
          <w:szCs w:val="24"/>
          <w:lang w:val="vi-VN"/>
        </w:rPr>
        <w:t>vừa</w:t>
      </w:r>
      <w:r w:rsidR="005A2E09" w:rsidRPr="0007398C">
        <w:rPr>
          <w:rFonts w:ascii="Myriad Pro" w:hAnsi="Myriad Pro"/>
          <w:sz w:val="24"/>
          <w:szCs w:val="24"/>
          <w:lang w:val="vi-VN"/>
        </w:rPr>
        <w:t xml:space="preserve"> mang tính giải trí </w:t>
      </w:r>
      <w:r w:rsidR="007703DA" w:rsidRPr="00353C6E">
        <w:rPr>
          <w:rFonts w:ascii="Myriad Pro" w:hAnsi="Myriad Pro"/>
          <w:sz w:val="24"/>
          <w:szCs w:val="24"/>
          <w:lang w:val="vi-VN"/>
        </w:rPr>
        <w:t>vừa là</w:t>
      </w:r>
      <w:r w:rsidR="005A2E09" w:rsidRPr="0007398C">
        <w:rPr>
          <w:rFonts w:ascii="Myriad Pro" w:hAnsi="Myriad Pro"/>
          <w:sz w:val="24"/>
          <w:szCs w:val="24"/>
          <w:lang w:val="vi-VN"/>
        </w:rPr>
        <w:t xml:space="preserve"> món quà thú vị gửi đến </w:t>
      </w:r>
      <w:r w:rsidR="007703DA" w:rsidRPr="00353C6E">
        <w:rPr>
          <w:rFonts w:ascii="Myriad Pro" w:hAnsi="Myriad Pro"/>
          <w:sz w:val="24"/>
          <w:szCs w:val="24"/>
          <w:lang w:val="vi-VN"/>
        </w:rPr>
        <w:t>những ngườ</w:t>
      </w:r>
      <w:r w:rsidR="00A120FA" w:rsidRPr="00353C6E">
        <w:rPr>
          <w:rFonts w:ascii="Myriad Pro" w:hAnsi="Myriad Pro"/>
          <w:sz w:val="24"/>
          <w:szCs w:val="24"/>
          <w:lang w:val="vi-VN"/>
        </w:rPr>
        <w:t>i yêu thích</w:t>
      </w:r>
      <w:r w:rsidR="00920D44" w:rsidRPr="00353C6E">
        <w:rPr>
          <w:rFonts w:ascii="Myriad Pro" w:hAnsi="Myriad Pro"/>
          <w:sz w:val="24"/>
          <w:szCs w:val="24"/>
          <w:lang w:val="vi-VN"/>
        </w:rPr>
        <w:t xml:space="preserve"> Rolls-Royce.</w:t>
      </w:r>
      <w:r>
        <w:rPr>
          <w:rFonts w:ascii="Myriad Pro" w:hAnsi="Myriad Pro"/>
          <w:sz w:val="24"/>
          <w:szCs w:val="24"/>
          <w:lang w:val="vi-VN"/>
        </w:rPr>
        <w:t xml:space="preserve"> Điều kiện để</w:t>
      </w:r>
      <w:r w:rsidR="002979D8">
        <w:rPr>
          <w:rFonts w:ascii="Myriad Pro" w:hAnsi="Myriad Pro"/>
          <w:sz w:val="24"/>
          <w:szCs w:val="24"/>
          <w:lang w:val="vi-VN"/>
        </w:rPr>
        <w:t xml:space="preserve"> tham gia </w:t>
      </w:r>
      <w:r>
        <w:rPr>
          <w:rFonts w:ascii="Myriad Pro" w:hAnsi="Myriad Pro"/>
          <w:sz w:val="24"/>
          <w:szCs w:val="24"/>
          <w:lang w:val="vi-VN"/>
        </w:rPr>
        <w:t>c</w:t>
      </w:r>
      <w:r w:rsidR="00A120FA">
        <w:rPr>
          <w:rFonts w:ascii="Myriad Pro" w:hAnsi="Myriad Pro"/>
          <w:sz w:val="24"/>
          <w:szCs w:val="24"/>
          <w:lang w:val="vi-VN"/>
        </w:rPr>
        <w:t>hỉ</w:t>
      </w:r>
      <w:r>
        <w:rPr>
          <w:rFonts w:ascii="Myriad Pro" w:hAnsi="Myriad Pro"/>
          <w:sz w:val="24"/>
          <w:szCs w:val="24"/>
          <w:lang w:val="vi-VN"/>
        </w:rPr>
        <w:t xml:space="preserve"> đơn giản là: Bạn</w:t>
      </w:r>
      <w:r w:rsidR="00A120FA">
        <w:rPr>
          <w:rFonts w:ascii="Myriad Pro" w:hAnsi="Myriad Pro"/>
          <w:sz w:val="24"/>
          <w:szCs w:val="24"/>
          <w:lang w:val="vi-VN"/>
        </w:rPr>
        <w:t xml:space="preserve"> có </w:t>
      </w:r>
      <w:r w:rsidR="00FF7680" w:rsidRPr="0007398C">
        <w:rPr>
          <w:rFonts w:ascii="Myriad Pro" w:hAnsi="Myriad Pro"/>
          <w:sz w:val="24"/>
          <w:szCs w:val="24"/>
          <w:lang w:val="vi-VN"/>
        </w:rPr>
        <w:t>niềm đam mê với mậ</w:t>
      </w:r>
      <w:r w:rsidR="00A454BF">
        <w:rPr>
          <w:rFonts w:ascii="Myriad Pro" w:hAnsi="Myriad Pro"/>
          <w:sz w:val="24"/>
          <w:szCs w:val="24"/>
          <w:lang w:val="vi-VN"/>
        </w:rPr>
        <w:t xml:space="preserve">t mã, </w:t>
      </w:r>
      <w:r w:rsidR="00FF7680" w:rsidRPr="0007398C">
        <w:rPr>
          <w:rFonts w:ascii="Myriad Pro" w:hAnsi="Myriad Pro"/>
          <w:sz w:val="24"/>
          <w:szCs w:val="24"/>
          <w:lang w:val="vi-VN"/>
        </w:rPr>
        <w:t>say đắ</w:t>
      </w:r>
      <w:r w:rsidR="00A120FA">
        <w:rPr>
          <w:rFonts w:ascii="Myriad Pro" w:hAnsi="Myriad Pro"/>
          <w:sz w:val="24"/>
          <w:szCs w:val="24"/>
          <w:lang w:val="vi-VN"/>
        </w:rPr>
        <w:t>m bộ sưu tập Wrairth lầ</w:t>
      </w:r>
      <w:r>
        <w:rPr>
          <w:rFonts w:ascii="Myriad Pro" w:hAnsi="Myriad Pro"/>
          <w:sz w:val="24"/>
          <w:szCs w:val="24"/>
          <w:lang w:val="vi-VN"/>
        </w:rPr>
        <w:t xml:space="preserve">n này và không </w:t>
      </w:r>
      <w:r w:rsidR="00FF7680" w:rsidRPr="0007398C">
        <w:rPr>
          <w:rFonts w:ascii="Myriad Pro" w:hAnsi="Myriad Pro"/>
          <w:sz w:val="24"/>
          <w:szCs w:val="24"/>
          <w:lang w:val="vi-VN"/>
        </w:rPr>
        <w:t>nằm trong nhóm thiết kế</w:t>
      </w:r>
      <w:r>
        <w:rPr>
          <w:rFonts w:ascii="Myriad Pro" w:hAnsi="Myriad Pro"/>
          <w:sz w:val="24"/>
          <w:szCs w:val="24"/>
          <w:lang w:val="vi-VN"/>
        </w:rPr>
        <w:t xml:space="preserve"> của Rolls-Royce.</w:t>
      </w:r>
    </w:p>
    <w:p w14:paraId="0D7A083D" w14:textId="77777777" w:rsidR="00FF7680" w:rsidRPr="0007398C" w:rsidRDefault="00FF7680" w:rsidP="00D83E15">
      <w:pPr>
        <w:spacing w:after="0" w:line="360" w:lineRule="auto"/>
        <w:rPr>
          <w:rFonts w:ascii="Myriad Pro" w:hAnsi="Myriad Pro"/>
          <w:sz w:val="24"/>
          <w:szCs w:val="24"/>
          <w:lang w:val="vi-VN"/>
        </w:rPr>
      </w:pPr>
    </w:p>
    <w:p w14:paraId="7DDBCD41" w14:textId="256969A2" w:rsidR="00D83E15" w:rsidRDefault="00FF7680" w:rsidP="00D83E15">
      <w:pPr>
        <w:spacing w:after="0" w:line="360" w:lineRule="auto"/>
        <w:rPr>
          <w:rFonts w:ascii="Myriad Pro" w:hAnsi="Myriad Pro"/>
          <w:sz w:val="24"/>
          <w:szCs w:val="24"/>
          <w:lang w:val="vi-VN"/>
        </w:rPr>
      </w:pPr>
      <w:r w:rsidRPr="0007398C">
        <w:rPr>
          <w:rFonts w:ascii="Myriad Pro" w:hAnsi="Myriad Pro"/>
          <w:sz w:val="24"/>
          <w:szCs w:val="24"/>
          <w:lang w:val="vi-VN"/>
        </w:rPr>
        <w:t>Thử thách bao gồm 4 cấp độ</w:t>
      </w:r>
      <w:r w:rsidR="00A120FA">
        <w:rPr>
          <w:rFonts w:ascii="Myriad Pro" w:hAnsi="Myriad Pro"/>
          <w:sz w:val="24"/>
          <w:szCs w:val="24"/>
          <w:lang w:val="vi-VN"/>
        </w:rPr>
        <w:t>. Ở</w:t>
      </w:r>
      <w:r w:rsidRPr="0007398C">
        <w:rPr>
          <w:rFonts w:ascii="Myriad Pro" w:hAnsi="Myriad Pro"/>
          <w:sz w:val="24"/>
          <w:szCs w:val="24"/>
          <w:lang w:val="vi-VN"/>
        </w:rPr>
        <w:t xml:space="preserve"> cấp độ đầu tiên, người chơi sẽ phải đưa </w:t>
      </w:r>
      <w:r w:rsidR="002979D8">
        <w:rPr>
          <w:rFonts w:ascii="Myriad Pro" w:hAnsi="Myriad Pro"/>
          <w:sz w:val="24"/>
          <w:szCs w:val="24"/>
          <w:lang w:val="vi-VN"/>
        </w:rPr>
        <w:t xml:space="preserve">một </w:t>
      </w:r>
      <w:r w:rsidRPr="0007398C">
        <w:rPr>
          <w:rFonts w:ascii="Myriad Pro" w:hAnsi="Myriad Pro"/>
          <w:sz w:val="24"/>
          <w:szCs w:val="24"/>
          <w:lang w:val="vi-VN"/>
        </w:rPr>
        <w:t xml:space="preserve">quả cầu đi qua mê cung bằng thao tác nghiêng chiếc điện thoại thông minh của mình tương ứng với hướng đi mà họ muốn trong một khoảng thời gian </w:t>
      </w:r>
      <w:r w:rsidR="002979D8" w:rsidRPr="00353C6E">
        <w:rPr>
          <w:rFonts w:ascii="Myriad Pro" w:hAnsi="Myriad Pro"/>
          <w:sz w:val="24"/>
          <w:szCs w:val="24"/>
          <w:lang w:val="vi-VN"/>
        </w:rPr>
        <w:t>mặc định vô cùng hạn hẹp</w:t>
      </w:r>
      <w:r w:rsidR="00C462E0">
        <w:rPr>
          <w:rFonts w:ascii="Myriad Pro" w:hAnsi="Myriad Pro"/>
          <w:sz w:val="24"/>
          <w:szCs w:val="24"/>
          <w:lang w:val="vi-VN"/>
        </w:rPr>
        <w:t>.</w:t>
      </w:r>
      <w:r w:rsidR="00A120FA">
        <w:rPr>
          <w:rFonts w:ascii="Myriad Pro" w:hAnsi="Myriad Pro"/>
          <w:sz w:val="24"/>
          <w:szCs w:val="24"/>
          <w:lang w:val="vi-VN"/>
        </w:rPr>
        <w:t xml:space="preserve"> Ở </w:t>
      </w:r>
      <w:r w:rsidR="00091F8B" w:rsidRPr="0007398C">
        <w:rPr>
          <w:rFonts w:ascii="Myriad Pro" w:hAnsi="Myriad Pro"/>
          <w:sz w:val="24"/>
          <w:szCs w:val="24"/>
          <w:lang w:val="vi-VN"/>
        </w:rPr>
        <w:t xml:space="preserve">cấp độ tiếp theo, những câu hỏi thú vị được đưa ra để thử thách tài năng của người chơi. Cấp độ ba </w:t>
      </w:r>
      <w:r w:rsidR="009658B3" w:rsidRPr="00353C6E">
        <w:rPr>
          <w:rFonts w:ascii="Myriad Pro" w:hAnsi="Myriad Pro"/>
          <w:sz w:val="24"/>
          <w:szCs w:val="24"/>
          <w:lang w:val="vi-VN"/>
        </w:rPr>
        <w:t>là phần đánh giá</w:t>
      </w:r>
      <w:r w:rsidR="00091F8B" w:rsidRPr="0007398C">
        <w:rPr>
          <w:rFonts w:ascii="Myriad Pro" w:hAnsi="Myriad Pro"/>
          <w:sz w:val="24"/>
          <w:szCs w:val="24"/>
          <w:lang w:val="vi-VN"/>
        </w:rPr>
        <w:t xml:space="preserve"> kỹ năng quan sát– chỉ những người mưu trí nhất </w:t>
      </w:r>
      <w:r w:rsidR="00920D44" w:rsidRPr="00353C6E">
        <w:rPr>
          <w:rFonts w:ascii="Myriad Pro" w:hAnsi="Myriad Pro"/>
          <w:sz w:val="24"/>
          <w:szCs w:val="24"/>
          <w:lang w:val="vi-VN"/>
        </w:rPr>
        <w:t>mới</w:t>
      </w:r>
      <w:r w:rsidR="00920D44" w:rsidRPr="0007398C">
        <w:rPr>
          <w:rFonts w:ascii="Myriad Pro" w:hAnsi="Myriad Pro"/>
          <w:sz w:val="24"/>
          <w:szCs w:val="24"/>
          <w:lang w:val="vi-VN"/>
        </w:rPr>
        <w:t xml:space="preserve"> </w:t>
      </w:r>
      <w:r w:rsidR="009658B3" w:rsidRPr="00353C6E">
        <w:rPr>
          <w:rFonts w:ascii="Myriad Pro" w:hAnsi="Myriad Pro"/>
          <w:sz w:val="24"/>
          <w:szCs w:val="24"/>
          <w:lang w:val="vi-VN"/>
        </w:rPr>
        <w:t>có cơ hội chiến thắng</w:t>
      </w:r>
      <w:r w:rsidR="00091F8B" w:rsidRPr="0007398C">
        <w:rPr>
          <w:rFonts w:ascii="Myriad Pro" w:hAnsi="Myriad Pro"/>
          <w:sz w:val="24"/>
          <w:szCs w:val="24"/>
          <w:lang w:val="vi-VN"/>
        </w:rPr>
        <w:t xml:space="preserve">. Ở cấp độ cuối cùng, người chơi sẽ bị choáng ngợp và hoang mang khi đối mặt với những mật mã </w:t>
      </w:r>
      <w:r w:rsidR="00920D44" w:rsidRPr="00353C6E">
        <w:rPr>
          <w:rFonts w:ascii="Myriad Pro" w:hAnsi="Myriad Pro"/>
          <w:sz w:val="24"/>
          <w:szCs w:val="24"/>
          <w:lang w:val="vi-VN"/>
        </w:rPr>
        <w:t xml:space="preserve">đã </w:t>
      </w:r>
      <w:r w:rsidR="00091F8B" w:rsidRPr="0007398C">
        <w:rPr>
          <w:rFonts w:ascii="Myriad Pro" w:hAnsi="Myriad Pro"/>
          <w:sz w:val="24"/>
          <w:szCs w:val="24"/>
          <w:lang w:val="vi-VN"/>
        </w:rPr>
        <w:t>được mã hoá. Cấp độ này dành cho</w:t>
      </w:r>
      <w:r w:rsidR="00920D44" w:rsidRPr="00353C6E">
        <w:rPr>
          <w:rFonts w:ascii="Myriad Pro" w:hAnsi="Myriad Pro"/>
          <w:sz w:val="24"/>
          <w:szCs w:val="24"/>
          <w:lang w:val="vi-VN"/>
        </w:rPr>
        <w:t xml:space="preserve"> người chơi có</w:t>
      </w:r>
      <w:r w:rsidR="00091F8B" w:rsidRPr="0007398C">
        <w:rPr>
          <w:rFonts w:ascii="Myriad Pro" w:hAnsi="Myriad Pro"/>
          <w:sz w:val="24"/>
          <w:szCs w:val="24"/>
          <w:lang w:val="vi-VN"/>
        </w:rPr>
        <w:t xml:space="preserve"> trí tuệ nhạy bén và quyết đoán nhất.</w:t>
      </w:r>
    </w:p>
    <w:p w14:paraId="30FD0141" w14:textId="77777777" w:rsidR="0069710E" w:rsidRPr="0007398C" w:rsidRDefault="0069710E" w:rsidP="00D83E15">
      <w:pPr>
        <w:spacing w:after="0" w:line="360" w:lineRule="auto"/>
        <w:rPr>
          <w:rFonts w:ascii="Myriad Pro" w:hAnsi="Myriad Pro"/>
          <w:sz w:val="24"/>
          <w:szCs w:val="24"/>
          <w:lang w:val="vi-VN"/>
        </w:rPr>
      </w:pPr>
    </w:p>
    <w:p w14:paraId="6CC385C9" w14:textId="454BD1ED" w:rsidR="00091F8B" w:rsidRPr="0007398C" w:rsidRDefault="00091F8B" w:rsidP="00D83E15">
      <w:pPr>
        <w:spacing w:after="0" w:line="360" w:lineRule="auto"/>
        <w:rPr>
          <w:rFonts w:ascii="Myriad Pro" w:hAnsi="Myriad Pro"/>
          <w:sz w:val="24"/>
          <w:szCs w:val="24"/>
          <w:lang w:val="vi-VN"/>
        </w:rPr>
      </w:pPr>
      <w:r w:rsidRPr="0007398C">
        <w:rPr>
          <w:rFonts w:ascii="Myriad Pro" w:hAnsi="Myriad Pro"/>
          <w:sz w:val="24"/>
          <w:szCs w:val="24"/>
          <w:lang w:val="vi-VN"/>
        </w:rPr>
        <w:t xml:space="preserve">Để biết thêm về những yêu cầu cũng như Điều </w:t>
      </w:r>
      <w:r w:rsidR="00166AE4" w:rsidRPr="0007398C">
        <w:rPr>
          <w:rFonts w:ascii="Myriad Pro" w:hAnsi="Myriad Pro"/>
          <w:sz w:val="24"/>
          <w:szCs w:val="24"/>
          <w:lang w:val="vi-VN"/>
        </w:rPr>
        <w:t>kiện</w:t>
      </w:r>
      <w:r w:rsidRPr="0007398C">
        <w:rPr>
          <w:rFonts w:ascii="Myriad Pro" w:hAnsi="Myriad Pro"/>
          <w:sz w:val="24"/>
          <w:szCs w:val="24"/>
          <w:lang w:val="vi-VN"/>
        </w:rPr>
        <w:t xml:space="preserve"> và Điều khoản </w:t>
      </w:r>
      <w:r w:rsidR="00166AE4" w:rsidRPr="0007398C">
        <w:rPr>
          <w:rFonts w:ascii="Myriad Pro" w:hAnsi="Myriad Pro"/>
          <w:sz w:val="24"/>
          <w:szCs w:val="24"/>
          <w:lang w:val="vi-VN"/>
        </w:rPr>
        <w:t>liên qua</w:t>
      </w:r>
      <w:r w:rsidR="00C462E0" w:rsidRPr="00353C6E">
        <w:rPr>
          <w:rFonts w:ascii="Myriad Pro" w:hAnsi="Myriad Pro"/>
          <w:sz w:val="24"/>
          <w:szCs w:val="24"/>
          <w:lang w:val="vi-VN"/>
        </w:rPr>
        <w:t>n</w:t>
      </w:r>
      <w:r w:rsidR="00166AE4" w:rsidRPr="0007398C">
        <w:rPr>
          <w:rFonts w:ascii="Myriad Pro" w:hAnsi="Myriad Pro"/>
          <w:sz w:val="24"/>
          <w:szCs w:val="24"/>
          <w:lang w:val="vi-VN"/>
        </w:rPr>
        <w:t xml:space="preserve"> đến trò chơi, vui lòng liên hệ Bộ phận Dịch vụ Khách hàng của chúng tôi theo địa chỉ </w:t>
      </w:r>
      <w:hyperlink r:id="rId18" w:history="1">
        <w:r w:rsidR="00166AE4" w:rsidRPr="00353C6E">
          <w:rPr>
            <w:rStyle w:val="Hyperlink"/>
            <w:rFonts w:ascii="Myriad Pro" w:hAnsi="Myriad Pro" w:cstheme="minorBidi"/>
            <w:sz w:val="24"/>
            <w:szCs w:val="24"/>
            <w:lang w:val="vi-VN"/>
          </w:rPr>
          <w:t>clientservices@rolls-roycemotorcars.com</w:t>
        </w:r>
      </w:hyperlink>
      <w:r w:rsidR="00166AE4" w:rsidRPr="00353C6E">
        <w:rPr>
          <w:rFonts w:ascii="Myriad Pro" w:hAnsi="Myriad Pro"/>
          <w:sz w:val="24"/>
          <w:szCs w:val="24"/>
          <w:lang w:val="vi-VN"/>
        </w:rPr>
        <w:t xml:space="preserve">. </w:t>
      </w:r>
      <w:hyperlink r:id="rId19" w:history="1">
        <w:r w:rsidR="00166AE4" w:rsidRPr="0007398C">
          <w:rPr>
            <w:rStyle w:val="Hyperlink"/>
            <w:rFonts w:ascii="Myriad Pro" w:hAnsi="Myriad Pro" w:cstheme="minorBidi"/>
            <w:sz w:val="24"/>
            <w:szCs w:val="24"/>
          </w:rPr>
          <w:t>Terms and Conditions</w:t>
        </w:r>
      </w:hyperlink>
    </w:p>
    <w:p w14:paraId="6D1C5F80" w14:textId="4711CC1F" w:rsidR="00D83E15" w:rsidRDefault="00166AE4" w:rsidP="00824DF9">
      <w:pPr>
        <w:spacing w:after="0" w:line="360" w:lineRule="auto"/>
        <w:rPr>
          <w:rFonts w:ascii="Myriad Pro" w:eastAsia="Gill Alt One MT Light" w:hAnsi="Myriad Pro" w:cs="Gill Alt One MT Light"/>
          <w:b/>
          <w:bCs/>
          <w:color w:val="000000" w:themeColor="text1"/>
          <w:u w:val="single"/>
        </w:rPr>
      </w:pPr>
      <w:r w:rsidRPr="0007398C">
        <w:rPr>
          <w:rFonts w:ascii="Myriad Pro" w:hAnsi="Myriad Pro"/>
          <w:bCs/>
          <w:sz w:val="24"/>
          <w:szCs w:val="24"/>
          <w:lang w:val="vi-VN"/>
        </w:rPr>
        <w:t>- Hết -</w:t>
      </w:r>
      <w:r w:rsidR="00D83E15" w:rsidRPr="0007398C">
        <w:rPr>
          <w:rFonts w:ascii="Myriad Pro" w:hAnsi="Myriad Pro"/>
          <w:bCs/>
          <w:sz w:val="24"/>
          <w:szCs w:val="24"/>
        </w:rPr>
        <w:br/>
      </w:r>
    </w:p>
    <w:p w14:paraId="7525E444" w14:textId="77777777" w:rsidR="0069710E" w:rsidRPr="0007398C" w:rsidRDefault="0069710E" w:rsidP="00824DF9">
      <w:pPr>
        <w:spacing w:after="0" w:line="360" w:lineRule="auto"/>
        <w:rPr>
          <w:rFonts w:ascii="Myriad Pro" w:eastAsia="Gill Alt One MT Light" w:hAnsi="Myriad Pro" w:cs="Gill Alt One MT Light"/>
          <w:b/>
          <w:bCs/>
          <w:color w:val="000000" w:themeColor="text1"/>
          <w:u w:val="single"/>
        </w:rPr>
      </w:pPr>
    </w:p>
    <w:p w14:paraId="07697EFD" w14:textId="1F161D2D" w:rsidR="0007398C" w:rsidRPr="0007398C" w:rsidRDefault="0007398C" w:rsidP="0007398C">
      <w:pPr>
        <w:pStyle w:val="PlainText"/>
        <w:spacing w:line="360" w:lineRule="auto"/>
        <w:jc w:val="both"/>
        <w:rPr>
          <w:rStyle w:val="Hyperlink1"/>
          <w:rFonts w:ascii="Myriad Pro" w:hAnsi="Myriad Pro"/>
          <w:b/>
          <w:color w:val="000000" w:themeColor="text1"/>
          <w:sz w:val="24"/>
          <w:u w:val="none"/>
          <w:lang w:val="vi-VN"/>
        </w:rPr>
      </w:pPr>
      <w:r w:rsidRPr="0007398C">
        <w:rPr>
          <w:rStyle w:val="Hyperlink1"/>
          <w:rFonts w:ascii="Myriad Pro" w:hAnsi="Myriad Pro"/>
          <w:b/>
          <w:color w:val="000000" w:themeColor="text1"/>
          <w:sz w:val="24"/>
          <w:u w:val="none"/>
        </w:rPr>
        <w:t>Thông</w:t>
      </w:r>
      <w:r w:rsidRPr="0007398C">
        <w:rPr>
          <w:rStyle w:val="Hyperlink1"/>
          <w:rFonts w:ascii="Myriad Pro" w:hAnsi="Myriad Pro"/>
          <w:b/>
          <w:color w:val="000000" w:themeColor="text1"/>
          <w:sz w:val="24"/>
          <w:u w:val="none"/>
          <w:lang w:val="vi-VN"/>
        </w:rPr>
        <w:t xml:space="preserve"> tin tham khảo</w:t>
      </w:r>
      <w:r w:rsidR="00920D44">
        <w:rPr>
          <w:rStyle w:val="Hyperlink1"/>
          <w:rFonts w:ascii="Myriad Pro" w:hAnsi="Myriad Pro"/>
          <w:b/>
          <w:color w:val="000000" w:themeColor="text1"/>
          <w:sz w:val="24"/>
          <w:u w:val="none"/>
        </w:rPr>
        <w:t xml:space="preserve"> thêm</w:t>
      </w:r>
      <w:r w:rsidRPr="0007398C">
        <w:rPr>
          <w:rStyle w:val="Hyperlink1"/>
          <w:rFonts w:ascii="Myriad Pro" w:hAnsi="Myriad Pro"/>
          <w:b/>
          <w:color w:val="000000" w:themeColor="text1"/>
          <w:sz w:val="24"/>
          <w:u w:val="none"/>
          <w:lang w:val="vi-VN"/>
        </w:rPr>
        <w:t>:</w:t>
      </w:r>
    </w:p>
    <w:p w14:paraId="266BD082" w14:textId="77777777" w:rsidR="0007398C" w:rsidRPr="0007398C" w:rsidRDefault="0007398C" w:rsidP="0007398C">
      <w:pPr>
        <w:pStyle w:val="PlainText"/>
        <w:tabs>
          <w:tab w:val="left" w:pos="2694"/>
        </w:tabs>
        <w:spacing w:line="360" w:lineRule="auto"/>
        <w:jc w:val="both"/>
        <w:rPr>
          <w:rFonts w:ascii="Myriad Pro" w:eastAsia="Gill Alt One MT Light" w:hAnsi="Myriad Pro" w:cs="Gill Alt One MT Light"/>
          <w:color w:val="000000" w:themeColor="text1"/>
          <w:sz w:val="22"/>
          <w:szCs w:val="22"/>
          <w:lang w:val="en-GB"/>
        </w:rPr>
      </w:pPr>
      <w:r w:rsidRPr="0007398C">
        <w:rPr>
          <w:rStyle w:val="Hyperlink1"/>
          <w:rFonts w:ascii="Myriad Pro" w:hAnsi="Myriad Pro"/>
          <w:color w:val="000000" w:themeColor="text1"/>
          <w:sz w:val="24"/>
          <w:u w:val="none"/>
        </w:rPr>
        <w:lastRenderedPageBreak/>
        <w:t>B</w:t>
      </w:r>
      <w:r w:rsidRPr="0007398C">
        <w:rPr>
          <w:rStyle w:val="Hyperlink1"/>
          <w:rFonts w:ascii="Myriad Pro" w:hAnsi="Myriad Pro" w:cs="Calibri"/>
          <w:color w:val="000000" w:themeColor="text1"/>
          <w:sz w:val="24"/>
          <w:u w:val="none"/>
        </w:rPr>
        <w:t>ạ</w:t>
      </w:r>
      <w:r w:rsidRPr="0007398C">
        <w:rPr>
          <w:rStyle w:val="Hyperlink1"/>
          <w:rFonts w:ascii="Myriad Pro" w:hAnsi="Myriad Pro"/>
          <w:color w:val="000000" w:themeColor="text1"/>
          <w:sz w:val="24"/>
          <w:u w:val="none"/>
        </w:rPr>
        <w:t>n</w:t>
      </w:r>
      <w:r w:rsidRPr="0007398C">
        <w:rPr>
          <w:rStyle w:val="Hyperlink1"/>
          <w:rFonts w:ascii="Myriad Pro" w:hAnsi="Myriad Pro"/>
          <w:color w:val="000000" w:themeColor="text1"/>
          <w:sz w:val="24"/>
          <w:u w:val="none"/>
          <w:lang w:val="vi-VN"/>
        </w:rPr>
        <w:t xml:space="preserve"> có th</w:t>
      </w:r>
      <w:r w:rsidRPr="0007398C">
        <w:rPr>
          <w:rStyle w:val="Hyperlink1"/>
          <w:rFonts w:ascii="Myriad Pro" w:hAnsi="Myriad Pro" w:cs="Calibri"/>
          <w:color w:val="000000" w:themeColor="text1"/>
          <w:sz w:val="24"/>
          <w:u w:val="none"/>
          <w:lang w:val="vi-VN"/>
        </w:rPr>
        <w:t>ể</w:t>
      </w:r>
      <w:r w:rsidRPr="0007398C">
        <w:rPr>
          <w:rStyle w:val="Hyperlink1"/>
          <w:rFonts w:ascii="Myriad Pro" w:hAnsi="Myriad Pro"/>
          <w:color w:val="000000" w:themeColor="text1"/>
          <w:sz w:val="24"/>
          <w:u w:val="none"/>
          <w:lang w:val="vi-VN"/>
        </w:rPr>
        <w:t xml:space="preserve"> đ</w:t>
      </w:r>
      <w:r w:rsidRPr="0007398C">
        <w:rPr>
          <w:rStyle w:val="Hyperlink1"/>
          <w:rFonts w:ascii="Myriad Pro" w:hAnsi="Myriad Pro" w:cs="Calibri"/>
          <w:color w:val="000000" w:themeColor="text1"/>
          <w:sz w:val="24"/>
          <w:u w:val="none"/>
          <w:lang w:val="vi-VN"/>
        </w:rPr>
        <w:t>ọ</w:t>
      </w:r>
      <w:r w:rsidRPr="0007398C">
        <w:rPr>
          <w:rStyle w:val="Hyperlink1"/>
          <w:rFonts w:ascii="Myriad Pro" w:hAnsi="Myriad Pro"/>
          <w:color w:val="000000" w:themeColor="text1"/>
          <w:sz w:val="24"/>
          <w:u w:val="none"/>
          <w:lang w:val="vi-VN"/>
        </w:rPr>
        <w:t>c t</w:t>
      </w:r>
      <w:r w:rsidRPr="0007398C">
        <w:rPr>
          <w:rStyle w:val="Hyperlink1"/>
          <w:rFonts w:ascii="Myriad Pro" w:hAnsi="Myriad Pro" w:cs="Calibri"/>
          <w:color w:val="000000" w:themeColor="text1"/>
          <w:sz w:val="24"/>
          <w:u w:val="none"/>
          <w:lang w:val="vi-VN"/>
        </w:rPr>
        <w:t>ấ</w:t>
      </w:r>
      <w:r w:rsidRPr="0007398C">
        <w:rPr>
          <w:rStyle w:val="Hyperlink1"/>
          <w:rFonts w:ascii="Myriad Pro" w:hAnsi="Myriad Pro"/>
          <w:color w:val="000000" w:themeColor="text1"/>
          <w:sz w:val="24"/>
          <w:u w:val="none"/>
          <w:lang w:val="vi-VN"/>
        </w:rPr>
        <w:t>t c</w:t>
      </w:r>
      <w:r w:rsidRPr="0007398C">
        <w:rPr>
          <w:rStyle w:val="Hyperlink1"/>
          <w:rFonts w:ascii="Myriad Pro" w:hAnsi="Myriad Pro" w:cs="Calibri"/>
          <w:color w:val="000000" w:themeColor="text1"/>
          <w:sz w:val="24"/>
          <w:u w:val="none"/>
          <w:lang w:val="vi-VN"/>
        </w:rPr>
        <w:t>ả</w:t>
      </w:r>
      <w:r w:rsidRPr="0007398C">
        <w:rPr>
          <w:rStyle w:val="Hyperlink1"/>
          <w:rFonts w:ascii="Myriad Pro" w:hAnsi="Myriad Pro"/>
          <w:color w:val="000000" w:themeColor="text1"/>
          <w:sz w:val="24"/>
          <w:u w:val="none"/>
          <w:lang w:val="vi-VN"/>
        </w:rPr>
        <w:t xml:space="preserve"> các bài thông cáo báo chí và b</w:t>
      </w:r>
      <w:r w:rsidRPr="0007398C">
        <w:rPr>
          <w:rStyle w:val="Hyperlink1"/>
          <w:rFonts w:ascii="Myriad Pro" w:hAnsi="Myriad Pro" w:cs="Calibri"/>
          <w:color w:val="000000" w:themeColor="text1"/>
          <w:sz w:val="24"/>
          <w:u w:val="none"/>
          <w:lang w:val="vi-VN"/>
        </w:rPr>
        <w:t>ộ</w:t>
      </w:r>
      <w:r w:rsidRPr="0007398C">
        <w:rPr>
          <w:rStyle w:val="Hyperlink1"/>
          <w:rFonts w:ascii="Myriad Pro" w:hAnsi="Myriad Pro"/>
          <w:color w:val="000000" w:themeColor="text1"/>
          <w:sz w:val="24"/>
          <w:u w:val="none"/>
          <w:lang w:val="vi-VN"/>
        </w:rPr>
        <w:t xml:space="preserve"> công c</w:t>
      </w:r>
      <w:r w:rsidRPr="0007398C">
        <w:rPr>
          <w:rStyle w:val="Hyperlink1"/>
          <w:rFonts w:ascii="Myriad Pro" w:hAnsi="Myriad Pro" w:cs="Calibri"/>
          <w:color w:val="000000" w:themeColor="text1"/>
          <w:sz w:val="24"/>
          <w:u w:val="none"/>
          <w:lang w:val="vi-VN"/>
        </w:rPr>
        <w:t>ụ</w:t>
      </w:r>
      <w:r w:rsidRPr="0007398C">
        <w:rPr>
          <w:rStyle w:val="Hyperlink1"/>
          <w:rFonts w:ascii="Myriad Pro" w:hAnsi="Myriad Pro"/>
          <w:color w:val="000000" w:themeColor="text1"/>
          <w:sz w:val="24"/>
          <w:u w:val="none"/>
          <w:lang w:val="vi-VN"/>
        </w:rPr>
        <w:t xml:space="preserve"> c</w:t>
      </w:r>
      <w:r w:rsidRPr="0007398C">
        <w:rPr>
          <w:rStyle w:val="Hyperlink1"/>
          <w:rFonts w:ascii="Myriad Pro" w:hAnsi="Myriad Pro" w:cs="Calibri"/>
          <w:color w:val="000000" w:themeColor="text1"/>
          <w:sz w:val="24"/>
          <w:u w:val="none"/>
          <w:lang w:val="vi-VN"/>
        </w:rPr>
        <w:t>ủ</w:t>
      </w:r>
      <w:r w:rsidRPr="0007398C">
        <w:rPr>
          <w:rStyle w:val="Hyperlink1"/>
          <w:rFonts w:ascii="Myriad Pro" w:hAnsi="Myriad Pro"/>
          <w:color w:val="000000" w:themeColor="text1"/>
          <w:sz w:val="24"/>
          <w:u w:val="none"/>
          <w:lang w:val="vi-VN"/>
        </w:rPr>
        <w:t>a chúng tôi, c</w:t>
      </w:r>
      <w:r w:rsidRPr="0007398C">
        <w:rPr>
          <w:rStyle w:val="Hyperlink1"/>
          <w:rFonts w:ascii="Myriad Pro" w:hAnsi="Myriad Pro" w:cs="Calibri"/>
          <w:color w:val="000000" w:themeColor="text1"/>
          <w:sz w:val="24"/>
          <w:u w:val="none"/>
          <w:lang w:val="vi-VN"/>
        </w:rPr>
        <w:t>ũ</w:t>
      </w:r>
      <w:r w:rsidRPr="0007398C">
        <w:rPr>
          <w:rStyle w:val="Hyperlink1"/>
          <w:rFonts w:ascii="Myriad Pro" w:hAnsi="Myriad Pro"/>
          <w:color w:val="000000" w:themeColor="text1"/>
          <w:sz w:val="24"/>
          <w:u w:val="none"/>
          <w:lang w:val="vi-VN"/>
        </w:rPr>
        <w:t>ng nh</w:t>
      </w:r>
      <w:r w:rsidRPr="0007398C">
        <w:rPr>
          <w:rStyle w:val="Hyperlink1"/>
          <w:rFonts w:ascii="Myriad Pro" w:hAnsi="Myriad Pro" w:cs="Calibri"/>
          <w:color w:val="000000" w:themeColor="text1"/>
          <w:sz w:val="24"/>
          <w:u w:val="none"/>
          <w:lang w:val="vi-VN"/>
        </w:rPr>
        <w:t>ư</w:t>
      </w:r>
      <w:r w:rsidRPr="0007398C">
        <w:rPr>
          <w:rStyle w:val="Hyperlink1"/>
          <w:rFonts w:ascii="Myriad Pro" w:hAnsi="Myriad Pro"/>
          <w:color w:val="000000" w:themeColor="text1"/>
          <w:sz w:val="24"/>
          <w:u w:val="none"/>
          <w:lang w:val="vi-VN"/>
        </w:rPr>
        <w:t xml:space="preserve"> download các b</w:t>
      </w:r>
      <w:r w:rsidRPr="0007398C">
        <w:rPr>
          <w:rStyle w:val="Hyperlink1"/>
          <w:rFonts w:ascii="Myriad Pro" w:hAnsi="Myriad Pro" w:cs="Calibri"/>
          <w:color w:val="000000" w:themeColor="text1"/>
          <w:sz w:val="24"/>
          <w:u w:val="none"/>
          <w:lang w:val="vi-VN"/>
        </w:rPr>
        <w:t>ộ</w:t>
      </w:r>
      <w:r w:rsidRPr="0007398C">
        <w:rPr>
          <w:rStyle w:val="Hyperlink1"/>
          <w:rFonts w:ascii="Myriad Pro" w:hAnsi="Myriad Pro"/>
          <w:color w:val="000000" w:themeColor="text1"/>
          <w:sz w:val="24"/>
          <w:u w:val="none"/>
          <w:lang w:val="vi-VN"/>
        </w:rPr>
        <w:t xml:space="preserve"> </w:t>
      </w:r>
      <w:r w:rsidRPr="0007398C">
        <w:rPr>
          <w:rStyle w:val="Hyperlink1"/>
          <w:rFonts w:ascii="Myriad Pro" w:hAnsi="Myriad Pro" w:cs="Calibri"/>
          <w:color w:val="000000" w:themeColor="text1"/>
          <w:sz w:val="24"/>
          <w:u w:val="none"/>
          <w:lang w:val="vi-VN"/>
        </w:rPr>
        <w:t>ảnh và video</w:t>
      </w:r>
      <w:r w:rsidRPr="0007398C">
        <w:rPr>
          <w:rStyle w:val="Hyperlink1"/>
          <w:rFonts w:ascii="Myriad Pro" w:hAnsi="Myriad Pro"/>
          <w:color w:val="000000" w:themeColor="text1"/>
          <w:sz w:val="24"/>
          <w:u w:val="none"/>
          <w:lang w:val="vi-VN"/>
        </w:rPr>
        <w:t xml:space="preserve"> v</w:t>
      </w:r>
      <w:r w:rsidRPr="0007398C">
        <w:rPr>
          <w:rStyle w:val="Hyperlink1"/>
          <w:rFonts w:ascii="Myriad Pro" w:hAnsi="Myriad Pro" w:cs="Calibri"/>
          <w:color w:val="000000" w:themeColor="text1"/>
          <w:sz w:val="24"/>
          <w:u w:val="none"/>
          <w:lang w:val="vi-VN"/>
        </w:rPr>
        <w:t>ớ</w:t>
      </w:r>
      <w:r w:rsidRPr="0007398C">
        <w:rPr>
          <w:rStyle w:val="Hyperlink1"/>
          <w:rFonts w:ascii="Myriad Pro" w:hAnsi="Myriad Pro"/>
          <w:color w:val="000000" w:themeColor="text1"/>
          <w:sz w:val="24"/>
          <w:u w:val="none"/>
          <w:lang w:val="vi-VN"/>
        </w:rPr>
        <w:t>i s</w:t>
      </w:r>
      <w:r w:rsidRPr="0007398C">
        <w:rPr>
          <w:rStyle w:val="Hyperlink1"/>
          <w:rFonts w:ascii="Myriad Pro" w:hAnsi="Myriad Pro" w:cs="Calibri"/>
          <w:color w:val="000000" w:themeColor="text1"/>
          <w:sz w:val="24"/>
          <w:u w:val="none"/>
          <w:lang w:val="vi-VN"/>
        </w:rPr>
        <w:t>ự</w:t>
      </w:r>
      <w:r w:rsidRPr="0007398C">
        <w:rPr>
          <w:rStyle w:val="Hyperlink1"/>
          <w:rFonts w:ascii="Myriad Pro" w:hAnsi="Myriad Pro"/>
          <w:color w:val="000000" w:themeColor="text1"/>
          <w:sz w:val="24"/>
          <w:u w:val="none"/>
          <w:lang w:val="vi-VN"/>
        </w:rPr>
        <w:t xml:space="preserve"> l</w:t>
      </w:r>
      <w:r w:rsidRPr="0007398C">
        <w:rPr>
          <w:rStyle w:val="Hyperlink1"/>
          <w:rFonts w:ascii="Myriad Pro" w:hAnsi="Myriad Pro" w:cs="Calibri"/>
          <w:color w:val="000000" w:themeColor="text1"/>
          <w:sz w:val="24"/>
          <w:u w:val="none"/>
          <w:lang w:val="vi-VN"/>
        </w:rPr>
        <w:t>ự</w:t>
      </w:r>
      <w:r w:rsidRPr="0007398C">
        <w:rPr>
          <w:rStyle w:val="Hyperlink1"/>
          <w:rFonts w:ascii="Myriad Pro" w:hAnsi="Myriad Pro"/>
          <w:color w:val="000000" w:themeColor="text1"/>
          <w:sz w:val="24"/>
          <w:u w:val="none"/>
          <w:lang w:val="vi-VN"/>
        </w:rPr>
        <w:t>a ch</w:t>
      </w:r>
      <w:r w:rsidRPr="0007398C">
        <w:rPr>
          <w:rStyle w:val="Hyperlink1"/>
          <w:rFonts w:ascii="Myriad Pro" w:hAnsi="Myriad Pro" w:cs="Calibri"/>
          <w:color w:val="000000" w:themeColor="text1"/>
          <w:sz w:val="24"/>
          <w:u w:val="none"/>
          <w:lang w:val="vi-VN"/>
        </w:rPr>
        <w:t>ọ</w:t>
      </w:r>
      <w:r w:rsidRPr="0007398C">
        <w:rPr>
          <w:rStyle w:val="Hyperlink1"/>
          <w:rFonts w:ascii="Myriad Pro" w:hAnsi="Myriad Pro"/>
          <w:color w:val="000000" w:themeColor="text1"/>
          <w:sz w:val="24"/>
          <w:u w:val="none"/>
          <w:lang w:val="vi-VN"/>
        </w:rPr>
        <w:t>n phong phú v</w:t>
      </w:r>
      <w:r w:rsidRPr="0007398C">
        <w:rPr>
          <w:rStyle w:val="Hyperlink1"/>
          <w:rFonts w:ascii="Myriad Pro" w:hAnsi="Myriad Pro" w:cs="Calibri"/>
          <w:color w:val="000000" w:themeColor="text1"/>
          <w:sz w:val="24"/>
          <w:u w:val="none"/>
          <w:lang w:val="vi-VN"/>
        </w:rPr>
        <w:t>ề</w:t>
      </w:r>
      <w:r w:rsidRPr="0007398C">
        <w:rPr>
          <w:rStyle w:val="Hyperlink1"/>
          <w:rFonts w:ascii="Myriad Pro" w:hAnsi="Myriad Pro"/>
          <w:color w:val="000000" w:themeColor="text1"/>
          <w:sz w:val="24"/>
          <w:u w:val="none"/>
          <w:lang w:val="vi-VN"/>
        </w:rPr>
        <w:t xml:space="preserve"> đ</w:t>
      </w:r>
      <w:r w:rsidRPr="0007398C">
        <w:rPr>
          <w:rStyle w:val="Hyperlink1"/>
          <w:rFonts w:ascii="Myriad Pro" w:hAnsi="Myriad Pro" w:cs="Calibri"/>
          <w:color w:val="000000" w:themeColor="text1"/>
          <w:sz w:val="24"/>
          <w:u w:val="none"/>
          <w:lang w:val="vi-VN"/>
        </w:rPr>
        <w:t>ộ</w:t>
      </w:r>
      <w:r w:rsidRPr="0007398C">
        <w:rPr>
          <w:rStyle w:val="Hyperlink1"/>
          <w:rFonts w:ascii="Myriad Pro" w:hAnsi="Myriad Pro"/>
          <w:color w:val="000000" w:themeColor="text1"/>
          <w:sz w:val="24"/>
          <w:u w:val="none"/>
          <w:lang w:val="vi-VN"/>
        </w:rPr>
        <w:t xml:space="preserve"> phân gi</w:t>
      </w:r>
      <w:r w:rsidRPr="0007398C">
        <w:rPr>
          <w:rStyle w:val="Hyperlink1"/>
          <w:rFonts w:ascii="Myriad Pro" w:hAnsi="Myriad Pro" w:cs="Calibri"/>
          <w:color w:val="000000" w:themeColor="text1"/>
          <w:sz w:val="24"/>
          <w:u w:val="none"/>
          <w:lang w:val="vi-VN"/>
        </w:rPr>
        <w:t>ả</w:t>
      </w:r>
      <w:r w:rsidRPr="0007398C">
        <w:rPr>
          <w:rStyle w:val="Hyperlink1"/>
          <w:rFonts w:ascii="Myriad Pro" w:hAnsi="Myriad Pro"/>
          <w:color w:val="000000" w:themeColor="text1"/>
          <w:sz w:val="24"/>
          <w:u w:val="none"/>
          <w:lang w:val="vi-VN"/>
        </w:rPr>
        <w:t>i cao trên website truy</w:t>
      </w:r>
      <w:r w:rsidRPr="0007398C">
        <w:rPr>
          <w:rStyle w:val="Hyperlink1"/>
          <w:rFonts w:ascii="Myriad Pro" w:hAnsi="Myriad Pro" w:cs="Calibri"/>
          <w:color w:val="000000" w:themeColor="text1"/>
          <w:sz w:val="24"/>
          <w:u w:val="none"/>
          <w:lang w:val="vi-VN"/>
        </w:rPr>
        <w:t>ề</w:t>
      </w:r>
      <w:r w:rsidRPr="0007398C">
        <w:rPr>
          <w:rStyle w:val="Hyperlink1"/>
          <w:rFonts w:ascii="Myriad Pro" w:hAnsi="Myriad Pro"/>
          <w:color w:val="000000" w:themeColor="text1"/>
          <w:sz w:val="24"/>
          <w:u w:val="none"/>
          <w:lang w:val="vi-VN"/>
        </w:rPr>
        <w:t>n thông c</w:t>
      </w:r>
      <w:r w:rsidRPr="0007398C">
        <w:rPr>
          <w:rStyle w:val="Hyperlink1"/>
          <w:rFonts w:ascii="Myriad Pro" w:hAnsi="Myriad Pro" w:cs="Calibri"/>
          <w:color w:val="000000" w:themeColor="text1"/>
          <w:sz w:val="24"/>
          <w:u w:val="none"/>
          <w:lang w:val="vi-VN"/>
        </w:rPr>
        <w:t>ủ</w:t>
      </w:r>
      <w:r w:rsidRPr="0007398C">
        <w:rPr>
          <w:rStyle w:val="Hyperlink1"/>
          <w:rFonts w:ascii="Myriad Pro" w:hAnsi="Myriad Pro"/>
          <w:color w:val="000000" w:themeColor="text1"/>
          <w:sz w:val="24"/>
          <w:u w:val="none"/>
          <w:lang w:val="vi-VN"/>
        </w:rPr>
        <w:t>a chúng tôi</w:t>
      </w:r>
      <w:r w:rsidRPr="0007398C">
        <w:rPr>
          <w:rStyle w:val="Hyperlink1"/>
          <w:rFonts w:ascii="Myriad Pro" w:hAnsi="Myriad Pro"/>
          <w:color w:val="000000" w:themeColor="text1"/>
          <w:sz w:val="24"/>
          <w:lang w:val="vi-VN"/>
        </w:rPr>
        <w:t xml:space="preserve">, </w:t>
      </w:r>
      <w:hyperlink r:id="rId20" w:history="1">
        <w:r w:rsidRPr="0007398C">
          <w:rPr>
            <w:rStyle w:val="Hyperlink"/>
            <w:rFonts w:ascii="Myriad Pro" w:eastAsia="Gill Alt One MT Light" w:hAnsi="Myriad Pro" w:cs="Gill Alt One MT Light"/>
            <w:sz w:val="24"/>
            <w:szCs w:val="22"/>
            <w:u w:color="0000FF"/>
          </w:rPr>
          <w:t>PressClub</w:t>
        </w:r>
      </w:hyperlink>
      <w:r w:rsidRPr="0007398C">
        <w:rPr>
          <w:rFonts w:ascii="Myriad Pro" w:eastAsia="Gill Alt One MT Light" w:hAnsi="Myriad Pro" w:cs="Gill Alt One MT Light"/>
          <w:sz w:val="24"/>
          <w:szCs w:val="22"/>
          <w:lang w:val="vi-VN"/>
        </w:rPr>
        <w:t xml:space="preserve"> hoặc </w:t>
      </w:r>
      <w:hyperlink r:id="rId21" w:history="1">
        <w:r w:rsidRPr="0007398C">
          <w:rPr>
            <w:rStyle w:val="Hyperlink"/>
            <w:rFonts w:ascii="Myriad Pro" w:eastAsia="Gill Alt One MT Light" w:hAnsi="Myriad Pro" w:cs="Gill Alt One MT Light"/>
            <w:sz w:val="22"/>
            <w:szCs w:val="22"/>
            <w:lang w:val="en-GB"/>
          </w:rPr>
          <w:t>https://bit.ly/2ZU06zf</w:t>
        </w:r>
      </w:hyperlink>
    </w:p>
    <w:p w14:paraId="5BC2900F" w14:textId="29C6FD63" w:rsidR="00D83E15" w:rsidRPr="0007398C" w:rsidRDefault="0007398C" w:rsidP="0069710E">
      <w:pPr>
        <w:pStyle w:val="PlainText"/>
        <w:spacing w:line="360" w:lineRule="auto"/>
        <w:rPr>
          <w:rFonts w:ascii="Myriad Pro" w:hAnsi="Myriad Pro"/>
          <w:b/>
          <w:color w:val="000000" w:themeColor="text1"/>
        </w:rPr>
      </w:pPr>
      <w:r w:rsidRPr="0007398C">
        <w:rPr>
          <w:rStyle w:val="Hyperlink1"/>
          <w:rFonts w:ascii="Myriad Pro" w:hAnsi="Myriad Pro"/>
          <w:color w:val="000000" w:themeColor="text1"/>
          <w:sz w:val="24"/>
        </w:rPr>
        <w:br/>
      </w:r>
    </w:p>
    <w:p w14:paraId="1C12109B" w14:textId="3D526463" w:rsidR="0007398C" w:rsidRPr="0007398C" w:rsidRDefault="0007398C" w:rsidP="0007398C">
      <w:pPr>
        <w:spacing w:line="360" w:lineRule="auto"/>
        <w:jc w:val="both"/>
        <w:rPr>
          <w:rFonts w:ascii="Myriad Pro" w:hAnsi="Myriad Pro"/>
          <w:b/>
          <w:bCs/>
          <w:color w:val="000000" w:themeColor="text1"/>
          <w:sz w:val="24"/>
          <w:u w:val="single"/>
          <w:lang w:val="vi-VN"/>
        </w:rPr>
      </w:pPr>
      <w:r w:rsidRPr="0007398C">
        <w:rPr>
          <w:rFonts w:ascii="Myriad Pro" w:hAnsi="Myriad Pro"/>
          <w:b/>
          <w:bCs/>
          <w:color w:val="000000" w:themeColor="text1"/>
          <w:sz w:val="24"/>
          <w:u w:val="single"/>
          <w:lang w:val="vi-VN"/>
        </w:rPr>
        <w:t xml:space="preserve">Ghi chú </w:t>
      </w:r>
      <w:r w:rsidR="00920D44">
        <w:rPr>
          <w:rFonts w:ascii="Myriad Pro" w:hAnsi="Myriad Pro"/>
          <w:b/>
          <w:bCs/>
          <w:color w:val="000000" w:themeColor="text1"/>
          <w:sz w:val="24"/>
          <w:u w:val="single"/>
          <w:lang w:val="en-US"/>
        </w:rPr>
        <w:t>dành cho</w:t>
      </w:r>
      <w:r w:rsidR="00920D44" w:rsidRPr="0007398C">
        <w:rPr>
          <w:rFonts w:ascii="Myriad Pro" w:hAnsi="Myriad Pro"/>
          <w:b/>
          <w:bCs/>
          <w:color w:val="000000" w:themeColor="text1"/>
          <w:sz w:val="24"/>
          <w:u w:val="single"/>
          <w:lang w:val="vi-VN"/>
        </w:rPr>
        <w:t xml:space="preserve"> </w:t>
      </w:r>
      <w:r w:rsidRPr="0007398C">
        <w:rPr>
          <w:rFonts w:ascii="Myriad Pro" w:hAnsi="Myriad Pro"/>
          <w:b/>
          <w:bCs/>
          <w:color w:val="000000" w:themeColor="text1"/>
          <w:sz w:val="24"/>
          <w:u w:val="single"/>
          <w:lang w:val="vi-VN"/>
        </w:rPr>
        <w:t>Biên t</w:t>
      </w:r>
      <w:r w:rsidRPr="0007398C">
        <w:rPr>
          <w:rFonts w:ascii="Myriad Pro" w:hAnsi="Myriad Pro" w:cs="Calibri"/>
          <w:b/>
          <w:bCs/>
          <w:color w:val="000000" w:themeColor="text1"/>
          <w:sz w:val="24"/>
          <w:u w:val="single"/>
          <w:lang w:val="vi-VN"/>
        </w:rPr>
        <w:t>ậ</w:t>
      </w:r>
      <w:r w:rsidRPr="0007398C">
        <w:rPr>
          <w:rFonts w:ascii="Myriad Pro" w:hAnsi="Myriad Pro"/>
          <w:b/>
          <w:bCs/>
          <w:color w:val="000000" w:themeColor="text1"/>
          <w:sz w:val="24"/>
          <w:u w:val="single"/>
          <w:lang w:val="vi-VN"/>
        </w:rPr>
        <w:t>p viên:</w:t>
      </w:r>
    </w:p>
    <w:p w14:paraId="7C13C6EC" w14:textId="77777777" w:rsidR="0007398C" w:rsidRPr="00353C6E" w:rsidRDefault="0007398C" w:rsidP="0007398C">
      <w:pPr>
        <w:spacing w:after="0" w:line="360" w:lineRule="auto"/>
        <w:ind w:left="360"/>
        <w:jc w:val="both"/>
        <w:rPr>
          <w:rFonts w:ascii="Myriad Pro" w:hAnsi="Myriad Pro"/>
          <w:b/>
          <w:color w:val="000000" w:themeColor="text1"/>
          <w:sz w:val="24"/>
          <w:lang w:val="vi-VN"/>
        </w:rPr>
      </w:pPr>
      <w:r w:rsidRPr="00353C6E">
        <w:rPr>
          <w:rFonts w:ascii="Myriad Pro" w:hAnsi="Myriad Pro"/>
          <w:b/>
          <w:color w:val="000000" w:themeColor="text1"/>
          <w:sz w:val="24"/>
          <w:lang w:val="vi-VN"/>
        </w:rPr>
        <w:t>Rolls-Royce Motor Cars</w:t>
      </w:r>
    </w:p>
    <w:p w14:paraId="59D9C6B9" w14:textId="446D892C" w:rsidR="0007398C" w:rsidRPr="0069710E" w:rsidRDefault="0007398C" w:rsidP="0069710E">
      <w:pPr>
        <w:spacing w:after="0" w:line="360" w:lineRule="auto"/>
        <w:ind w:left="360"/>
        <w:jc w:val="both"/>
        <w:rPr>
          <w:rFonts w:ascii="Myriad Pro" w:hAnsi="Myriad Pro"/>
          <w:bCs/>
          <w:color w:val="000000" w:themeColor="text1"/>
          <w:sz w:val="24"/>
          <w:lang w:val="vi-VN"/>
        </w:rPr>
      </w:pPr>
      <w:r w:rsidRPr="00353C6E">
        <w:rPr>
          <w:rFonts w:ascii="Myriad Pro" w:hAnsi="Myriad Pro"/>
          <w:bCs/>
          <w:color w:val="000000" w:themeColor="text1"/>
          <w:sz w:val="24"/>
          <w:lang w:val="vi-VN"/>
        </w:rPr>
        <w:t>Rolls-Royce Motor Cars là công ty con thu</w:t>
      </w:r>
      <w:r w:rsidRPr="00353C6E">
        <w:rPr>
          <w:rFonts w:ascii="Myriad Pro" w:hAnsi="Myriad Pro" w:cs="Calibri"/>
          <w:bCs/>
          <w:color w:val="000000" w:themeColor="text1"/>
          <w:sz w:val="24"/>
          <w:lang w:val="vi-VN"/>
        </w:rPr>
        <w:t>ộ</w:t>
      </w:r>
      <w:r w:rsidRPr="00353C6E">
        <w:rPr>
          <w:rFonts w:ascii="Myriad Pro" w:hAnsi="Myriad Pro"/>
          <w:bCs/>
          <w:color w:val="000000" w:themeColor="text1"/>
          <w:sz w:val="24"/>
          <w:lang w:val="vi-VN"/>
        </w:rPr>
        <w:t>c s</w:t>
      </w:r>
      <w:r w:rsidRPr="00353C6E">
        <w:rPr>
          <w:rFonts w:ascii="Myriad Pro" w:hAnsi="Myriad Pro" w:cs="Calibri"/>
          <w:bCs/>
          <w:color w:val="000000" w:themeColor="text1"/>
          <w:sz w:val="24"/>
          <w:lang w:val="vi-VN"/>
        </w:rPr>
        <w:t>ở</w:t>
      </w:r>
      <w:r w:rsidRPr="00353C6E">
        <w:rPr>
          <w:rFonts w:ascii="Myriad Pro" w:hAnsi="Myriad Pro"/>
          <w:bCs/>
          <w:color w:val="000000" w:themeColor="text1"/>
          <w:sz w:val="24"/>
          <w:lang w:val="vi-VN"/>
        </w:rPr>
        <w:t xml:space="preserve"> h</w:t>
      </w:r>
      <w:r w:rsidRPr="00353C6E">
        <w:rPr>
          <w:rFonts w:ascii="Myriad Pro" w:hAnsi="Myriad Pro" w:cs="Calibri"/>
          <w:bCs/>
          <w:color w:val="000000" w:themeColor="text1"/>
          <w:sz w:val="24"/>
          <w:lang w:val="vi-VN"/>
        </w:rPr>
        <w:t>ữ</w:t>
      </w:r>
      <w:r w:rsidRPr="00353C6E">
        <w:rPr>
          <w:rFonts w:ascii="Myriad Pro" w:hAnsi="Myriad Pro"/>
          <w:bCs/>
          <w:color w:val="000000" w:themeColor="text1"/>
          <w:sz w:val="24"/>
          <w:lang w:val="vi-VN"/>
        </w:rPr>
        <w:t>u c</w:t>
      </w:r>
      <w:r w:rsidRPr="00353C6E">
        <w:rPr>
          <w:rFonts w:ascii="Myriad Pro" w:hAnsi="Myriad Pro" w:cs="Calibri"/>
          <w:bCs/>
          <w:color w:val="000000" w:themeColor="text1"/>
          <w:sz w:val="24"/>
          <w:lang w:val="vi-VN"/>
        </w:rPr>
        <w:t>ủ</w:t>
      </w:r>
      <w:r w:rsidRPr="00353C6E">
        <w:rPr>
          <w:rFonts w:ascii="Myriad Pro" w:hAnsi="Myriad Pro"/>
          <w:bCs/>
          <w:color w:val="000000" w:themeColor="text1"/>
          <w:sz w:val="24"/>
          <w:lang w:val="vi-VN"/>
        </w:rPr>
        <w:t>a T</w:t>
      </w:r>
      <w:r w:rsidRPr="00353C6E">
        <w:rPr>
          <w:rFonts w:ascii="Myriad Pro" w:hAnsi="Myriad Pro" w:cs="Calibri"/>
          <w:bCs/>
          <w:color w:val="000000" w:themeColor="text1"/>
          <w:sz w:val="24"/>
          <w:lang w:val="vi-VN"/>
        </w:rPr>
        <w:t>ậ</w:t>
      </w:r>
      <w:r w:rsidRPr="00353C6E">
        <w:rPr>
          <w:rFonts w:ascii="Myriad Pro" w:hAnsi="Myriad Pro"/>
          <w:bCs/>
          <w:color w:val="000000" w:themeColor="text1"/>
          <w:sz w:val="24"/>
          <w:lang w:val="vi-VN"/>
        </w:rPr>
        <w:t>p đoàn BMW và là m</w:t>
      </w:r>
      <w:r w:rsidRPr="00353C6E">
        <w:rPr>
          <w:rFonts w:ascii="Myriad Pro" w:hAnsi="Myriad Pro" w:cs="Calibri"/>
          <w:bCs/>
          <w:color w:val="000000" w:themeColor="text1"/>
          <w:sz w:val="24"/>
          <w:lang w:val="vi-VN"/>
        </w:rPr>
        <w:t>ộ</w:t>
      </w:r>
      <w:r w:rsidRPr="00353C6E">
        <w:rPr>
          <w:rFonts w:ascii="Myriad Pro" w:hAnsi="Myriad Pro"/>
          <w:bCs/>
          <w:color w:val="000000" w:themeColor="text1"/>
          <w:sz w:val="24"/>
          <w:lang w:val="vi-VN"/>
        </w:rPr>
        <w:t>t công ty hoàn toàn tách bi</w:t>
      </w:r>
      <w:r w:rsidRPr="00353C6E">
        <w:rPr>
          <w:rFonts w:ascii="Myriad Pro" w:hAnsi="Myriad Pro" w:cs="Calibri"/>
          <w:bCs/>
          <w:color w:val="000000" w:themeColor="text1"/>
          <w:sz w:val="24"/>
          <w:lang w:val="vi-VN"/>
        </w:rPr>
        <w:t>ệ</w:t>
      </w:r>
      <w:r w:rsidRPr="00353C6E">
        <w:rPr>
          <w:rFonts w:ascii="Myriad Pro" w:hAnsi="Myriad Pro"/>
          <w:bCs/>
          <w:color w:val="000000" w:themeColor="text1"/>
          <w:sz w:val="24"/>
          <w:lang w:val="vi-VN"/>
        </w:rPr>
        <w:t>t v</w:t>
      </w:r>
      <w:r w:rsidRPr="00353C6E">
        <w:rPr>
          <w:rFonts w:ascii="Myriad Pro" w:hAnsi="Myriad Pro" w:cs="Calibri"/>
          <w:bCs/>
          <w:color w:val="000000" w:themeColor="text1"/>
          <w:sz w:val="24"/>
          <w:lang w:val="vi-VN"/>
        </w:rPr>
        <w:t>ớ</w:t>
      </w:r>
      <w:r w:rsidRPr="00353C6E">
        <w:rPr>
          <w:rFonts w:ascii="Myriad Pro" w:hAnsi="Myriad Pro"/>
          <w:bCs/>
          <w:color w:val="000000" w:themeColor="text1"/>
          <w:sz w:val="24"/>
          <w:lang w:val="vi-VN"/>
        </w:rPr>
        <w:t>i Rolls-Royce plc, nhà s</w:t>
      </w:r>
      <w:r w:rsidRPr="00353C6E">
        <w:rPr>
          <w:rFonts w:ascii="Myriad Pro" w:hAnsi="Myriad Pro" w:cs="Calibri"/>
          <w:bCs/>
          <w:color w:val="000000" w:themeColor="text1"/>
          <w:sz w:val="24"/>
          <w:lang w:val="vi-VN"/>
        </w:rPr>
        <w:t>ả</w:t>
      </w:r>
      <w:r w:rsidRPr="00353C6E">
        <w:rPr>
          <w:rFonts w:ascii="Myriad Pro" w:hAnsi="Myriad Pro"/>
          <w:bCs/>
          <w:color w:val="000000" w:themeColor="text1"/>
          <w:sz w:val="24"/>
          <w:lang w:val="vi-VN"/>
        </w:rPr>
        <w:t>n xu</w:t>
      </w:r>
      <w:r w:rsidRPr="00353C6E">
        <w:rPr>
          <w:rFonts w:ascii="Myriad Pro" w:hAnsi="Myriad Pro" w:cs="Calibri"/>
          <w:bCs/>
          <w:color w:val="000000" w:themeColor="text1"/>
          <w:sz w:val="24"/>
          <w:lang w:val="vi-VN"/>
        </w:rPr>
        <w:t>ấ</w:t>
      </w:r>
      <w:r w:rsidRPr="00353C6E">
        <w:rPr>
          <w:rFonts w:ascii="Myriad Pro" w:hAnsi="Myriad Pro"/>
          <w:bCs/>
          <w:color w:val="000000" w:themeColor="text1"/>
          <w:sz w:val="24"/>
          <w:lang w:val="vi-VN"/>
        </w:rPr>
        <w:t>t đ</w:t>
      </w:r>
      <w:r w:rsidRPr="00353C6E">
        <w:rPr>
          <w:rFonts w:ascii="Myriad Pro" w:hAnsi="Myriad Pro" w:cs="Calibri"/>
          <w:bCs/>
          <w:color w:val="000000" w:themeColor="text1"/>
          <w:sz w:val="24"/>
          <w:lang w:val="vi-VN"/>
        </w:rPr>
        <w:t>ộ</w:t>
      </w:r>
      <w:r w:rsidRPr="00353C6E">
        <w:rPr>
          <w:rFonts w:ascii="Myriad Pro" w:hAnsi="Myriad Pro"/>
          <w:bCs/>
          <w:color w:val="000000" w:themeColor="text1"/>
          <w:sz w:val="24"/>
          <w:lang w:val="vi-VN"/>
        </w:rPr>
        <w:t>ng c</w:t>
      </w:r>
      <w:r w:rsidRPr="00353C6E">
        <w:rPr>
          <w:rFonts w:ascii="Myriad Pro" w:hAnsi="Myriad Pro" w:cs="Calibri"/>
          <w:bCs/>
          <w:color w:val="000000" w:themeColor="text1"/>
          <w:sz w:val="24"/>
          <w:lang w:val="vi-VN"/>
        </w:rPr>
        <w:t>ơ</w:t>
      </w:r>
      <w:r w:rsidRPr="00353C6E">
        <w:rPr>
          <w:rFonts w:ascii="Myriad Pro" w:hAnsi="Myriad Pro"/>
          <w:bCs/>
          <w:color w:val="000000" w:themeColor="text1"/>
          <w:sz w:val="24"/>
          <w:lang w:val="vi-VN"/>
        </w:rPr>
        <w:t xml:space="preserve"> máy bay và h</w:t>
      </w:r>
      <w:r w:rsidRPr="00353C6E">
        <w:rPr>
          <w:rFonts w:ascii="Myriad Pro" w:hAnsi="Myriad Pro" w:cs="Calibri"/>
          <w:bCs/>
          <w:color w:val="000000" w:themeColor="text1"/>
          <w:sz w:val="24"/>
          <w:lang w:val="vi-VN"/>
        </w:rPr>
        <w:t>ệ</w:t>
      </w:r>
      <w:r w:rsidRPr="00353C6E">
        <w:rPr>
          <w:rFonts w:ascii="Myriad Pro" w:hAnsi="Myriad Pro"/>
          <w:bCs/>
          <w:color w:val="000000" w:themeColor="text1"/>
          <w:sz w:val="24"/>
          <w:lang w:val="vi-VN"/>
        </w:rPr>
        <w:t xml:space="preserve"> th</w:t>
      </w:r>
      <w:r w:rsidRPr="00353C6E">
        <w:rPr>
          <w:rFonts w:ascii="Myriad Pro" w:hAnsi="Myriad Pro" w:cs="Calibri"/>
          <w:bCs/>
          <w:color w:val="000000" w:themeColor="text1"/>
          <w:sz w:val="24"/>
          <w:lang w:val="vi-VN"/>
        </w:rPr>
        <w:t>ố</w:t>
      </w:r>
      <w:r w:rsidRPr="00353C6E">
        <w:rPr>
          <w:rFonts w:ascii="Myriad Pro" w:hAnsi="Myriad Pro"/>
          <w:bCs/>
          <w:color w:val="000000" w:themeColor="text1"/>
          <w:sz w:val="24"/>
          <w:lang w:val="vi-VN"/>
        </w:rPr>
        <w:t>ng đ</w:t>
      </w:r>
      <w:r w:rsidRPr="00353C6E">
        <w:rPr>
          <w:rFonts w:ascii="Myriad Pro" w:hAnsi="Myriad Pro" w:cs="Calibri"/>
          <w:bCs/>
          <w:color w:val="000000" w:themeColor="text1"/>
          <w:sz w:val="24"/>
          <w:lang w:val="vi-VN"/>
        </w:rPr>
        <w:t>ộ</w:t>
      </w:r>
      <w:r w:rsidRPr="00353C6E">
        <w:rPr>
          <w:rFonts w:ascii="Myriad Pro" w:hAnsi="Myriad Pro"/>
          <w:bCs/>
          <w:color w:val="000000" w:themeColor="text1"/>
          <w:sz w:val="24"/>
          <w:lang w:val="vi-VN"/>
        </w:rPr>
        <w:t>ng l</w:t>
      </w:r>
      <w:r w:rsidRPr="00353C6E">
        <w:rPr>
          <w:rFonts w:ascii="Myriad Pro" w:hAnsi="Myriad Pro" w:cs="Calibri"/>
          <w:bCs/>
          <w:color w:val="000000" w:themeColor="text1"/>
          <w:sz w:val="24"/>
          <w:lang w:val="vi-VN"/>
        </w:rPr>
        <w:t>ự</w:t>
      </w:r>
      <w:r w:rsidRPr="00353C6E">
        <w:rPr>
          <w:rFonts w:ascii="Myriad Pro" w:hAnsi="Myriad Pro"/>
          <w:bCs/>
          <w:color w:val="000000" w:themeColor="text1"/>
          <w:sz w:val="24"/>
          <w:lang w:val="vi-VN"/>
        </w:rPr>
        <w:t xml:space="preserve">c. </w:t>
      </w:r>
      <w:r w:rsidRPr="0007398C">
        <w:rPr>
          <w:rFonts w:ascii="Myriad Pro" w:hAnsi="Myriad Pro"/>
          <w:bCs/>
          <w:color w:val="000000" w:themeColor="text1"/>
          <w:sz w:val="24"/>
        </w:rPr>
        <w:t>H</w:t>
      </w:r>
      <w:r w:rsidRPr="0007398C">
        <w:rPr>
          <w:rFonts w:ascii="Myriad Pro" w:hAnsi="Myriad Pro" w:cs="Calibri"/>
          <w:bCs/>
          <w:color w:val="000000" w:themeColor="text1"/>
          <w:sz w:val="24"/>
        </w:rPr>
        <w:t>ơ</w:t>
      </w:r>
      <w:r w:rsidRPr="0007398C">
        <w:rPr>
          <w:rFonts w:ascii="Myriad Pro" w:hAnsi="Myriad Pro"/>
          <w:bCs/>
          <w:color w:val="000000" w:themeColor="text1"/>
          <w:sz w:val="24"/>
        </w:rPr>
        <w:t>n 2.000</w:t>
      </w:r>
      <w:r w:rsidRPr="0007398C">
        <w:rPr>
          <w:rFonts w:ascii="Myriad Pro" w:hAnsi="Myriad Pro"/>
          <w:bCs/>
          <w:color w:val="000000" w:themeColor="text1"/>
          <w:sz w:val="24"/>
          <w:lang w:val="vi-VN"/>
        </w:rPr>
        <w:t xml:space="preserve"> k</w:t>
      </w:r>
      <w:r w:rsidRPr="0007398C">
        <w:rPr>
          <w:rFonts w:ascii="Myriad Pro" w:hAnsi="Myriad Pro" w:cs="Calibri"/>
          <w:bCs/>
          <w:color w:val="000000" w:themeColor="text1"/>
          <w:sz w:val="24"/>
          <w:lang w:val="vi-VN"/>
        </w:rPr>
        <w:t>ỹ</w:t>
      </w:r>
      <w:r w:rsidRPr="0007398C">
        <w:rPr>
          <w:rFonts w:ascii="Myriad Pro" w:hAnsi="Myriad Pro"/>
          <w:bCs/>
          <w:color w:val="000000" w:themeColor="text1"/>
          <w:sz w:val="24"/>
          <w:lang w:val="vi-VN"/>
        </w:rPr>
        <w:t xml:space="preserve"> s</w:t>
      </w:r>
      <w:r w:rsidRPr="0007398C">
        <w:rPr>
          <w:rFonts w:ascii="Myriad Pro" w:hAnsi="Myriad Pro" w:cs="Calibri"/>
          <w:bCs/>
          <w:color w:val="000000" w:themeColor="text1"/>
          <w:sz w:val="24"/>
          <w:lang w:val="vi-VN"/>
        </w:rPr>
        <w:t>ư</w:t>
      </w:r>
      <w:r w:rsidRPr="0007398C">
        <w:rPr>
          <w:rFonts w:ascii="Myriad Pro" w:hAnsi="Myriad Pro"/>
          <w:bCs/>
          <w:color w:val="000000" w:themeColor="text1"/>
          <w:sz w:val="24"/>
          <w:lang w:val="vi-VN"/>
        </w:rPr>
        <w:t xml:space="preserve"> </w:t>
      </w:r>
      <w:r w:rsidRPr="0007398C">
        <w:rPr>
          <w:rFonts w:ascii="Myriad Pro" w:hAnsi="Myriad Pro"/>
          <w:bCs/>
          <w:color w:val="000000" w:themeColor="text1"/>
          <w:sz w:val="24"/>
        </w:rPr>
        <w:t>lành ngh</w:t>
      </w:r>
      <w:r w:rsidRPr="0007398C">
        <w:rPr>
          <w:rFonts w:ascii="Myriad Pro" w:hAnsi="Myriad Pro" w:cs="Calibri"/>
          <w:bCs/>
          <w:color w:val="000000" w:themeColor="text1"/>
          <w:sz w:val="24"/>
        </w:rPr>
        <w:t>ề</w:t>
      </w:r>
      <w:r w:rsidRPr="0007398C">
        <w:rPr>
          <w:rFonts w:ascii="Myriad Pro" w:hAnsi="Myriad Pro"/>
          <w:bCs/>
          <w:color w:val="000000" w:themeColor="text1"/>
          <w:sz w:val="24"/>
        </w:rPr>
        <w:t xml:space="preserve"> đang làm vi</w:t>
      </w:r>
      <w:r w:rsidRPr="0007398C">
        <w:rPr>
          <w:rFonts w:ascii="Myriad Pro" w:hAnsi="Myriad Pro" w:cs="Calibri"/>
          <w:bCs/>
          <w:color w:val="000000" w:themeColor="text1"/>
          <w:sz w:val="24"/>
        </w:rPr>
        <w:t>ệ</w:t>
      </w:r>
      <w:r w:rsidRPr="0007398C">
        <w:rPr>
          <w:rFonts w:ascii="Myriad Pro" w:hAnsi="Myriad Pro"/>
          <w:bCs/>
          <w:color w:val="000000" w:themeColor="text1"/>
          <w:sz w:val="24"/>
        </w:rPr>
        <w:t>c t</w:t>
      </w:r>
      <w:r w:rsidRPr="0007398C">
        <w:rPr>
          <w:rFonts w:ascii="Myriad Pro" w:hAnsi="Myriad Pro" w:cs="Calibri"/>
          <w:bCs/>
          <w:color w:val="000000" w:themeColor="text1"/>
          <w:sz w:val="24"/>
        </w:rPr>
        <w:t>ạ</w:t>
      </w:r>
      <w:r w:rsidRPr="0007398C">
        <w:rPr>
          <w:rFonts w:ascii="Myriad Pro" w:hAnsi="Myriad Pro"/>
          <w:bCs/>
          <w:color w:val="000000" w:themeColor="text1"/>
          <w:sz w:val="24"/>
        </w:rPr>
        <w:t>i tr</w:t>
      </w:r>
      <w:r w:rsidRPr="0007398C">
        <w:rPr>
          <w:rFonts w:ascii="Myriad Pro" w:hAnsi="Myriad Pro" w:cs="Calibri"/>
          <w:bCs/>
          <w:color w:val="000000" w:themeColor="text1"/>
          <w:sz w:val="24"/>
        </w:rPr>
        <w:t>ụ</w:t>
      </w:r>
      <w:r w:rsidRPr="0007398C">
        <w:rPr>
          <w:rFonts w:ascii="Myriad Pro" w:hAnsi="Myriad Pro"/>
          <w:bCs/>
          <w:color w:val="000000" w:themeColor="text1"/>
          <w:sz w:val="24"/>
        </w:rPr>
        <w:t xml:space="preserve"> s</w:t>
      </w:r>
      <w:r w:rsidRPr="0007398C">
        <w:rPr>
          <w:rFonts w:ascii="Myriad Pro" w:hAnsi="Myriad Pro" w:cs="Calibri"/>
          <w:bCs/>
          <w:color w:val="000000" w:themeColor="text1"/>
          <w:sz w:val="24"/>
        </w:rPr>
        <w:t>ở</w:t>
      </w:r>
      <w:r w:rsidRPr="0007398C">
        <w:rPr>
          <w:rFonts w:ascii="Myriad Pro" w:hAnsi="Myriad Pro"/>
          <w:bCs/>
          <w:color w:val="000000" w:themeColor="text1"/>
          <w:sz w:val="24"/>
        </w:rPr>
        <w:t xml:space="preserve"> chính và nhà máy s</w:t>
      </w:r>
      <w:r w:rsidRPr="0007398C">
        <w:rPr>
          <w:rFonts w:ascii="Myriad Pro" w:hAnsi="Myriad Pro" w:cs="Calibri"/>
          <w:bCs/>
          <w:color w:val="000000" w:themeColor="text1"/>
          <w:sz w:val="24"/>
        </w:rPr>
        <w:t>ả</w:t>
      </w:r>
      <w:r w:rsidRPr="0007398C">
        <w:rPr>
          <w:rFonts w:ascii="Myriad Pro" w:hAnsi="Myriad Pro"/>
          <w:bCs/>
          <w:color w:val="000000" w:themeColor="text1"/>
          <w:sz w:val="24"/>
        </w:rPr>
        <w:t>n xu</w:t>
      </w:r>
      <w:r w:rsidRPr="0007398C">
        <w:rPr>
          <w:rFonts w:ascii="Myriad Pro" w:hAnsi="Myriad Pro" w:cs="Calibri"/>
          <w:bCs/>
          <w:color w:val="000000" w:themeColor="text1"/>
          <w:sz w:val="24"/>
        </w:rPr>
        <w:t>ấ</w:t>
      </w:r>
      <w:r w:rsidRPr="0007398C">
        <w:rPr>
          <w:rFonts w:ascii="Myriad Pro" w:hAnsi="Myriad Pro"/>
          <w:bCs/>
          <w:color w:val="000000" w:themeColor="text1"/>
          <w:sz w:val="24"/>
        </w:rPr>
        <w:t>t c</w:t>
      </w:r>
      <w:r w:rsidRPr="0007398C">
        <w:rPr>
          <w:rFonts w:ascii="Myriad Pro" w:hAnsi="Myriad Pro" w:cs="Calibri"/>
          <w:bCs/>
          <w:color w:val="000000" w:themeColor="text1"/>
          <w:sz w:val="24"/>
        </w:rPr>
        <w:t>ủ</w:t>
      </w:r>
      <w:r w:rsidRPr="0007398C">
        <w:rPr>
          <w:rFonts w:ascii="Myriad Pro" w:hAnsi="Myriad Pro"/>
          <w:bCs/>
          <w:color w:val="000000" w:themeColor="text1"/>
          <w:sz w:val="24"/>
        </w:rPr>
        <w:t>a Rolls-Royce Motor Cars t</w:t>
      </w:r>
      <w:r w:rsidRPr="0007398C">
        <w:rPr>
          <w:rFonts w:ascii="Myriad Pro" w:hAnsi="Myriad Pro" w:cs="Calibri"/>
          <w:bCs/>
          <w:color w:val="000000" w:themeColor="text1"/>
          <w:sz w:val="24"/>
        </w:rPr>
        <w:t>ạ</w:t>
      </w:r>
      <w:r w:rsidRPr="0007398C">
        <w:rPr>
          <w:rFonts w:ascii="Myriad Pro" w:hAnsi="Myriad Pro"/>
          <w:bCs/>
          <w:color w:val="000000" w:themeColor="text1"/>
          <w:sz w:val="24"/>
        </w:rPr>
        <w:t xml:space="preserve">i Goodwood, West Sussex, </w:t>
      </w:r>
      <w:r w:rsidR="0069710E">
        <w:rPr>
          <w:rFonts w:ascii="Myriad Pro" w:hAnsi="Myriad Pro"/>
          <w:bCs/>
          <w:color w:val="000000" w:themeColor="text1"/>
          <w:sz w:val="24"/>
        </w:rPr>
        <w:t xml:space="preserve">Anh Quốc - </w:t>
      </w:r>
      <w:r w:rsidRPr="0007398C">
        <w:rPr>
          <w:rFonts w:ascii="Myriad Pro" w:hAnsi="Myriad Pro"/>
          <w:bCs/>
          <w:color w:val="000000" w:themeColor="text1"/>
          <w:sz w:val="24"/>
        </w:rPr>
        <w:t>n</w:t>
      </w:r>
      <w:r w:rsidRPr="0007398C">
        <w:rPr>
          <w:rFonts w:ascii="Myriad Pro" w:hAnsi="Myriad Pro" w:cs="Calibri"/>
          <w:bCs/>
          <w:color w:val="000000" w:themeColor="text1"/>
          <w:sz w:val="24"/>
        </w:rPr>
        <w:t>ơ</w:t>
      </w:r>
      <w:r w:rsidRPr="0007398C">
        <w:rPr>
          <w:rFonts w:ascii="Myriad Pro" w:hAnsi="Myriad Pro"/>
          <w:bCs/>
          <w:color w:val="000000" w:themeColor="text1"/>
          <w:sz w:val="24"/>
        </w:rPr>
        <w:t>i duy nh</w:t>
      </w:r>
      <w:r w:rsidRPr="0007398C">
        <w:rPr>
          <w:rFonts w:ascii="Myriad Pro" w:hAnsi="Myriad Pro" w:cs="Calibri"/>
          <w:bCs/>
          <w:color w:val="000000" w:themeColor="text1"/>
          <w:sz w:val="24"/>
        </w:rPr>
        <w:t>ấ</w:t>
      </w:r>
      <w:r w:rsidRPr="0007398C">
        <w:rPr>
          <w:rFonts w:ascii="Myriad Pro" w:hAnsi="Myriad Pro"/>
          <w:bCs/>
          <w:color w:val="000000" w:themeColor="text1"/>
          <w:sz w:val="24"/>
        </w:rPr>
        <w:t>t trên th</w:t>
      </w:r>
      <w:r w:rsidRPr="0007398C">
        <w:rPr>
          <w:rFonts w:ascii="Myriad Pro" w:hAnsi="Myriad Pro" w:cs="Calibri"/>
          <w:bCs/>
          <w:color w:val="000000" w:themeColor="text1"/>
          <w:sz w:val="24"/>
        </w:rPr>
        <w:t>ế</w:t>
      </w:r>
      <w:r w:rsidRPr="0007398C">
        <w:rPr>
          <w:rFonts w:ascii="Myriad Pro" w:hAnsi="Myriad Pro"/>
          <w:bCs/>
          <w:color w:val="000000" w:themeColor="text1"/>
          <w:sz w:val="24"/>
        </w:rPr>
        <w:t xml:space="preserve"> gi</w:t>
      </w:r>
      <w:r w:rsidRPr="0007398C">
        <w:rPr>
          <w:rFonts w:ascii="Myriad Pro" w:hAnsi="Myriad Pro" w:cs="Calibri"/>
          <w:bCs/>
          <w:color w:val="000000" w:themeColor="text1"/>
          <w:sz w:val="24"/>
        </w:rPr>
        <w:t>ớ</w:t>
      </w:r>
      <w:r w:rsidRPr="0007398C">
        <w:rPr>
          <w:rFonts w:ascii="Myriad Pro" w:hAnsi="Myriad Pro"/>
          <w:bCs/>
          <w:color w:val="000000" w:themeColor="text1"/>
          <w:sz w:val="24"/>
        </w:rPr>
        <w:t>i có công ty ch</w:t>
      </w:r>
      <w:r w:rsidRPr="0007398C">
        <w:rPr>
          <w:rFonts w:ascii="Myriad Pro" w:hAnsi="Myriad Pro" w:cs="Calibri"/>
          <w:bCs/>
          <w:color w:val="000000" w:themeColor="text1"/>
          <w:sz w:val="24"/>
        </w:rPr>
        <w:t>ế</w:t>
      </w:r>
      <w:r w:rsidRPr="0007398C">
        <w:rPr>
          <w:rFonts w:ascii="Myriad Pro" w:hAnsi="Myriad Pro"/>
          <w:bCs/>
          <w:color w:val="000000" w:themeColor="text1"/>
          <w:sz w:val="24"/>
        </w:rPr>
        <w:t xml:space="preserve"> t</w:t>
      </w:r>
      <w:r w:rsidRPr="0007398C">
        <w:rPr>
          <w:rFonts w:ascii="Myriad Pro" w:hAnsi="Myriad Pro" w:cs="Calibri"/>
          <w:bCs/>
          <w:color w:val="000000" w:themeColor="text1"/>
          <w:sz w:val="24"/>
        </w:rPr>
        <w:t>ạ</w:t>
      </w:r>
      <w:r w:rsidRPr="0007398C">
        <w:rPr>
          <w:rFonts w:ascii="Myriad Pro" w:hAnsi="Myriad Pro"/>
          <w:bCs/>
          <w:color w:val="000000" w:themeColor="text1"/>
          <w:sz w:val="24"/>
        </w:rPr>
        <w:t>o ra</w:t>
      </w:r>
      <w:r w:rsidRPr="0007398C">
        <w:rPr>
          <w:rFonts w:ascii="Myriad Pro" w:hAnsi="Myriad Pro"/>
          <w:bCs/>
          <w:color w:val="000000" w:themeColor="text1"/>
          <w:sz w:val="24"/>
          <w:lang w:val="vi-VN"/>
        </w:rPr>
        <w:t xml:space="preserve"> </w:t>
      </w:r>
      <w:r w:rsidRPr="0007398C">
        <w:rPr>
          <w:rFonts w:ascii="Myriad Pro" w:hAnsi="Myriad Pro"/>
          <w:bCs/>
          <w:color w:val="000000" w:themeColor="text1"/>
          <w:sz w:val="24"/>
        </w:rPr>
        <w:t>nh</w:t>
      </w:r>
      <w:r w:rsidRPr="0007398C">
        <w:rPr>
          <w:rFonts w:ascii="Myriad Pro" w:hAnsi="Myriad Pro" w:cs="Calibri"/>
          <w:bCs/>
          <w:color w:val="000000" w:themeColor="text1"/>
          <w:sz w:val="24"/>
        </w:rPr>
        <w:t>ữ</w:t>
      </w:r>
      <w:r w:rsidRPr="0007398C">
        <w:rPr>
          <w:rFonts w:ascii="Myriad Pro" w:hAnsi="Myriad Pro"/>
          <w:bCs/>
          <w:color w:val="000000" w:themeColor="text1"/>
          <w:sz w:val="24"/>
        </w:rPr>
        <w:t>ng chi</w:t>
      </w:r>
      <w:r w:rsidRPr="0007398C">
        <w:rPr>
          <w:rFonts w:ascii="Myriad Pro" w:hAnsi="Myriad Pro" w:cs="Calibri"/>
          <w:bCs/>
          <w:color w:val="000000" w:themeColor="text1"/>
          <w:sz w:val="24"/>
        </w:rPr>
        <w:t>ế</w:t>
      </w:r>
      <w:r w:rsidRPr="0007398C">
        <w:rPr>
          <w:rFonts w:ascii="Myriad Pro" w:hAnsi="Myriad Pro"/>
          <w:bCs/>
          <w:color w:val="000000" w:themeColor="text1"/>
          <w:sz w:val="24"/>
        </w:rPr>
        <w:t xml:space="preserve">c xe </w:t>
      </w:r>
      <w:r w:rsidRPr="0007398C">
        <w:rPr>
          <w:rFonts w:ascii="Myriad Pro" w:hAnsi="Myriad Pro"/>
          <w:bCs/>
          <w:color w:val="000000" w:themeColor="text1"/>
          <w:sz w:val="24"/>
          <w:lang w:val="vi-VN"/>
        </w:rPr>
        <w:t xml:space="preserve">ô </w:t>
      </w:r>
      <w:r w:rsidRPr="0007398C">
        <w:rPr>
          <w:rFonts w:ascii="Myriad Pro" w:hAnsi="Myriad Pro"/>
          <w:bCs/>
          <w:color w:val="000000" w:themeColor="text1"/>
          <w:sz w:val="24"/>
        </w:rPr>
        <w:t>tô siêu sang</w:t>
      </w:r>
      <w:r w:rsidRPr="0007398C">
        <w:rPr>
          <w:rFonts w:ascii="Myriad Pro" w:hAnsi="Myriad Pro"/>
          <w:bCs/>
          <w:color w:val="000000" w:themeColor="text1"/>
          <w:sz w:val="24"/>
          <w:lang w:val="vi-VN"/>
        </w:rPr>
        <w:t xml:space="preserve"> hoàn toàn th</w:t>
      </w:r>
      <w:r w:rsidRPr="0007398C">
        <w:rPr>
          <w:rFonts w:ascii="Myriad Pro" w:hAnsi="Myriad Pro" w:cs="Calibri"/>
          <w:bCs/>
          <w:color w:val="000000" w:themeColor="text1"/>
          <w:sz w:val="24"/>
          <w:lang w:val="vi-VN"/>
        </w:rPr>
        <w:t>ủ</w:t>
      </w:r>
      <w:r w:rsidRPr="0007398C">
        <w:rPr>
          <w:rFonts w:ascii="Myriad Pro" w:hAnsi="Myriad Pro"/>
          <w:bCs/>
          <w:color w:val="000000" w:themeColor="text1"/>
          <w:sz w:val="24"/>
          <w:lang w:val="vi-VN"/>
        </w:rPr>
        <w:t xml:space="preserve"> công.</w:t>
      </w:r>
    </w:p>
    <w:p w14:paraId="1DD6E071" w14:textId="77777777" w:rsidR="0007398C" w:rsidRPr="0007398C" w:rsidRDefault="0007398C" w:rsidP="0007398C">
      <w:pPr>
        <w:pStyle w:val="PlainText"/>
        <w:spacing w:line="360" w:lineRule="auto"/>
        <w:ind w:left="360"/>
        <w:rPr>
          <w:rFonts w:ascii="Myriad Pro" w:eastAsia="Gill Alt One MT Light" w:hAnsi="Myriad Pro" w:cs="Gill Alt One MT Light"/>
          <w:b/>
          <w:color w:val="000000" w:themeColor="text1"/>
          <w:sz w:val="24"/>
          <w:szCs w:val="24"/>
          <w:u w:val="single" w:color="0000FF"/>
          <w:lang w:val="vi-VN"/>
        </w:rPr>
      </w:pPr>
    </w:p>
    <w:p w14:paraId="58FD1D9C" w14:textId="77777777" w:rsidR="0007398C" w:rsidRPr="0007398C" w:rsidRDefault="0007398C" w:rsidP="0007398C">
      <w:pPr>
        <w:pStyle w:val="NormalWeb"/>
        <w:spacing w:before="0" w:beforeAutospacing="0" w:after="0" w:afterAutospacing="0" w:line="276" w:lineRule="auto"/>
        <w:jc w:val="both"/>
        <w:rPr>
          <w:rStyle w:val="Hyperlink"/>
          <w:rFonts w:ascii="Myriad Pro" w:hAnsi="Myriad Pro"/>
          <w:color w:val="0432FF"/>
          <w:sz w:val="20"/>
          <w:szCs w:val="20"/>
        </w:rPr>
      </w:pPr>
    </w:p>
    <w:p w14:paraId="19DE3144" w14:textId="33E97268" w:rsidR="0007398C" w:rsidRPr="0007398C" w:rsidRDefault="0007398C" w:rsidP="0007398C">
      <w:pPr>
        <w:pStyle w:val="PlainText"/>
        <w:spacing w:line="360" w:lineRule="auto"/>
        <w:rPr>
          <w:rFonts w:ascii="Myriad Pro" w:eastAsia="Gill Alt One MT Light" w:hAnsi="Myriad Pro" w:cs="Gill Alt One MT Light"/>
          <w:b/>
          <w:color w:val="000000" w:themeColor="text1"/>
          <w:sz w:val="24"/>
          <w:szCs w:val="24"/>
          <w:u w:val="single" w:color="0000FF"/>
          <w:lang w:val="vi-VN"/>
        </w:rPr>
      </w:pPr>
      <w:r w:rsidRPr="0007398C">
        <w:rPr>
          <w:rFonts w:ascii="Myriad Pro" w:eastAsia="Gill Alt One MT Light" w:hAnsi="Myriad Pro" w:cs="Gill Alt One MT Light"/>
          <w:b/>
          <w:color w:val="000000" w:themeColor="text1"/>
          <w:sz w:val="24"/>
          <w:szCs w:val="24"/>
          <w:u w:val="single" w:color="0000FF"/>
          <w:lang w:val="vi-VN"/>
        </w:rPr>
        <w:t>Thông tin liên hệ</w:t>
      </w:r>
    </w:p>
    <w:p w14:paraId="7C14C1CF" w14:textId="77777777" w:rsidR="0007398C" w:rsidRPr="0007398C" w:rsidRDefault="0007398C" w:rsidP="0007398C">
      <w:pPr>
        <w:pStyle w:val="Body"/>
        <w:spacing w:after="0" w:line="360" w:lineRule="auto"/>
        <w:ind w:left="360"/>
        <w:rPr>
          <w:rFonts w:ascii="Myriad Pro" w:eastAsia="Gill Alt One MT Light" w:hAnsi="Myriad Pro" w:cs="Gill Alt One MT Light"/>
          <w:b/>
          <w:bCs/>
          <w:sz w:val="24"/>
          <w:szCs w:val="24"/>
          <w:lang w:val="nl-NL"/>
        </w:rPr>
      </w:pPr>
    </w:p>
    <w:p w14:paraId="435C26AC" w14:textId="40636D5F" w:rsidR="0007398C" w:rsidRPr="0007398C" w:rsidRDefault="0007398C" w:rsidP="0007398C">
      <w:pPr>
        <w:pStyle w:val="Body"/>
        <w:spacing w:after="0" w:line="360" w:lineRule="auto"/>
        <w:ind w:left="360"/>
        <w:rPr>
          <w:rFonts w:ascii="Myriad Pro" w:eastAsia="Gill Alt One MT Light" w:hAnsi="Myriad Pro" w:cs="Gill Alt One MT Light"/>
          <w:sz w:val="24"/>
          <w:szCs w:val="24"/>
          <w:lang w:val="vi-VN"/>
        </w:rPr>
      </w:pPr>
      <w:r w:rsidRPr="0007398C">
        <w:rPr>
          <w:rFonts w:ascii="Myriad Pro" w:eastAsia="Gill Alt One MT Light" w:hAnsi="Myriad Pro" w:cs="Gill Alt One MT Light"/>
          <w:sz w:val="24"/>
          <w:szCs w:val="24"/>
          <w:lang w:val="vi-VN"/>
        </w:rPr>
        <w:t>Trụ sở chính Goodwood</w:t>
      </w:r>
    </w:p>
    <w:p w14:paraId="414473B8" w14:textId="436E0DF8" w:rsidR="0007398C" w:rsidRPr="0007398C" w:rsidRDefault="0007398C" w:rsidP="0007398C">
      <w:pPr>
        <w:pStyle w:val="Body"/>
        <w:spacing w:after="0" w:line="360" w:lineRule="auto"/>
        <w:ind w:left="360"/>
        <w:rPr>
          <w:rStyle w:val="None"/>
          <w:rFonts w:ascii="Myriad Pro" w:hAnsi="Myriad Pro"/>
          <w:sz w:val="24"/>
          <w:szCs w:val="24"/>
        </w:rPr>
      </w:pPr>
      <w:r w:rsidRPr="0007398C">
        <w:rPr>
          <w:rFonts w:ascii="Myriad Pro" w:eastAsia="Gill Alt One MT Light" w:hAnsi="Myriad Pro" w:cs="Gill Alt One MT Light"/>
          <w:sz w:val="24"/>
          <w:szCs w:val="24"/>
          <w:lang w:val="vi-VN"/>
        </w:rPr>
        <w:t>Giám đốc Truyền thông toàn cầu</w:t>
      </w:r>
      <w:r w:rsidRPr="0007398C">
        <w:rPr>
          <w:rFonts w:ascii="Myriad Pro" w:eastAsia="Gill Alt One MT Light" w:hAnsi="Myriad Pro" w:cs="Gill Alt One MT Light"/>
          <w:sz w:val="24"/>
          <w:szCs w:val="24"/>
        </w:rPr>
        <w:br/>
      </w:r>
      <w:r w:rsidRPr="0007398C">
        <w:rPr>
          <w:rFonts w:ascii="Myriad Pro" w:eastAsia="Gill Alt One MT Light" w:hAnsi="Myriad Pro" w:cs="Gill Alt One MT Light"/>
          <w:sz w:val="24"/>
          <w:szCs w:val="24"/>
          <w:lang w:val="en-GB"/>
        </w:rPr>
        <w:t xml:space="preserve">Richard Carter </w:t>
      </w:r>
      <w:r w:rsidRPr="0007398C">
        <w:rPr>
          <w:rFonts w:ascii="Myriad Pro" w:eastAsia="Gill Alt One MT Light" w:hAnsi="Myriad Pro" w:cs="Gill Alt One MT Light"/>
          <w:sz w:val="24"/>
          <w:szCs w:val="24"/>
          <w:lang w:val="en-GB"/>
        </w:rPr>
        <w:tab/>
      </w:r>
      <w:r w:rsidRPr="0007398C">
        <w:rPr>
          <w:rFonts w:ascii="Myriad Pro" w:eastAsia="Gill Alt One MT Light" w:hAnsi="Myriad Pro" w:cs="Gill Alt One MT Light"/>
          <w:sz w:val="24"/>
          <w:szCs w:val="24"/>
          <w:lang w:val="en-GB"/>
        </w:rPr>
        <w:tab/>
        <w:t>+44 (0) 1243 384060</w:t>
      </w:r>
      <w:r w:rsidRPr="0007398C">
        <w:rPr>
          <w:rFonts w:ascii="Myriad Pro" w:eastAsia="Gill Alt One MT Light" w:hAnsi="Myriad Pro" w:cs="Gill Alt One MT Light"/>
          <w:sz w:val="24"/>
          <w:szCs w:val="24"/>
          <w:lang w:val="en-GB"/>
        </w:rPr>
        <w:tab/>
      </w:r>
      <w:hyperlink r:id="rId22" w:history="1">
        <w:r w:rsidRPr="0007398C">
          <w:rPr>
            <w:rStyle w:val="Hyperlink"/>
            <w:rFonts w:ascii="Myriad Pro" w:eastAsia="Gill Alt One MT Light" w:hAnsi="Myriad Pro" w:cs="Gill Alt One MT Light"/>
            <w:sz w:val="24"/>
            <w:szCs w:val="24"/>
            <w:u w:color="0000FF"/>
          </w:rPr>
          <w:t>richard.carter@rolls-roycemotorcars.com</w:t>
        </w:r>
      </w:hyperlink>
    </w:p>
    <w:p w14:paraId="7A182E82" w14:textId="77777777" w:rsidR="0007398C" w:rsidRPr="0007398C" w:rsidRDefault="0007398C" w:rsidP="0007398C">
      <w:pPr>
        <w:pStyle w:val="Body"/>
        <w:spacing w:after="0" w:line="360" w:lineRule="auto"/>
        <w:ind w:left="360"/>
        <w:jc w:val="both"/>
        <w:rPr>
          <w:rStyle w:val="None"/>
          <w:rFonts w:ascii="Myriad Pro" w:eastAsia="Gill Alt One MT Light" w:hAnsi="Myriad Pro" w:cs="Gill Alt One MT Light"/>
          <w:sz w:val="24"/>
          <w:szCs w:val="24"/>
          <w:lang w:val="it-IT"/>
        </w:rPr>
      </w:pPr>
    </w:p>
    <w:p w14:paraId="0CBD3B2C" w14:textId="4C16F6C6" w:rsidR="0007398C" w:rsidRPr="0007398C" w:rsidRDefault="00920D44" w:rsidP="0007398C">
      <w:pPr>
        <w:pStyle w:val="Body"/>
        <w:spacing w:after="0" w:line="360" w:lineRule="auto"/>
        <w:ind w:left="360"/>
        <w:jc w:val="both"/>
        <w:rPr>
          <w:rFonts w:ascii="Myriad Pro" w:eastAsia="Gill Alt One MT Light" w:hAnsi="Myriad Pro" w:cs="Gill Alt One MT Light"/>
          <w:sz w:val="24"/>
          <w:szCs w:val="24"/>
          <w:lang w:val="vi-VN"/>
        </w:rPr>
      </w:pPr>
      <w:r>
        <w:rPr>
          <w:rStyle w:val="None"/>
          <w:rFonts w:ascii="Myriad Pro" w:eastAsia="Gill Alt One MT Light" w:hAnsi="Myriad Pro" w:cs="Gill Alt One MT Light"/>
          <w:sz w:val="24"/>
          <w:szCs w:val="24"/>
          <w:lang w:val="it-IT"/>
        </w:rPr>
        <w:t>Văn phòng</w:t>
      </w:r>
      <w:r w:rsidR="0007398C" w:rsidRPr="0007398C">
        <w:rPr>
          <w:rStyle w:val="None"/>
          <w:rFonts w:ascii="Myriad Pro" w:eastAsia="Gill Alt One MT Light" w:hAnsi="Myriad Pro" w:cs="Gill Alt One MT Light"/>
          <w:sz w:val="24"/>
          <w:szCs w:val="24"/>
          <w:lang w:val="vi-VN"/>
        </w:rPr>
        <w:t xml:space="preserve"> Khu vực</w:t>
      </w:r>
    </w:p>
    <w:p w14:paraId="5293C9E5" w14:textId="19E3B2FD" w:rsidR="0007398C" w:rsidRPr="0007398C" w:rsidRDefault="0007398C" w:rsidP="0007398C">
      <w:pPr>
        <w:pStyle w:val="Body"/>
        <w:spacing w:after="0" w:line="360" w:lineRule="auto"/>
        <w:ind w:left="360"/>
        <w:rPr>
          <w:rStyle w:val="Hyperlink"/>
          <w:rFonts w:ascii="Myriad Pro" w:eastAsia="Gill Alt One MT Light" w:hAnsi="Myriad Pro" w:cs="Gill Alt One MT Light"/>
          <w:sz w:val="24"/>
          <w:szCs w:val="24"/>
          <w:u w:color="0000FF"/>
        </w:rPr>
      </w:pPr>
      <w:r w:rsidRPr="0007398C">
        <w:rPr>
          <w:rStyle w:val="None"/>
          <w:rFonts w:ascii="Myriad Pro" w:eastAsia="Gill Alt One MT Light" w:hAnsi="Myriad Pro" w:cs="Gill Alt One MT Light"/>
          <w:sz w:val="24"/>
          <w:szCs w:val="24"/>
          <w:lang w:val="vi-VN"/>
        </w:rPr>
        <w:t>Khu vực Châu Á Thái Bình Dương – Phía Nam</w:t>
      </w:r>
      <w:r w:rsidRPr="0007398C">
        <w:rPr>
          <w:rStyle w:val="None"/>
          <w:rFonts w:ascii="Myriad Pro" w:eastAsia="Gill Alt One MT Light" w:hAnsi="Myriad Pro" w:cs="Gill Alt One MT Light"/>
          <w:sz w:val="24"/>
          <w:szCs w:val="24"/>
        </w:rPr>
        <w:br/>
        <w:t>Hal Serudin</w:t>
      </w:r>
      <w:r w:rsidRPr="0007398C">
        <w:rPr>
          <w:rStyle w:val="None"/>
          <w:rFonts w:ascii="Myriad Pro" w:eastAsia="Gill Alt One MT Light" w:hAnsi="Myriad Pro" w:cs="Gill Alt One MT Light"/>
          <w:sz w:val="24"/>
          <w:szCs w:val="24"/>
        </w:rPr>
        <w:tab/>
      </w:r>
      <w:r w:rsidRPr="0007398C">
        <w:rPr>
          <w:rStyle w:val="None"/>
          <w:rFonts w:ascii="Myriad Pro" w:eastAsia="Gill Alt One MT Light" w:hAnsi="Myriad Pro" w:cs="Gill Alt One MT Light"/>
          <w:sz w:val="24"/>
          <w:szCs w:val="24"/>
        </w:rPr>
        <w:tab/>
        <w:t>+65 6838 9675</w:t>
      </w:r>
      <w:r w:rsidRPr="0007398C">
        <w:rPr>
          <w:rStyle w:val="None"/>
          <w:rFonts w:ascii="Myriad Pro" w:eastAsia="Gill Alt One MT Light" w:hAnsi="Myriad Pro" w:cs="Gill Alt One MT Light"/>
          <w:sz w:val="24"/>
          <w:szCs w:val="24"/>
        </w:rPr>
        <w:tab/>
      </w:r>
      <w:r w:rsidRPr="0007398C">
        <w:rPr>
          <w:rStyle w:val="None"/>
          <w:rFonts w:ascii="Myriad Pro" w:eastAsia="Gill Alt One MT Light" w:hAnsi="Myriad Pro" w:cs="Gill Alt One MT Light"/>
          <w:sz w:val="24"/>
          <w:szCs w:val="24"/>
        </w:rPr>
        <w:tab/>
      </w:r>
      <w:hyperlink r:id="rId23" w:history="1">
        <w:r w:rsidRPr="0007398C">
          <w:rPr>
            <w:rStyle w:val="Hyperlink"/>
            <w:rFonts w:ascii="Myriad Pro" w:eastAsia="Gill Alt One MT Light" w:hAnsi="Myriad Pro" w:cs="Gill Alt One MT Light"/>
            <w:sz w:val="24"/>
            <w:szCs w:val="24"/>
            <w:u w:color="0000FF"/>
          </w:rPr>
          <w:t>hal.serudin@rolls-roycemotorcars.com</w:t>
        </w:r>
      </w:hyperlink>
    </w:p>
    <w:p w14:paraId="418C12F9" w14:textId="77777777" w:rsidR="0007398C" w:rsidRPr="0007398C" w:rsidRDefault="0007398C" w:rsidP="00353C6E">
      <w:pPr>
        <w:pStyle w:val="Body"/>
        <w:spacing w:after="0" w:line="360" w:lineRule="auto"/>
        <w:rPr>
          <w:rStyle w:val="None"/>
          <w:rFonts w:ascii="Myriad Pro" w:eastAsia="Gill Alt One MT Light" w:hAnsi="Myriad Pro" w:cs="Gill Alt One MT Light"/>
          <w:b/>
          <w:bCs/>
          <w:sz w:val="24"/>
          <w:szCs w:val="24"/>
        </w:rPr>
      </w:pPr>
      <w:bookmarkStart w:id="0" w:name="_GoBack"/>
      <w:bookmarkEnd w:id="0"/>
    </w:p>
    <w:p w14:paraId="54F65D18" w14:textId="77777777" w:rsidR="00824DF9" w:rsidRPr="0007398C" w:rsidRDefault="00824DF9" w:rsidP="00824DF9">
      <w:pPr>
        <w:pStyle w:val="NormalWeb"/>
        <w:spacing w:before="0" w:beforeAutospacing="0" w:after="0" w:afterAutospacing="0" w:line="276" w:lineRule="auto"/>
        <w:jc w:val="both"/>
        <w:rPr>
          <w:rStyle w:val="Hyperlink"/>
          <w:rFonts w:ascii="Myriad Pro" w:hAnsi="Myriad Pro"/>
          <w:color w:val="0432FF"/>
          <w:sz w:val="20"/>
          <w:szCs w:val="20"/>
        </w:rPr>
      </w:pPr>
    </w:p>
    <w:p w14:paraId="0A5E4A19" w14:textId="77777777" w:rsidR="00824DF9" w:rsidRPr="0007398C" w:rsidRDefault="00824DF9" w:rsidP="00824DF9">
      <w:pPr>
        <w:pStyle w:val="Body"/>
        <w:spacing w:after="0" w:line="360" w:lineRule="auto"/>
        <w:rPr>
          <w:rFonts w:ascii="Myriad Pro" w:hAnsi="Myriad Pro"/>
          <w:b/>
          <w:bCs/>
          <w:lang w:val="en-GB"/>
        </w:rPr>
      </w:pPr>
    </w:p>
    <w:p w14:paraId="631C9DDD" w14:textId="77777777" w:rsidR="00D83E15" w:rsidRPr="0007398C" w:rsidRDefault="00D83E15" w:rsidP="00824DF9">
      <w:pPr>
        <w:pStyle w:val="Body"/>
        <w:spacing w:after="0" w:line="360" w:lineRule="auto"/>
        <w:rPr>
          <w:rFonts w:ascii="Myriad Pro" w:hAnsi="Myriad Pro"/>
          <w:b/>
          <w:bCs/>
          <w:lang w:val="en-GB"/>
        </w:rPr>
      </w:pPr>
    </w:p>
    <w:sectPr w:rsidR="00D83E15" w:rsidRPr="0007398C" w:rsidSect="00A30CAE">
      <w:type w:val="continuous"/>
      <w:pgSz w:w="11906" w:h="16838" w:code="9"/>
      <w:pgMar w:top="2070"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6737" w14:textId="77777777" w:rsidR="000B69D9" w:rsidRDefault="000B69D9">
      <w:pPr>
        <w:spacing w:after="0" w:line="240" w:lineRule="auto"/>
      </w:pPr>
      <w:r>
        <w:separator/>
      </w:r>
    </w:p>
  </w:endnote>
  <w:endnote w:type="continuationSeparator" w:id="0">
    <w:p w14:paraId="76543826" w14:textId="77777777" w:rsidR="000B69D9" w:rsidRDefault="000B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Alt One M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CFC7"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06DDC07D" w14:textId="77777777" w:rsidR="00D00A88" w:rsidRPr="00A33D09" w:rsidRDefault="000B69D9" w:rsidP="007C3772">
    <w:pPr>
      <w:pStyle w:val="Footer"/>
      <w:jc w:val="center"/>
      <w:rPr>
        <w:rFonts w:ascii="Gill Sans MT" w:hAnsi="Gill Sans MT"/>
        <w:sz w:val="8"/>
        <w:lang w:val="en-GB"/>
      </w:rPr>
    </w:pPr>
  </w:p>
  <w:p w14:paraId="042E41EC"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DA3AB4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EF0456" w14:textId="77777777" w:rsidR="00D00A88" w:rsidRPr="00A33D09" w:rsidRDefault="000B69D9"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E86119D" w14:textId="77777777" w:rsidR="00D00A88" w:rsidRPr="007C3772" w:rsidRDefault="000B69D9"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05D" w14:textId="77777777" w:rsidR="000B69D9" w:rsidRDefault="000B69D9">
      <w:pPr>
        <w:spacing w:after="0" w:line="240" w:lineRule="auto"/>
      </w:pPr>
      <w:r>
        <w:separator/>
      </w:r>
    </w:p>
  </w:footnote>
  <w:footnote w:type="continuationSeparator" w:id="0">
    <w:p w14:paraId="277E520A" w14:textId="77777777" w:rsidR="000B69D9" w:rsidRDefault="000B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37E0" w14:textId="77777777" w:rsidR="00D00A88" w:rsidRDefault="000E7CB3" w:rsidP="00540345">
    <w:pPr>
      <w:pStyle w:val="Header"/>
      <w:tabs>
        <w:tab w:val="clear" w:pos="8306"/>
      </w:tabs>
      <w:jc w:val="center"/>
    </w:pPr>
    <w:r>
      <w:rPr>
        <w:noProof/>
      </w:rPr>
      <w:drawing>
        <wp:inline distT="0" distB="0" distL="0" distR="0" wp14:anchorId="7C4003D8" wp14:editId="3EE07CD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9C9"/>
    <w:multiLevelType w:val="hybridMultilevel"/>
    <w:tmpl w:val="7A16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D5A"/>
    <w:multiLevelType w:val="hybridMultilevel"/>
    <w:tmpl w:val="9D9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CCD"/>
    <w:multiLevelType w:val="hybridMultilevel"/>
    <w:tmpl w:val="460A836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11B1A"/>
    <w:multiLevelType w:val="hybridMultilevel"/>
    <w:tmpl w:val="DB6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044F2"/>
    <w:multiLevelType w:val="hybridMultilevel"/>
    <w:tmpl w:val="9594C6F8"/>
    <w:lvl w:ilvl="0" w:tplc="0EF4F51A">
      <w:numFmt w:val="bullet"/>
      <w:lvlText w:val="-"/>
      <w:lvlJc w:val="left"/>
      <w:pPr>
        <w:ind w:left="1080" w:hanging="72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4133C"/>
    <w:rsid w:val="00050F90"/>
    <w:rsid w:val="00061A21"/>
    <w:rsid w:val="00071994"/>
    <w:rsid w:val="0007398C"/>
    <w:rsid w:val="00076EDD"/>
    <w:rsid w:val="00091F8B"/>
    <w:rsid w:val="000A0750"/>
    <w:rsid w:val="000B69D9"/>
    <w:rsid w:val="000C12A9"/>
    <w:rsid w:val="000D725C"/>
    <w:rsid w:val="000E7CB3"/>
    <w:rsid w:val="000F4B11"/>
    <w:rsid w:val="00101547"/>
    <w:rsid w:val="00111271"/>
    <w:rsid w:val="00116ECB"/>
    <w:rsid w:val="001221BA"/>
    <w:rsid w:val="00125847"/>
    <w:rsid w:val="00130547"/>
    <w:rsid w:val="001425A4"/>
    <w:rsid w:val="00142D44"/>
    <w:rsid w:val="00150F5E"/>
    <w:rsid w:val="001545F9"/>
    <w:rsid w:val="00155FD5"/>
    <w:rsid w:val="00157E02"/>
    <w:rsid w:val="00162259"/>
    <w:rsid w:val="00166AE4"/>
    <w:rsid w:val="001738D7"/>
    <w:rsid w:val="001755B9"/>
    <w:rsid w:val="00177DE7"/>
    <w:rsid w:val="00186A2B"/>
    <w:rsid w:val="0019629D"/>
    <w:rsid w:val="001A284D"/>
    <w:rsid w:val="001B0D2A"/>
    <w:rsid w:val="001B2593"/>
    <w:rsid w:val="001C03A7"/>
    <w:rsid w:val="001C611D"/>
    <w:rsid w:val="001D691B"/>
    <w:rsid w:val="001E4E8D"/>
    <w:rsid w:val="001F6331"/>
    <w:rsid w:val="00205FDB"/>
    <w:rsid w:val="002076E7"/>
    <w:rsid w:val="00210DF4"/>
    <w:rsid w:val="00224248"/>
    <w:rsid w:val="002356C7"/>
    <w:rsid w:val="0024491E"/>
    <w:rsid w:val="00246019"/>
    <w:rsid w:val="00250BAE"/>
    <w:rsid w:val="00256A3D"/>
    <w:rsid w:val="002642F8"/>
    <w:rsid w:val="00267EF7"/>
    <w:rsid w:val="00285843"/>
    <w:rsid w:val="0029241D"/>
    <w:rsid w:val="00294D37"/>
    <w:rsid w:val="00295078"/>
    <w:rsid w:val="002979D8"/>
    <w:rsid w:val="002A156D"/>
    <w:rsid w:val="002A2CEC"/>
    <w:rsid w:val="002C3083"/>
    <w:rsid w:val="002C581F"/>
    <w:rsid w:val="002D02CE"/>
    <w:rsid w:val="00313435"/>
    <w:rsid w:val="00327F17"/>
    <w:rsid w:val="0033255C"/>
    <w:rsid w:val="00332BC7"/>
    <w:rsid w:val="00346F93"/>
    <w:rsid w:val="00350B47"/>
    <w:rsid w:val="00353C6E"/>
    <w:rsid w:val="00363DA1"/>
    <w:rsid w:val="00377A7C"/>
    <w:rsid w:val="003822B6"/>
    <w:rsid w:val="00385D6A"/>
    <w:rsid w:val="00397174"/>
    <w:rsid w:val="003A5938"/>
    <w:rsid w:val="003A7543"/>
    <w:rsid w:val="003C350C"/>
    <w:rsid w:val="003E5F70"/>
    <w:rsid w:val="00401DDB"/>
    <w:rsid w:val="004031C5"/>
    <w:rsid w:val="00407033"/>
    <w:rsid w:val="004212B1"/>
    <w:rsid w:val="004238B5"/>
    <w:rsid w:val="004318AD"/>
    <w:rsid w:val="004333C9"/>
    <w:rsid w:val="00443F80"/>
    <w:rsid w:val="004450B8"/>
    <w:rsid w:val="004477C0"/>
    <w:rsid w:val="004510BD"/>
    <w:rsid w:val="00457966"/>
    <w:rsid w:val="0046676F"/>
    <w:rsid w:val="00471F6B"/>
    <w:rsid w:val="004838D4"/>
    <w:rsid w:val="0048775C"/>
    <w:rsid w:val="004A7C77"/>
    <w:rsid w:val="004B12D4"/>
    <w:rsid w:val="004B415F"/>
    <w:rsid w:val="004C1940"/>
    <w:rsid w:val="004C22EF"/>
    <w:rsid w:val="004C5540"/>
    <w:rsid w:val="004C7E6E"/>
    <w:rsid w:val="004D728C"/>
    <w:rsid w:val="004D7EDD"/>
    <w:rsid w:val="004E25C7"/>
    <w:rsid w:val="004F6DB2"/>
    <w:rsid w:val="00505917"/>
    <w:rsid w:val="005159E9"/>
    <w:rsid w:val="00531761"/>
    <w:rsid w:val="005331E4"/>
    <w:rsid w:val="00540345"/>
    <w:rsid w:val="00543504"/>
    <w:rsid w:val="00554749"/>
    <w:rsid w:val="0057746D"/>
    <w:rsid w:val="005800B4"/>
    <w:rsid w:val="00580FCE"/>
    <w:rsid w:val="00583AD5"/>
    <w:rsid w:val="00587F2A"/>
    <w:rsid w:val="005925AF"/>
    <w:rsid w:val="005931EF"/>
    <w:rsid w:val="005A0A01"/>
    <w:rsid w:val="005A2E09"/>
    <w:rsid w:val="005A5779"/>
    <w:rsid w:val="005B28DF"/>
    <w:rsid w:val="005B5048"/>
    <w:rsid w:val="005C0444"/>
    <w:rsid w:val="005C6C2A"/>
    <w:rsid w:val="005D0BA4"/>
    <w:rsid w:val="00614111"/>
    <w:rsid w:val="0061774F"/>
    <w:rsid w:val="00620E1F"/>
    <w:rsid w:val="006343D3"/>
    <w:rsid w:val="00650853"/>
    <w:rsid w:val="00674D24"/>
    <w:rsid w:val="006870D2"/>
    <w:rsid w:val="006924AB"/>
    <w:rsid w:val="006952ED"/>
    <w:rsid w:val="0069710E"/>
    <w:rsid w:val="006B4C33"/>
    <w:rsid w:val="006D231B"/>
    <w:rsid w:val="006D4E30"/>
    <w:rsid w:val="006D52E4"/>
    <w:rsid w:val="006D6385"/>
    <w:rsid w:val="00700B6E"/>
    <w:rsid w:val="00707260"/>
    <w:rsid w:val="00712A9B"/>
    <w:rsid w:val="007334D7"/>
    <w:rsid w:val="0074679E"/>
    <w:rsid w:val="00747C82"/>
    <w:rsid w:val="007523FD"/>
    <w:rsid w:val="0076455F"/>
    <w:rsid w:val="007649B7"/>
    <w:rsid w:val="00764DD8"/>
    <w:rsid w:val="007703DA"/>
    <w:rsid w:val="00780701"/>
    <w:rsid w:val="007A3B7B"/>
    <w:rsid w:val="007A667C"/>
    <w:rsid w:val="007A6A87"/>
    <w:rsid w:val="007A6C34"/>
    <w:rsid w:val="007B032A"/>
    <w:rsid w:val="007B39DC"/>
    <w:rsid w:val="007B5012"/>
    <w:rsid w:val="007C4B63"/>
    <w:rsid w:val="007C5C16"/>
    <w:rsid w:val="007C64F0"/>
    <w:rsid w:val="007D13AB"/>
    <w:rsid w:val="007D4507"/>
    <w:rsid w:val="007D4C67"/>
    <w:rsid w:val="007E45BD"/>
    <w:rsid w:val="007F6EE2"/>
    <w:rsid w:val="008043AC"/>
    <w:rsid w:val="00810A32"/>
    <w:rsid w:val="00816EA3"/>
    <w:rsid w:val="00821219"/>
    <w:rsid w:val="00824DF9"/>
    <w:rsid w:val="00832C9B"/>
    <w:rsid w:val="008448AA"/>
    <w:rsid w:val="008456DA"/>
    <w:rsid w:val="00851381"/>
    <w:rsid w:val="00865B0A"/>
    <w:rsid w:val="0088288B"/>
    <w:rsid w:val="008840A2"/>
    <w:rsid w:val="008B4094"/>
    <w:rsid w:val="008C5557"/>
    <w:rsid w:val="008F1AF0"/>
    <w:rsid w:val="009111A5"/>
    <w:rsid w:val="00920D44"/>
    <w:rsid w:val="00922C7C"/>
    <w:rsid w:val="00926035"/>
    <w:rsid w:val="009273DD"/>
    <w:rsid w:val="00937B94"/>
    <w:rsid w:val="00961A25"/>
    <w:rsid w:val="0096229B"/>
    <w:rsid w:val="00962F32"/>
    <w:rsid w:val="009658B3"/>
    <w:rsid w:val="009675E8"/>
    <w:rsid w:val="00980EBC"/>
    <w:rsid w:val="00981AC6"/>
    <w:rsid w:val="00984FF6"/>
    <w:rsid w:val="00985DBA"/>
    <w:rsid w:val="00994E18"/>
    <w:rsid w:val="009A3124"/>
    <w:rsid w:val="009D0958"/>
    <w:rsid w:val="009D409C"/>
    <w:rsid w:val="009E1F52"/>
    <w:rsid w:val="009E20F5"/>
    <w:rsid w:val="009E2ADA"/>
    <w:rsid w:val="009E7693"/>
    <w:rsid w:val="009F0BE2"/>
    <w:rsid w:val="00A02D4D"/>
    <w:rsid w:val="00A104C5"/>
    <w:rsid w:val="00A120FA"/>
    <w:rsid w:val="00A12258"/>
    <w:rsid w:val="00A13AF9"/>
    <w:rsid w:val="00A2149D"/>
    <w:rsid w:val="00A2340B"/>
    <w:rsid w:val="00A30CAE"/>
    <w:rsid w:val="00A356F0"/>
    <w:rsid w:val="00A35EA3"/>
    <w:rsid w:val="00A454BF"/>
    <w:rsid w:val="00A647A2"/>
    <w:rsid w:val="00A70003"/>
    <w:rsid w:val="00A719C5"/>
    <w:rsid w:val="00A73C5B"/>
    <w:rsid w:val="00A75355"/>
    <w:rsid w:val="00AA0701"/>
    <w:rsid w:val="00AF2A3E"/>
    <w:rsid w:val="00AF5ECF"/>
    <w:rsid w:val="00B13A6A"/>
    <w:rsid w:val="00B47647"/>
    <w:rsid w:val="00B673E9"/>
    <w:rsid w:val="00B700F4"/>
    <w:rsid w:val="00B722C1"/>
    <w:rsid w:val="00B74720"/>
    <w:rsid w:val="00BA371F"/>
    <w:rsid w:val="00BA3727"/>
    <w:rsid w:val="00BB2EA5"/>
    <w:rsid w:val="00BD2D9B"/>
    <w:rsid w:val="00BE6426"/>
    <w:rsid w:val="00C00DD1"/>
    <w:rsid w:val="00C22478"/>
    <w:rsid w:val="00C345ED"/>
    <w:rsid w:val="00C371AC"/>
    <w:rsid w:val="00C462E0"/>
    <w:rsid w:val="00C81897"/>
    <w:rsid w:val="00C9376A"/>
    <w:rsid w:val="00CB4758"/>
    <w:rsid w:val="00CB50ED"/>
    <w:rsid w:val="00CC0F6C"/>
    <w:rsid w:val="00CC1968"/>
    <w:rsid w:val="00D27EBC"/>
    <w:rsid w:val="00D434EF"/>
    <w:rsid w:val="00D453F8"/>
    <w:rsid w:val="00D61AD0"/>
    <w:rsid w:val="00D647FB"/>
    <w:rsid w:val="00D6502D"/>
    <w:rsid w:val="00D83E15"/>
    <w:rsid w:val="00D91A67"/>
    <w:rsid w:val="00DB3B03"/>
    <w:rsid w:val="00DB4A17"/>
    <w:rsid w:val="00DB77AD"/>
    <w:rsid w:val="00DC00E3"/>
    <w:rsid w:val="00DC4B73"/>
    <w:rsid w:val="00E006AF"/>
    <w:rsid w:val="00E03C24"/>
    <w:rsid w:val="00E1033F"/>
    <w:rsid w:val="00E1708E"/>
    <w:rsid w:val="00E176EB"/>
    <w:rsid w:val="00E21EDE"/>
    <w:rsid w:val="00E371D8"/>
    <w:rsid w:val="00E40250"/>
    <w:rsid w:val="00E44621"/>
    <w:rsid w:val="00E44DA2"/>
    <w:rsid w:val="00E55922"/>
    <w:rsid w:val="00E56DD9"/>
    <w:rsid w:val="00E56FD8"/>
    <w:rsid w:val="00E61AF3"/>
    <w:rsid w:val="00E6500F"/>
    <w:rsid w:val="00E658DA"/>
    <w:rsid w:val="00E7547D"/>
    <w:rsid w:val="00E85FA2"/>
    <w:rsid w:val="00E91754"/>
    <w:rsid w:val="00E97F5F"/>
    <w:rsid w:val="00EA4DE1"/>
    <w:rsid w:val="00EA6C3D"/>
    <w:rsid w:val="00EB4738"/>
    <w:rsid w:val="00EC1E88"/>
    <w:rsid w:val="00ED3F9F"/>
    <w:rsid w:val="00EE2F93"/>
    <w:rsid w:val="00F077F6"/>
    <w:rsid w:val="00F3218C"/>
    <w:rsid w:val="00F354FB"/>
    <w:rsid w:val="00F4232F"/>
    <w:rsid w:val="00F45D0E"/>
    <w:rsid w:val="00F50079"/>
    <w:rsid w:val="00F6310E"/>
    <w:rsid w:val="00F771FC"/>
    <w:rsid w:val="00F848B4"/>
    <w:rsid w:val="00F901DC"/>
    <w:rsid w:val="00F93DBB"/>
    <w:rsid w:val="00F962EB"/>
    <w:rsid w:val="00F97783"/>
    <w:rsid w:val="00FB1367"/>
    <w:rsid w:val="00FB26E8"/>
    <w:rsid w:val="00FC189E"/>
    <w:rsid w:val="00FC1C73"/>
    <w:rsid w:val="00FD4399"/>
    <w:rsid w:val="00FE033F"/>
    <w:rsid w:val="00FE33DE"/>
    <w:rsid w:val="00FE4B1A"/>
    <w:rsid w:val="00FE5459"/>
    <w:rsid w:val="00FE7F04"/>
    <w:rsid w:val="00FF76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824B"/>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styleId="NormalWeb">
    <w:name w:val="Normal (Web)"/>
    <w:basedOn w:val="Normal"/>
    <w:uiPriority w:val="99"/>
    <w:unhideWhenUsed/>
    <w:rsid w:val="00CC0F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83AD5"/>
    <w:rPr>
      <w:color w:val="605E5C"/>
      <w:shd w:val="clear" w:color="auto" w:fill="E1DFDD"/>
    </w:rPr>
  </w:style>
  <w:style w:type="paragraph" w:customStyle="1" w:styleId="Body">
    <w:name w:val="Body"/>
    <w:rsid w:val="00587F2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587F2A"/>
  </w:style>
  <w:style w:type="character" w:customStyle="1" w:styleId="Hyperlink1">
    <w:name w:val="Hyperlink.1"/>
    <w:basedOn w:val="DefaultParagraphFont"/>
    <w:rsid w:val="00587F2A"/>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587F2A"/>
    <w:rPr>
      <w:rFonts w:ascii="Gill Alt One MT Light" w:eastAsia="Gill Alt One MT Light" w:hAnsi="Gill Alt One MT Light" w:cs="Gill Alt One MT Light"/>
      <w:color w:val="0000FF"/>
      <w:u w:val="single" w:color="0000FF"/>
    </w:rPr>
  </w:style>
  <w:style w:type="character" w:customStyle="1" w:styleId="apple-tab-span">
    <w:name w:val="apple-tab-span"/>
    <w:basedOn w:val="DefaultParagraphFont"/>
    <w:rsid w:val="00824DF9"/>
  </w:style>
  <w:style w:type="character" w:customStyle="1" w:styleId="UnresolvedMention2">
    <w:name w:val="Unresolved Mention2"/>
    <w:basedOn w:val="DefaultParagraphFont"/>
    <w:uiPriority w:val="99"/>
    <w:semiHidden/>
    <w:unhideWhenUsed/>
    <w:rsid w:val="00A30CAE"/>
    <w:rPr>
      <w:color w:val="605E5C"/>
      <w:shd w:val="clear" w:color="auto" w:fill="E1DFDD"/>
    </w:rPr>
  </w:style>
  <w:style w:type="paragraph" w:styleId="DocumentMap">
    <w:name w:val="Document Map"/>
    <w:basedOn w:val="Normal"/>
    <w:link w:val="DocumentMapChar"/>
    <w:uiPriority w:val="99"/>
    <w:semiHidden/>
    <w:unhideWhenUsed/>
    <w:rsid w:val="002449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4491E"/>
    <w:rPr>
      <w:rFonts w:ascii="Times New Roman" w:hAnsi="Times New Roman" w:cs="Times New Roman"/>
      <w:sz w:val="24"/>
      <w:szCs w:val="24"/>
    </w:rPr>
  </w:style>
  <w:style w:type="paragraph" w:styleId="Revision">
    <w:name w:val="Revision"/>
    <w:hidden/>
    <w:uiPriority w:val="99"/>
    <w:semiHidden/>
    <w:rsid w:val="00244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clientservices@rolls-roycemotorcars.com" TargetMode="External"/><Relationship Id="rId3" Type="http://schemas.openxmlformats.org/officeDocument/2006/relationships/customXml" Target="../customXml/item3.xml"/><Relationship Id="rId21" Type="http://schemas.openxmlformats.org/officeDocument/2006/relationships/hyperlink" Target="https://bit.ly/2ZU06z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ress.rolls-roycemotorcars.com/rolls-royce-motor-cars-pressclub/article/detail/T0310587EN/the-wraith-kryptos-collection-a-labyrinth-of-complex-ciph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lls-roycemotorcars.com/en_GB/bespoke/collection-cars/wraith-kryptos-collection/wraith-kryptos-challenge.html" TargetMode="External"/><Relationship Id="rId20" Type="http://schemas.openxmlformats.org/officeDocument/2006/relationships/hyperlink" Target="http://www.press.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https://www.rolls-roycemotorcars.com/en_GB/bespoke/collection-cars/wraith-kryptos-collection/wraith-kryptos-challen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richard.carter@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ACEF7-CE70-414B-B937-B97D25C7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cheryl</cp:lastModifiedBy>
  <cp:revision>3</cp:revision>
  <cp:lastPrinted>2020-07-24T00:45:00Z</cp:lastPrinted>
  <dcterms:created xsi:type="dcterms:W3CDTF">2020-08-03T02:27:00Z</dcterms:created>
  <dcterms:modified xsi:type="dcterms:W3CDTF">2020-08-03T02:27:00Z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