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D066E" w14:textId="77777777" w:rsidR="00540345" w:rsidRDefault="00540345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</w:p>
    <w:p w14:paraId="204C726B" w14:textId="77777777" w:rsidR="0088288B" w:rsidRPr="00B604A5" w:rsidRDefault="0088288B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B604A5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2FCE3F26" w14:textId="77777777" w:rsidR="0088288B" w:rsidRPr="00B604A5" w:rsidRDefault="0088288B" w:rsidP="0088288B">
      <w:pPr>
        <w:pStyle w:val="Heading2"/>
        <w:rPr>
          <w:rFonts w:ascii="Gill Alt One MT Light" w:hAnsi="Gill Alt One MT Light"/>
          <w:sz w:val="40"/>
          <w:szCs w:val="40"/>
          <w:lang w:val="en-GB"/>
        </w:rPr>
      </w:pPr>
      <w:r w:rsidRPr="00B604A5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16596B33" w14:textId="77777777" w:rsidR="0088008A" w:rsidRPr="00B604A5" w:rsidRDefault="0088008A" w:rsidP="0088008A">
      <w:pPr>
        <w:sectPr w:rsidR="0088008A" w:rsidRPr="00B604A5" w:rsidSect="008828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7F72478F" w14:textId="77777777" w:rsidR="0095546E" w:rsidRPr="00B604A5" w:rsidRDefault="0095546E" w:rsidP="0095546E">
      <w:pPr>
        <w:tabs>
          <w:tab w:val="center" w:pos="4607"/>
          <w:tab w:val="right" w:pos="9214"/>
        </w:tabs>
        <w:spacing w:after="0" w:line="240" w:lineRule="auto"/>
        <w:rPr>
          <w:rFonts w:ascii="Gill Alt One MT" w:hAnsi="Gill Alt One MT"/>
          <w:sz w:val="32"/>
        </w:rPr>
      </w:pPr>
    </w:p>
    <w:p w14:paraId="78707700" w14:textId="568EB6ED" w:rsidR="0097612D" w:rsidRPr="00B604A5" w:rsidRDefault="0097612D" w:rsidP="0097612D">
      <w:pPr>
        <w:spacing w:after="0" w:line="240" w:lineRule="auto"/>
        <w:jc w:val="center"/>
        <w:rPr>
          <w:rFonts w:ascii="Gill Alt One MT" w:hAnsi="Gill Alt One MT"/>
          <w:sz w:val="32"/>
        </w:rPr>
      </w:pPr>
      <w:r w:rsidRPr="00B604A5">
        <w:rPr>
          <w:rFonts w:ascii="Gill Alt One MT" w:hAnsi="Gill Alt One MT"/>
          <w:sz w:val="32"/>
        </w:rPr>
        <w:t>AN OPEN LETTER FROM THE CHIEF EXECUTIVE OFFICER OF</w:t>
      </w:r>
      <w:r w:rsidRPr="00B604A5">
        <w:rPr>
          <w:rFonts w:ascii="Gill Alt One MT" w:hAnsi="Gill Alt One MT"/>
          <w:sz w:val="32"/>
        </w:rPr>
        <w:br/>
        <w:t>ROLLS-ROYCE MOTOR CARS</w:t>
      </w:r>
    </w:p>
    <w:p w14:paraId="4918334D" w14:textId="77777777" w:rsidR="0051759D" w:rsidRPr="00B604A5" w:rsidRDefault="0051759D" w:rsidP="00083303">
      <w:pPr>
        <w:spacing w:after="0" w:line="240" w:lineRule="auto"/>
        <w:jc w:val="center"/>
        <w:rPr>
          <w:rFonts w:ascii="Gill Alt One MT" w:hAnsi="Gill Alt One MT"/>
          <w:sz w:val="32"/>
        </w:rPr>
      </w:pPr>
    </w:p>
    <w:p w14:paraId="1CA1D79E" w14:textId="77777777" w:rsidR="008777C2" w:rsidRPr="008B4E35" w:rsidRDefault="008777C2" w:rsidP="008777C2">
      <w:pPr>
        <w:spacing w:after="0" w:line="240" w:lineRule="auto"/>
        <w:rPr>
          <w:rFonts w:ascii="Gill Alt One MT" w:hAnsi="Gill Alt One MT"/>
          <w:sz w:val="24"/>
          <w:szCs w:val="24"/>
        </w:rPr>
      </w:pPr>
    </w:p>
    <w:p w14:paraId="14DF5632" w14:textId="6B4829B3" w:rsidR="005E1972" w:rsidRPr="008B4E35" w:rsidRDefault="008777C2" w:rsidP="005E1972">
      <w:pPr>
        <w:pStyle w:val="Body"/>
        <w:spacing w:after="0" w:line="360" w:lineRule="auto"/>
        <w:jc w:val="both"/>
        <w:rPr>
          <w:rFonts w:ascii="Gill Alt One MT Light" w:hAnsi="Gill Alt One MT Light"/>
          <w:b/>
          <w:sz w:val="24"/>
          <w:szCs w:val="24"/>
        </w:rPr>
      </w:pPr>
      <w:r w:rsidRPr="008B4E35">
        <w:rPr>
          <w:rFonts w:ascii="Gill Alt One MT Light" w:hAnsi="Gill Alt One MT Light"/>
          <w:b/>
          <w:color w:val="auto"/>
          <w:sz w:val="24"/>
          <w:szCs w:val="24"/>
        </w:rPr>
        <w:t>27</w:t>
      </w:r>
      <w:r w:rsidRPr="008B4E35">
        <w:rPr>
          <w:rFonts w:ascii="Gill Alt One MT Light" w:hAnsi="Gill Alt One MT Light"/>
          <w:b/>
          <w:color w:val="auto"/>
          <w:sz w:val="24"/>
          <w:szCs w:val="24"/>
          <w:vertAlign w:val="superscript"/>
        </w:rPr>
        <w:t>th</w:t>
      </w:r>
      <w:r w:rsidRPr="008B4E35">
        <w:rPr>
          <w:rFonts w:ascii="Gill Alt One MT Light" w:hAnsi="Gill Alt One MT Light"/>
          <w:b/>
          <w:color w:val="auto"/>
          <w:sz w:val="24"/>
          <w:szCs w:val="24"/>
        </w:rPr>
        <w:t xml:space="preserve"> July </w:t>
      </w:r>
      <w:r w:rsidR="005E1972" w:rsidRPr="008B4E35">
        <w:rPr>
          <w:rFonts w:ascii="Gill Alt One MT Light" w:hAnsi="Gill Alt One MT Light"/>
          <w:b/>
          <w:color w:val="auto"/>
          <w:sz w:val="24"/>
          <w:szCs w:val="24"/>
        </w:rPr>
        <w:t xml:space="preserve">2020, Goodwood </w:t>
      </w:r>
    </w:p>
    <w:p w14:paraId="3CA11958" w14:textId="3D4768DE" w:rsidR="0097612D" w:rsidRPr="008B4E35" w:rsidRDefault="0097612D" w:rsidP="005E1972">
      <w:pPr>
        <w:pStyle w:val="Body"/>
        <w:spacing w:after="0" w:line="360" w:lineRule="auto"/>
        <w:jc w:val="both"/>
        <w:rPr>
          <w:rFonts w:ascii="Gill Alt One MT Light" w:hAnsi="Gill Alt One MT Light"/>
          <w:bCs/>
          <w:sz w:val="24"/>
          <w:szCs w:val="24"/>
        </w:rPr>
      </w:pPr>
    </w:p>
    <w:p w14:paraId="0756B780" w14:textId="77777777" w:rsidR="000D7D25" w:rsidRPr="008B4E35" w:rsidRDefault="000D7D25" w:rsidP="000D7D25">
      <w:pPr>
        <w:spacing w:after="0" w:line="360" w:lineRule="auto"/>
        <w:rPr>
          <w:rFonts w:ascii="Gill Alt One MT Light" w:hAnsi="Gill Alt One MT Light"/>
          <w:sz w:val="24"/>
          <w:szCs w:val="24"/>
          <w:shd w:val="clear" w:color="auto" w:fill="FFFFFF"/>
        </w:rPr>
      </w:pPr>
      <w:r w:rsidRPr="008B4E35">
        <w:rPr>
          <w:rFonts w:ascii="Gill Alt One MT Light" w:hAnsi="Gill Alt One MT Light"/>
          <w:b/>
          <w:sz w:val="24"/>
          <w:szCs w:val="24"/>
        </w:rPr>
        <w:t xml:space="preserve">#rollsroyceghost </w:t>
      </w:r>
    </w:p>
    <w:p w14:paraId="1CB71114" w14:textId="77EBF2FF" w:rsidR="00A26A7A" w:rsidRDefault="000D7D25" w:rsidP="005E1972">
      <w:pPr>
        <w:pStyle w:val="Body"/>
        <w:spacing w:after="0" w:line="360" w:lineRule="auto"/>
        <w:jc w:val="both"/>
        <w:rPr>
          <w:rFonts w:ascii="Gill Alt One MT Light" w:hAnsi="Gill Alt One MT Light"/>
          <w:bCs/>
          <w:sz w:val="24"/>
          <w:szCs w:val="24"/>
        </w:rPr>
      </w:pPr>
      <w:r w:rsidRPr="008B4E35">
        <w:rPr>
          <w:rFonts w:ascii="Gill Alt One MT Light" w:hAnsi="Gill Alt One MT Light"/>
          <w:bCs/>
          <w:sz w:val="24"/>
          <w:szCs w:val="24"/>
        </w:rPr>
        <w:br/>
      </w:r>
      <w:r w:rsidR="00A26A7A" w:rsidRPr="008B4E35">
        <w:rPr>
          <w:rFonts w:ascii="Gill Alt One MT Light" w:hAnsi="Gill Alt One MT Light"/>
          <w:bCs/>
          <w:sz w:val="24"/>
          <w:szCs w:val="24"/>
        </w:rPr>
        <w:t xml:space="preserve">In autumn this year, </w:t>
      </w:r>
      <w:r w:rsidR="0009235A" w:rsidRPr="008B4E35">
        <w:rPr>
          <w:rFonts w:ascii="Gill Alt One MT Light" w:hAnsi="Gill Alt One MT Light"/>
          <w:bCs/>
          <w:sz w:val="24"/>
          <w:szCs w:val="24"/>
        </w:rPr>
        <w:t xml:space="preserve">Rolls-Royce Motor Cars </w:t>
      </w:r>
      <w:r w:rsidR="00A26A7A" w:rsidRPr="008B4E35">
        <w:rPr>
          <w:rFonts w:ascii="Gill Alt One MT Light" w:hAnsi="Gill Alt One MT Light"/>
          <w:bCs/>
          <w:sz w:val="24"/>
          <w:szCs w:val="24"/>
        </w:rPr>
        <w:t>will make an historic announcement</w:t>
      </w:r>
      <w:r w:rsidR="008059B2" w:rsidRPr="008B4E35">
        <w:rPr>
          <w:rFonts w:ascii="Gill Alt One MT Light" w:hAnsi="Gill Alt One MT Light"/>
          <w:bCs/>
          <w:sz w:val="24"/>
          <w:szCs w:val="24"/>
        </w:rPr>
        <w:t xml:space="preserve"> in launching new Ghost. This</w:t>
      </w:r>
      <w:r w:rsidR="008059B2">
        <w:rPr>
          <w:rFonts w:ascii="Gill Alt One MT Light" w:hAnsi="Gill Alt One MT Light"/>
          <w:bCs/>
          <w:sz w:val="24"/>
          <w:szCs w:val="24"/>
        </w:rPr>
        <w:t xml:space="preserve"> product follows the first Goodwood Ghost, which became the most successful motor car in the marque’s 116-year history. </w:t>
      </w:r>
    </w:p>
    <w:p w14:paraId="266CEF61" w14:textId="77777777" w:rsidR="00A26A7A" w:rsidRDefault="00A26A7A" w:rsidP="005E1972">
      <w:pPr>
        <w:pStyle w:val="Body"/>
        <w:spacing w:after="0" w:line="360" w:lineRule="auto"/>
        <w:jc w:val="both"/>
        <w:rPr>
          <w:rFonts w:ascii="Gill Alt One MT Light" w:hAnsi="Gill Alt One MT Light"/>
          <w:bCs/>
          <w:sz w:val="24"/>
          <w:szCs w:val="24"/>
        </w:rPr>
      </w:pPr>
    </w:p>
    <w:p w14:paraId="6D112073" w14:textId="0D45106F" w:rsidR="0009235A" w:rsidRPr="00B604A5" w:rsidRDefault="008059B2" w:rsidP="005E1972">
      <w:pPr>
        <w:pStyle w:val="Body"/>
        <w:spacing w:after="0" w:line="360" w:lineRule="auto"/>
        <w:jc w:val="both"/>
        <w:rPr>
          <w:rFonts w:ascii="Gill Alt One MT Light" w:hAnsi="Gill Alt One MT Light"/>
          <w:bCs/>
          <w:sz w:val="24"/>
          <w:szCs w:val="24"/>
        </w:rPr>
      </w:pPr>
      <w:r>
        <w:rPr>
          <w:rFonts w:ascii="Gill Alt One MT Light" w:hAnsi="Gill Alt One MT Light"/>
          <w:bCs/>
          <w:sz w:val="24"/>
          <w:szCs w:val="24"/>
        </w:rPr>
        <w:t xml:space="preserve">As the final preparations are being </w:t>
      </w:r>
      <w:r w:rsidR="0009235A">
        <w:rPr>
          <w:rFonts w:ascii="Gill Alt One MT Light" w:hAnsi="Gill Alt One MT Light"/>
          <w:bCs/>
          <w:sz w:val="24"/>
          <w:szCs w:val="24"/>
        </w:rPr>
        <w:t xml:space="preserve">made </w:t>
      </w:r>
      <w:r>
        <w:rPr>
          <w:rFonts w:ascii="Gill Alt One MT Light" w:hAnsi="Gill Alt One MT Light"/>
          <w:bCs/>
          <w:sz w:val="24"/>
          <w:szCs w:val="24"/>
        </w:rPr>
        <w:t>for the reveal of new Ghost</w:t>
      </w:r>
      <w:r w:rsidR="0009235A">
        <w:rPr>
          <w:rFonts w:ascii="Gill Alt One MT Light" w:hAnsi="Gill Alt One MT Light"/>
          <w:bCs/>
          <w:sz w:val="24"/>
          <w:szCs w:val="24"/>
        </w:rPr>
        <w:t xml:space="preserve">, the marque’s Chief Executive Officer, </w:t>
      </w:r>
      <w:proofErr w:type="spellStart"/>
      <w:r w:rsidR="0009235A" w:rsidRPr="0009235A">
        <w:rPr>
          <w:rFonts w:ascii="Gill Alt One MT Light" w:hAnsi="Gill Alt One MT Light"/>
          <w:bCs/>
          <w:sz w:val="24"/>
          <w:szCs w:val="24"/>
        </w:rPr>
        <w:t>Torsten</w:t>
      </w:r>
      <w:proofErr w:type="spellEnd"/>
      <w:r w:rsidR="0009235A" w:rsidRPr="0009235A">
        <w:rPr>
          <w:rFonts w:ascii="Gill Alt One MT Light" w:hAnsi="Gill Alt One MT Light"/>
          <w:bCs/>
          <w:sz w:val="24"/>
          <w:szCs w:val="24"/>
        </w:rPr>
        <w:t xml:space="preserve"> Müller-</w:t>
      </w:r>
      <w:proofErr w:type="spellStart"/>
      <w:r w:rsidR="0009235A" w:rsidRPr="0009235A">
        <w:rPr>
          <w:rFonts w:ascii="Gill Alt One MT Light" w:hAnsi="Gill Alt One MT Light"/>
          <w:bCs/>
          <w:sz w:val="24"/>
          <w:szCs w:val="24"/>
        </w:rPr>
        <w:t>Ötvös</w:t>
      </w:r>
      <w:proofErr w:type="spellEnd"/>
      <w:r>
        <w:rPr>
          <w:rFonts w:ascii="Gill Alt One MT Light" w:hAnsi="Gill Alt One MT Light"/>
          <w:bCs/>
          <w:sz w:val="24"/>
          <w:szCs w:val="24"/>
        </w:rPr>
        <w:t xml:space="preserve">, has prepared an open letter, which is attached. </w:t>
      </w:r>
    </w:p>
    <w:p w14:paraId="11CC2AD1" w14:textId="77777777" w:rsidR="007D76FD" w:rsidRPr="0009235A" w:rsidRDefault="007D76FD" w:rsidP="007D76FD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u w:color="000000"/>
          <w:lang w:val="en-US"/>
        </w:rPr>
      </w:pPr>
    </w:p>
    <w:p w14:paraId="6580CA73" w14:textId="4BDBBA6C" w:rsidR="00384B26" w:rsidRPr="00B604A5" w:rsidRDefault="00F62FC6" w:rsidP="005E1972">
      <w:pPr>
        <w:pStyle w:val="Body"/>
        <w:spacing w:afterLines="160" w:after="384"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 w:rsidRPr="00B604A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-</w:t>
      </w:r>
      <w:r w:rsidR="00D26A17" w:rsidRPr="00B604A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Ends-</w:t>
      </w:r>
    </w:p>
    <w:p w14:paraId="6A930D02" w14:textId="77777777" w:rsidR="00E60360" w:rsidRPr="00B604A5" w:rsidRDefault="00E60360" w:rsidP="00E60360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B604A5"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14:paraId="2666E4E3" w14:textId="77777777" w:rsidR="00E60360" w:rsidRPr="00B604A5" w:rsidRDefault="00E60360" w:rsidP="0007405C">
      <w:pPr>
        <w:pStyle w:val="PlainText"/>
        <w:spacing w:line="360" w:lineRule="auto"/>
        <w:rPr>
          <w:rStyle w:val="Hyperlink2"/>
        </w:rPr>
      </w:pPr>
      <w:r w:rsidRPr="00B604A5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7" w:history="1">
        <w:proofErr w:type="spellStart"/>
        <w:r w:rsidRPr="00B604A5">
          <w:rPr>
            <w:rStyle w:val="Hyperlink"/>
            <w:rFonts w:ascii="Gill Alt One MT Light" w:eastAsia="Gill Alt One MT Light" w:hAnsi="Gill Alt One MT Light" w:cs="Gill Alt One MT Light"/>
            <w:sz w:val="22"/>
            <w:szCs w:val="22"/>
            <w:u w:color="0000FF"/>
          </w:rPr>
          <w:t>PressClub</w:t>
        </w:r>
        <w:proofErr w:type="spellEnd"/>
      </w:hyperlink>
      <w:r w:rsidRPr="00B604A5">
        <w:rPr>
          <w:rFonts w:ascii="Gill Alt One MT Light" w:eastAsia="Gill Alt One MT Light" w:hAnsi="Gill Alt One MT Light" w:cs="Gill Alt One MT Light"/>
          <w:sz w:val="22"/>
          <w:szCs w:val="22"/>
        </w:rPr>
        <w:t>.</w:t>
      </w:r>
      <w:r w:rsidRPr="00B604A5">
        <w:rPr>
          <w:rStyle w:val="Hyperlink1"/>
        </w:rPr>
        <w:br/>
      </w:r>
    </w:p>
    <w:p w14:paraId="5467A62A" w14:textId="77777777" w:rsidR="00E60360" w:rsidRPr="00B604A5" w:rsidRDefault="00E60360" w:rsidP="00E60360">
      <w:pPr>
        <w:spacing w:line="360" w:lineRule="auto"/>
        <w:rPr>
          <w:rFonts w:ascii="Gill Alt One MT Light" w:hAnsi="Gill Alt One MT Light"/>
          <w:b/>
          <w:bCs/>
          <w:color w:val="000000" w:themeColor="text1"/>
          <w:u w:val="single"/>
        </w:rPr>
      </w:pPr>
      <w:r w:rsidRPr="00B604A5">
        <w:rPr>
          <w:rFonts w:ascii="Gill Alt One MT Light" w:hAnsi="Gill Alt One MT Light"/>
          <w:b/>
          <w:bCs/>
          <w:color w:val="000000" w:themeColor="text1"/>
          <w:u w:val="single"/>
        </w:rPr>
        <w:t>Editors’ notes:</w:t>
      </w:r>
    </w:p>
    <w:p w14:paraId="275E80F6" w14:textId="63FEE21F" w:rsidR="00E60360" w:rsidRDefault="00E60360" w:rsidP="00E60360">
      <w:pPr>
        <w:spacing w:line="360" w:lineRule="auto"/>
        <w:rPr>
          <w:rFonts w:ascii="Gill Alt One MT Light" w:hAnsi="Gill Alt One MT Light"/>
          <w:color w:val="000000" w:themeColor="text1"/>
        </w:rPr>
      </w:pPr>
      <w:r w:rsidRPr="00B604A5">
        <w:rPr>
          <w:rFonts w:ascii="Gill Alt One MT Light" w:hAnsi="Gill Alt One MT Light"/>
          <w:b/>
          <w:color w:val="000000" w:themeColor="text1"/>
        </w:rPr>
        <w:t>Rolls-Royce Motor Cars</w:t>
      </w:r>
      <w:r w:rsidRPr="00B604A5">
        <w:rPr>
          <w:rFonts w:ascii="Gill Alt One MT Light" w:hAnsi="Gill Alt One MT Light"/>
          <w:b/>
          <w:color w:val="000000" w:themeColor="text1"/>
        </w:rPr>
        <w:br/>
      </w:r>
      <w:r w:rsidRPr="00B604A5">
        <w:rPr>
          <w:rFonts w:ascii="Gill Alt One MT Light" w:hAnsi="Gill Alt One MT Light"/>
          <w:color w:val="000000" w:themeColor="text1"/>
        </w:rPr>
        <w:t xml:space="preserve">Rolls-Royce Motor Cars is a </w:t>
      </w:r>
      <w:proofErr w:type="gramStart"/>
      <w:r w:rsidRPr="00B604A5">
        <w:rPr>
          <w:rFonts w:ascii="Gill Alt One MT Light" w:hAnsi="Gill Alt One MT Light"/>
          <w:color w:val="000000" w:themeColor="text1"/>
        </w:rPr>
        <w:t>wholly-owned</w:t>
      </w:r>
      <w:proofErr w:type="gramEnd"/>
      <w:r w:rsidRPr="00B604A5">
        <w:rPr>
          <w:rFonts w:ascii="Gill Alt One MT Light" w:hAnsi="Gill Alt One MT Light"/>
          <w:color w:val="000000" w:themeColor="text1"/>
        </w:rP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4435B9FF" w14:textId="5C2D3357" w:rsidR="00CB165F" w:rsidRDefault="00CB165F" w:rsidP="00E60360">
      <w:pPr>
        <w:spacing w:line="360" w:lineRule="auto"/>
        <w:rPr>
          <w:rFonts w:ascii="Gill Alt One MT Light" w:hAnsi="Gill Alt One MT Light"/>
          <w:color w:val="000000" w:themeColor="text1"/>
        </w:rPr>
      </w:pPr>
    </w:p>
    <w:p w14:paraId="34460F06" w14:textId="77777777" w:rsidR="00CB165F" w:rsidRDefault="00CB165F" w:rsidP="00CB165F">
      <w:pPr>
        <w:spacing w:line="360" w:lineRule="auto"/>
        <w:rPr>
          <w:rFonts w:ascii="Gill Alt One MT Light" w:hAnsi="Gill Alt One MT Light"/>
          <w:b/>
          <w:bCs/>
          <w:u w:val="single"/>
        </w:rPr>
      </w:pPr>
    </w:p>
    <w:p w14:paraId="1B211220" w14:textId="6B764BC7" w:rsidR="00CB165F" w:rsidRPr="00E550D0" w:rsidRDefault="00CB165F" w:rsidP="00CB165F">
      <w:pPr>
        <w:spacing w:line="360" w:lineRule="auto"/>
        <w:rPr>
          <w:rFonts w:ascii="Gill Alt One MT Light" w:hAnsi="Gill Alt One MT Light"/>
          <w:b/>
          <w:bCs/>
          <w:u w:val="single"/>
        </w:rPr>
      </w:pPr>
      <w:r w:rsidRPr="00E550D0">
        <w:rPr>
          <w:rFonts w:ascii="Gill Alt One MT Light" w:hAnsi="Gill Alt One MT Light"/>
          <w:b/>
          <w:bCs/>
          <w:u w:val="single"/>
        </w:rPr>
        <w:t>CO2 emissions and consumption:</w:t>
      </w:r>
    </w:p>
    <w:p w14:paraId="4D178A4A" w14:textId="3348199D" w:rsidR="00CB165F" w:rsidRPr="00CB165F" w:rsidRDefault="00CB165F" w:rsidP="00CB165F">
      <w:pPr>
        <w:pStyle w:val="ListParagraph"/>
        <w:numPr>
          <w:ilvl w:val="0"/>
          <w:numId w:val="9"/>
        </w:numPr>
        <w:rPr>
          <w:rFonts w:ascii="Gill Alt One MT Light" w:hAnsi="Gill Alt One MT Light"/>
        </w:rPr>
      </w:pPr>
      <w:proofErr w:type="spellStart"/>
      <w:r w:rsidRPr="001B1328">
        <w:rPr>
          <w:rFonts w:ascii="Gill Alt One MT Light" w:hAnsi="Gill Alt One MT Light"/>
        </w:rPr>
        <w:t>NEDCcorr</w:t>
      </w:r>
      <w:proofErr w:type="spellEnd"/>
      <w:r w:rsidRPr="001B1328">
        <w:rPr>
          <w:rFonts w:ascii="Gill Alt One MT Light" w:hAnsi="Gill Alt One MT Light"/>
        </w:rPr>
        <w:t xml:space="preserve"> (combined)* CO2 emission: 343 g/km ; Fuel consumption: 18.8 mpg / 15.0 l/100km (*)</w:t>
      </w:r>
      <w:r w:rsidRPr="001B1328">
        <w:rPr>
          <w:rFonts w:ascii="Gill Alt One MT Light" w:hAnsi="Gill Alt One MT Light"/>
        </w:rPr>
        <w:br/>
        <w:t>WLTP (combined)# CO2 emission: 347-359 g/km ; Fuel consumption: 17.9-18.6 mpg / 15.2-15.8 l/100km (#)</w:t>
      </w:r>
      <w:r>
        <w:rPr>
          <w:rFonts w:ascii="Gill Alt One MT Light" w:hAnsi="Gill Alt One MT Light"/>
        </w:rPr>
        <w:br/>
      </w:r>
    </w:p>
    <w:p w14:paraId="6F861FD3" w14:textId="77777777" w:rsidR="00E60360" w:rsidRPr="00B604A5" w:rsidRDefault="00E60360" w:rsidP="00E60360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14:paraId="077FE647" w14:textId="77777777" w:rsidR="00E60360" w:rsidRPr="00B604A5" w:rsidRDefault="00E60360" w:rsidP="00E60360">
      <w:pPr>
        <w:pStyle w:val="PlainText"/>
        <w:spacing w:after="160"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 w:rsidRPr="00B604A5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14:paraId="50B1F8C0" w14:textId="77777777" w:rsidR="00E60360" w:rsidRPr="00B604A5" w:rsidRDefault="00E60360" w:rsidP="00E60360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proofErr w:type="spellStart"/>
      <w:r w:rsidRPr="00B604A5"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  <w:proofErr w:type="spellEnd"/>
    </w:p>
    <w:p w14:paraId="56A0B81D" w14:textId="212199BD" w:rsidR="00E60360" w:rsidRPr="00B604A5" w:rsidRDefault="00E60360" w:rsidP="00E60360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B604A5"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Pr="00B604A5">
        <w:rPr>
          <w:rFonts w:ascii="Gill Alt One MT Light" w:eastAsia="Gill Alt One MT Light" w:hAnsi="Gill Alt One MT Light" w:cs="Gill Alt One MT Light"/>
          <w:b/>
          <w:bCs/>
        </w:rPr>
        <w:br/>
      </w:r>
      <w:r w:rsidRPr="00B604A5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B604A5">
        <w:rPr>
          <w:rFonts w:ascii="Gill Alt One MT Light" w:eastAsia="Gill Alt One MT Light" w:hAnsi="Gill Alt One MT Light" w:cs="Gill Alt One MT Light"/>
          <w:lang w:val="en-GB"/>
        </w:rPr>
        <w:tab/>
      </w:r>
      <w:r w:rsidRPr="00B604A5">
        <w:rPr>
          <w:rFonts w:ascii="Gill Alt One MT Light" w:eastAsia="Gill Alt One MT Light" w:hAnsi="Gill Alt One MT Light" w:cs="Gill Alt One MT Light"/>
          <w:lang w:val="en-GB"/>
        </w:rPr>
        <w:tab/>
        <w:t>+44 (0) 7815 244060</w:t>
      </w:r>
      <w:r w:rsidRPr="00B604A5">
        <w:rPr>
          <w:rFonts w:ascii="Gill Alt One MT Light" w:eastAsia="Gill Alt One MT Light" w:hAnsi="Gill Alt One MT Light" w:cs="Gill Alt One MT Light"/>
          <w:lang w:val="en-GB"/>
        </w:rPr>
        <w:tab/>
      </w:r>
      <w:hyperlink r:id="rId18" w:history="1">
        <w:r w:rsidRPr="00B604A5">
          <w:rPr>
            <w:rStyle w:val="Hyperlink2"/>
          </w:rPr>
          <w:t>richard.carter@rolls-roycemotorcars.com</w:t>
        </w:r>
      </w:hyperlink>
    </w:p>
    <w:p w14:paraId="6EC40C9F" w14:textId="77777777" w:rsidR="00E60360" w:rsidRPr="00B604A5" w:rsidRDefault="00E60360" w:rsidP="00E60360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B604A5">
        <w:rPr>
          <w:rStyle w:val="None"/>
          <w:rFonts w:ascii="Gill Alt One MT Light" w:hAnsi="Gill Alt One MT Light"/>
          <w:b/>
          <w:bCs/>
        </w:rPr>
        <w:t>Head of Corporate Relations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</w:rPr>
        <w:t>Andrew Ball</w:t>
      </w:r>
      <w:r w:rsidRPr="00B604A5">
        <w:rPr>
          <w:rStyle w:val="None"/>
          <w:rFonts w:ascii="Gill Alt One MT Light" w:hAnsi="Gill Alt One MT Light"/>
        </w:rPr>
        <w:tab/>
      </w:r>
      <w:r w:rsidRPr="00B604A5">
        <w:rPr>
          <w:rStyle w:val="None"/>
          <w:rFonts w:ascii="Gill Alt One MT Light" w:hAnsi="Gill Alt One MT Light"/>
        </w:rPr>
        <w:tab/>
        <w:t>+44 (0) 7815 244064</w:t>
      </w:r>
      <w:r w:rsidRPr="00B604A5">
        <w:rPr>
          <w:rStyle w:val="None"/>
          <w:rFonts w:ascii="Gill Alt One MT Light" w:hAnsi="Gill Alt One MT Light"/>
        </w:rPr>
        <w:tab/>
      </w:r>
      <w:hyperlink r:id="rId19" w:history="1">
        <w:r w:rsidRPr="00B604A5">
          <w:rPr>
            <w:rStyle w:val="Hyperlink2"/>
          </w:rPr>
          <w:t>andrew.ball@rolls-roycemotorcars.com</w:t>
        </w:r>
      </w:hyperlink>
      <w:r w:rsidRPr="00B604A5">
        <w:rPr>
          <w:rStyle w:val="None"/>
          <w:rFonts w:ascii="Gill Alt One MT Light" w:hAnsi="Gill Alt One MT Light"/>
        </w:rPr>
        <w:t xml:space="preserve"> </w:t>
      </w:r>
    </w:p>
    <w:p w14:paraId="722512AA" w14:textId="2113B85C" w:rsidR="00E60360" w:rsidRPr="00B604A5" w:rsidRDefault="00E60360" w:rsidP="00E60360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B604A5">
        <w:rPr>
          <w:rStyle w:val="None"/>
          <w:rFonts w:ascii="Gill Alt One MT Light" w:hAnsi="Gill Alt One MT Light"/>
          <w:b/>
          <w:bCs/>
        </w:rPr>
        <w:t>Head of Global Lifestyle Communications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  <w:lang w:val="sv-SE"/>
        </w:rPr>
        <w:t xml:space="preserve">Emma </w:t>
      </w:r>
      <w:proofErr w:type="spellStart"/>
      <w:r w:rsidRPr="00B604A5">
        <w:rPr>
          <w:rStyle w:val="None"/>
          <w:rFonts w:ascii="Gill Alt One MT Light" w:hAnsi="Gill Alt One MT Light"/>
          <w:lang w:val="sv-SE"/>
        </w:rPr>
        <w:t>Rickett</w:t>
      </w:r>
      <w:proofErr w:type="spellEnd"/>
      <w:r w:rsidRPr="00B604A5">
        <w:rPr>
          <w:rStyle w:val="None"/>
          <w:rFonts w:ascii="Gill Alt One MT Light" w:hAnsi="Gill Alt One MT Light"/>
          <w:lang w:val="sv-SE"/>
        </w:rPr>
        <w:tab/>
      </w:r>
      <w:r w:rsidRPr="00B604A5">
        <w:rPr>
          <w:rStyle w:val="None"/>
          <w:rFonts w:ascii="Gill Alt One MT Light" w:hAnsi="Gill Alt One MT Light"/>
          <w:lang w:val="sv-SE"/>
        </w:rPr>
        <w:tab/>
        <w:t>+44 (0) 7815 244061</w:t>
      </w:r>
      <w:r w:rsidRPr="00B604A5">
        <w:rPr>
          <w:rStyle w:val="None"/>
          <w:rFonts w:ascii="Gill Alt One MT Light" w:hAnsi="Gill Alt One MT Light"/>
          <w:lang w:val="sv-SE"/>
        </w:rPr>
        <w:tab/>
      </w:r>
      <w:hyperlink r:id="rId20" w:history="1">
        <w:r w:rsidRPr="00B604A5">
          <w:rPr>
            <w:rStyle w:val="Hyperlink2"/>
          </w:rPr>
          <w:t>emma.rickett@rolls-roycemotorcars.com</w:t>
        </w:r>
      </w:hyperlink>
    </w:p>
    <w:p w14:paraId="1349FAF9" w14:textId="77777777" w:rsidR="00E60360" w:rsidRPr="00B604A5" w:rsidRDefault="00E60360" w:rsidP="00E60360">
      <w:pPr>
        <w:spacing w:line="276" w:lineRule="auto"/>
        <w:rPr>
          <w:rStyle w:val="Hyperlink3"/>
          <w:rFonts w:eastAsiaTheme="minorHAnsi" w:cstheme="minorBidi"/>
          <w:b/>
          <w:color w:val="auto"/>
          <w:u w:val="none"/>
        </w:rPr>
      </w:pPr>
      <w:r w:rsidRPr="00B604A5">
        <w:rPr>
          <w:rFonts w:ascii="Gill Alt One MT Light" w:hAnsi="Gill Alt One MT Light"/>
          <w:b/>
        </w:rPr>
        <w:t xml:space="preserve">Head of Global Product Communications </w:t>
      </w:r>
      <w:r w:rsidRPr="00B604A5">
        <w:rPr>
          <w:rFonts w:ascii="Gill Alt One MT Light" w:hAnsi="Gill Alt One MT Light"/>
          <w:b/>
        </w:rPr>
        <w:br/>
      </w:r>
      <w:r w:rsidRPr="00B604A5">
        <w:rPr>
          <w:rStyle w:val="None"/>
          <w:rFonts w:ascii="Gill Alt One MT Light" w:hAnsi="Gill Alt One MT Light"/>
        </w:rPr>
        <w:t>Matthew Jones</w:t>
      </w:r>
      <w:r w:rsidRPr="00B604A5">
        <w:rPr>
          <w:rStyle w:val="None"/>
          <w:rFonts w:ascii="Gill Alt One MT Light" w:hAnsi="Gill Alt One MT Light"/>
        </w:rPr>
        <w:tab/>
      </w:r>
      <w:r w:rsidRPr="00B604A5">
        <w:rPr>
          <w:rStyle w:val="None"/>
          <w:rFonts w:ascii="Gill Alt One MT Light" w:hAnsi="Gill Alt One MT Light"/>
        </w:rPr>
        <w:tab/>
        <w:t>+44 (0) 7815 245929</w:t>
      </w:r>
      <w:r w:rsidRPr="00B604A5">
        <w:rPr>
          <w:rStyle w:val="None"/>
          <w:rFonts w:ascii="Gill Alt One MT Light" w:hAnsi="Gill Alt One MT Light"/>
        </w:rPr>
        <w:tab/>
      </w:r>
      <w:hyperlink r:id="rId21" w:history="1">
        <w:r w:rsidRPr="00B604A5">
          <w:rPr>
            <w:rStyle w:val="Hyperlink3"/>
          </w:rPr>
          <w:t>matthew.jones@rolls-roycemotorcars.com</w:t>
        </w:r>
      </w:hyperlink>
    </w:p>
    <w:p w14:paraId="182DD5A3" w14:textId="77777777" w:rsidR="00E60360" w:rsidRPr="00B604A5" w:rsidRDefault="00E60360" w:rsidP="00E60360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color w:val="0000FF"/>
          <w:u w:val="single" w:color="0000FF"/>
        </w:rPr>
      </w:pPr>
      <w:r w:rsidRPr="00B604A5">
        <w:rPr>
          <w:rStyle w:val="None"/>
          <w:rFonts w:ascii="Gill Alt One MT Light" w:hAnsi="Gill Alt One MT Light"/>
          <w:b/>
          <w:bCs/>
        </w:rPr>
        <w:t>Head of Global Digital, Online &amp; Social PR Communications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</w:rPr>
        <w:t>Terence Church</w:t>
      </w:r>
      <w:r w:rsidRPr="00B604A5">
        <w:rPr>
          <w:rStyle w:val="None"/>
          <w:rFonts w:ascii="Gill Alt One MT Light" w:hAnsi="Gill Alt One MT Light"/>
        </w:rPr>
        <w:tab/>
      </w:r>
      <w:r w:rsidRPr="00B604A5">
        <w:rPr>
          <w:rStyle w:val="None"/>
          <w:rFonts w:ascii="Gill Alt One MT Light" w:hAnsi="Gill Alt One MT Light"/>
        </w:rPr>
        <w:tab/>
        <w:t>+44 (0) 7815 245930</w:t>
      </w:r>
      <w:r w:rsidRPr="00B604A5">
        <w:rPr>
          <w:rStyle w:val="None"/>
          <w:rFonts w:ascii="Gill Alt One MT Light" w:hAnsi="Gill Alt One MT Light"/>
        </w:rPr>
        <w:tab/>
      </w:r>
      <w:hyperlink r:id="rId22" w:history="1">
        <w:r w:rsidRPr="00B604A5">
          <w:rPr>
            <w:rStyle w:val="Hyperlink3"/>
          </w:rPr>
          <w:t>terence.church@rolls-roycemotorcars.com</w:t>
        </w:r>
      </w:hyperlink>
      <w:r w:rsidRPr="00B604A5">
        <w:rPr>
          <w:rFonts w:ascii="Gill Alt One MT Light" w:hAnsi="Gill Alt One MT Light"/>
        </w:rPr>
        <w:t xml:space="preserve"> </w:t>
      </w:r>
    </w:p>
    <w:p w14:paraId="31698404" w14:textId="77777777" w:rsidR="00E60360" w:rsidRPr="00B604A5" w:rsidRDefault="00E60360" w:rsidP="00E60360">
      <w:pPr>
        <w:pStyle w:val="Body"/>
        <w:spacing w:after="0" w:line="240" w:lineRule="auto"/>
        <w:jc w:val="both"/>
        <w:rPr>
          <w:rStyle w:val="None"/>
          <w:rFonts w:ascii="Gill Alt One MT Light" w:hAnsi="Gill Alt One MT Light"/>
          <w:b/>
          <w:bCs/>
        </w:rPr>
      </w:pPr>
    </w:p>
    <w:p w14:paraId="37FA50F7" w14:textId="77777777" w:rsidR="00E60360" w:rsidRPr="00B604A5" w:rsidRDefault="00E60360" w:rsidP="00E60360">
      <w:pPr>
        <w:pStyle w:val="Body"/>
        <w:spacing w:after="0" w:line="240" w:lineRule="auto"/>
        <w:jc w:val="both"/>
        <w:rPr>
          <w:rStyle w:val="None"/>
          <w:rFonts w:ascii="Gill Alt One MT Light" w:hAnsi="Gill Alt One MT Light"/>
          <w:b/>
          <w:bCs/>
        </w:rPr>
      </w:pPr>
      <w:proofErr w:type="spellStart"/>
      <w:r w:rsidRPr="00B604A5">
        <w:rPr>
          <w:rStyle w:val="None"/>
          <w:rFonts w:ascii="Gill Alt One MT Light" w:hAnsi="Gill Alt One MT Light"/>
          <w:b/>
          <w:bCs/>
          <w:lang w:val="it-IT"/>
        </w:rPr>
        <w:t>Regional</w:t>
      </w:r>
      <w:proofErr w:type="spellEnd"/>
    </w:p>
    <w:p w14:paraId="1900E076" w14:textId="77777777" w:rsidR="00E60360" w:rsidRPr="00B604A5" w:rsidRDefault="00E60360" w:rsidP="00E60360">
      <w:pPr>
        <w:pStyle w:val="Body"/>
        <w:spacing w:after="0" w:line="240" w:lineRule="auto"/>
        <w:rPr>
          <w:rFonts w:ascii="Gill Alt One MT Light" w:hAnsi="Gill Alt One MT Light"/>
        </w:rPr>
      </w:pPr>
    </w:p>
    <w:p w14:paraId="51AFC258" w14:textId="77777777" w:rsidR="00E60360" w:rsidRPr="00B604A5" w:rsidRDefault="00E60360" w:rsidP="00E60360">
      <w:pPr>
        <w:pStyle w:val="Body"/>
        <w:rPr>
          <w:rStyle w:val="None"/>
          <w:rFonts w:ascii="Gill Alt One MT Light" w:hAnsi="Gill Alt One MT Light"/>
        </w:rPr>
      </w:pPr>
      <w:proofErr w:type="spellStart"/>
      <w:r w:rsidRPr="00B604A5">
        <w:rPr>
          <w:rStyle w:val="None"/>
          <w:rFonts w:ascii="Gill Alt One MT Light" w:hAnsi="Gill Alt One MT Light"/>
          <w:b/>
          <w:bCs/>
          <w:lang w:val="nl-NL"/>
        </w:rPr>
        <w:t>Asia</w:t>
      </w:r>
      <w:proofErr w:type="spellEnd"/>
      <w:r w:rsidRPr="00B604A5">
        <w:rPr>
          <w:rStyle w:val="None"/>
          <w:rFonts w:ascii="Gill Alt One MT Light" w:hAnsi="Gill Alt One MT Light"/>
          <w:b/>
          <w:bCs/>
          <w:lang w:val="nl-NL"/>
        </w:rPr>
        <w:t xml:space="preserve"> Pacific – North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</w:rPr>
        <w:t xml:space="preserve">Rosemary Mitchell </w:t>
      </w:r>
      <w:r w:rsidRPr="00B604A5">
        <w:rPr>
          <w:rStyle w:val="None"/>
          <w:rFonts w:ascii="Gill Alt One MT Light" w:hAnsi="Gill Alt One MT Light"/>
        </w:rPr>
        <w:tab/>
        <w:t>+81 (0) 3 6259 8888</w:t>
      </w:r>
      <w:r w:rsidRPr="00B604A5">
        <w:rPr>
          <w:rStyle w:val="None"/>
          <w:rFonts w:ascii="Gill Alt One MT Light" w:hAnsi="Gill Alt One MT Light"/>
        </w:rPr>
        <w:tab/>
      </w:r>
      <w:hyperlink r:id="rId23" w:history="1">
        <w:r w:rsidRPr="00B604A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rosemary.mitchell@rolls-roycemotorcars.com</w:t>
        </w:r>
      </w:hyperlink>
    </w:p>
    <w:p w14:paraId="5EBF7BA4" w14:textId="77777777" w:rsidR="00E60360" w:rsidRPr="00B604A5" w:rsidRDefault="00E60360" w:rsidP="00E60360">
      <w:pPr>
        <w:pStyle w:val="Body"/>
        <w:rPr>
          <w:rStyle w:val="None"/>
          <w:rFonts w:ascii="Gill Alt One MT Light" w:hAnsi="Gill Alt One MT Light"/>
          <w:b/>
          <w:bCs/>
        </w:rPr>
      </w:pPr>
      <w:r w:rsidRPr="00B604A5">
        <w:rPr>
          <w:rStyle w:val="None"/>
          <w:rFonts w:ascii="Gill Alt One MT Light" w:hAnsi="Gill Alt One MT Light"/>
          <w:b/>
          <w:bCs/>
        </w:rPr>
        <w:t>Asia Pacific – South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</w:rPr>
        <w:t xml:space="preserve">Hal </w:t>
      </w:r>
      <w:proofErr w:type="spellStart"/>
      <w:r w:rsidRPr="00B604A5">
        <w:rPr>
          <w:rStyle w:val="None"/>
          <w:rFonts w:ascii="Gill Alt One MT Light" w:hAnsi="Gill Alt One MT Light"/>
        </w:rPr>
        <w:t>Serudin</w:t>
      </w:r>
      <w:proofErr w:type="spellEnd"/>
      <w:r w:rsidRPr="00B604A5">
        <w:rPr>
          <w:rStyle w:val="None"/>
          <w:rFonts w:ascii="Gill Alt One MT Light" w:hAnsi="Gill Alt One MT Light"/>
        </w:rPr>
        <w:tab/>
      </w:r>
      <w:r w:rsidRPr="00B604A5">
        <w:rPr>
          <w:rStyle w:val="None"/>
          <w:rFonts w:ascii="Gill Alt One MT Light" w:hAnsi="Gill Alt One MT Light"/>
        </w:rPr>
        <w:tab/>
        <w:t>+65 6838 9675</w:t>
      </w:r>
      <w:r w:rsidRPr="00B604A5">
        <w:rPr>
          <w:rStyle w:val="None"/>
          <w:rFonts w:ascii="Gill Alt One MT Light" w:hAnsi="Gill Alt One MT Light"/>
        </w:rPr>
        <w:tab/>
      </w:r>
      <w:r w:rsidRPr="00B604A5">
        <w:rPr>
          <w:rStyle w:val="None"/>
          <w:rFonts w:ascii="Gill Alt One MT Light" w:hAnsi="Gill Alt One MT Light"/>
        </w:rPr>
        <w:tab/>
      </w:r>
      <w:hyperlink r:id="rId24" w:history="1">
        <w:r w:rsidRPr="00B604A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hal.serudin@rolls-roycemotorcars.com</w:t>
        </w:r>
      </w:hyperlink>
    </w:p>
    <w:p w14:paraId="72F71BF7" w14:textId="77777777" w:rsidR="00E60360" w:rsidRPr="00B604A5" w:rsidRDefault="00E60360" w:rsidP="00E60360">
      <w:pPr>
        <w:pStyle w:val="Body"/>
        <w:spacing w:after="120"/>
        <w:rPr>
          <w:rStyle w:val="None"/>
          <w:rFonts w:ascii="Gill Alt One MT Light" w:hAnsi="Gill Alt One MT Light"/>
          <w:b/>
          <w:bCs/>
        </w:rPr>
      </w:pPr>
      <w:r w:rsidRPr="00B604A5">
        <w:rPr>
          <w:rStyle w:val="None"/>
          <w:rFonts w:ascii="Gill Alt One MT Light" w:hAnsi="Gill Alt One MT Light"/>
          <w:b/>
          <w:bCs/>
        </w:rPr>
        <w:t>China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</w:rPr>
        <w:t>Anna Xu</w:t>
      </w:r>
      <w:r w:rsidRPr="00B604A5">
        <w:rPr>
          <w:rStyle w:val="None"/>
          <w:rFonts w:ascii="Gill Alt One MT Light" w:hAnsi="Gill Alt One MT Light"/>
          <w:b/>
          <w:bCs/>
        </w:rPr>
        <w:tab/>
      </w:r>
      <w:r w:rsidRPr="00B604A5">
        <w:rPr>
          <w:rStyle w:val="None"/>
          <w:rFonts w:ascii="Gill Alt One MT Light" w:hAnsi="Gill Alt One MT Light"/>
          <w:b/>
          <w:bCs/>
        </w:rPr>
        <w:tab/>
      </w:r>
      <w:r w:rsidRPr="00B604A5">
        <w:rPr>
          <w:rStyle w:val="None"/>
          <w:rFonts w:ascii="Gill Alt One MT Light" w:hAnsi="Gill Alt One MT Light"/>
        </w:rPr>
        <w:t>+86 10 84558037</w:t>
      </w:r>
      <w:r w:rsidRPr="00B604A5">
        <w:rPr>
          <w:rStyle w:val="None"/>
          <w:rFonts w:ascii="Gill Alt One MT Light" w:hAnsi="Gill Alt One MT Light"/>
        </w:rPr>
        <w:tab/>
      </w:r>
      <w:hyperlink r:id="rId25" w:history="1">
        <w:r w:rsidRPr="00B604A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anna.xu@rolls-roycemotorcars.com</w:t>
        </w:r>
      </w:hyperlink>
      <w:r w:rsidRPr="00B604A5">
        <w:rPr>
          <w:rStyle w:val="None"/>
          <w:rFonts w:ascii="Gill Alt One MT Light" w:hAnsi="Gill Alt One MT Light"/>
        </w:rPr>
        <w:t xml:space="preserve"> </w:t>
      </w:r>
    </w:p>
    <w:p w14:paraId="0CF8C753" w14:textId="77777777" w:rsidR="00E60360" w:rsidRPr="00B604A5" w:rsidRDefault="00E60360" w:rsidP="00E60360">
      <w:pPr>
        <w:pStyle w:val="Body"/>
        <w:spacing w:after="120"/>
        <w:rPr>
          <w:rFonts w:ascii="Gill Alt One MT Light" w:hAnsi="Gill Alt One MT Light"/>
          <w:lang w:val="de-DE"/>
        </w:rPr>
      </w:pPr>
      <w:r w:rsidRPr="00B604A5">
        <w:rPr>
          <w:rStyle w:val="None"/>
          <w:rFonts w:ascii="Gill Alt One MT Light" w:hAnsi="Gill Alt One MT Light"/>
          <w:b/>
          <w:bCs/>
          <w:lang w:val="de-DE"/>
        </w:rPr>
        <w:t>Eastern Europe</w:t>
      </w:r>
      <w:r w:rsidRPr="00B604A5">
        <w:rPr>
          <w:rStyle w:val="None"/>
          <w:rFonts w:ascii="Gill Alt One MT Light" w:hAnsi="Gill Alt One MT Light"/>
          <w:b/>
          <w:bCs/>
          <w:lang w:val="de-DE"/>
        </w:rPr>
        <w:br/>
      </w:r>
      <w:r w:rsidRPr="00B604A5">
        <w:rPr>
          <w:rStyle w:val="None"/>
          <w:rFonts w:ascii="Gill Alt One MT Light" w:hAnsi="Gill Alt One MT Light"/>
          <w:lang w:val="de-DE"/>
        </w:rPr>
        <w:t xml:space="preserve">Frank Tiemann </w:t>
      </w:r>
      <w:r w:rsidRPr="00B604A5">
        <w:rPr>
          <w:rStyle w:val="None"/>
          <w:rFonts w:ascii="Gill Alt One MT Light" w:hAnsi="Gill Alt One MT Light"/>
          <w:lang w:val="de-DE"/>
        </w:rPr>
        <w:tab/>
      </w:r>
      <w:r w:rsidRPr="00B604A5">
        <w:rPr>
          <w:rStyle w:val="None"/>
          <w:rFonts w:ascii="Gill Alt One MT Light" w:hAnsi="Gill Alt One MT Light"/>
          <w:lang w:val="de-DE"/>
        </w:rPr>
        <w:tab/>
        <w:t xml:space="preserve">+49 (0) 89 382 29581 </w:t>
      </w:r>
      <w:r w:rsidRPr="00B604A5">
        <w:rPr>
          <w:rStyle w:val="None"/>
          <w:rFonts w:ascii="Gill Alt One MT Light" w:hAnsi="Gill Alt One MT Light"/>
          <w:lang w:val="de-DE"/>
        </w:rPr>
        <w:tab/>
      </w:r>
      <w:hyperlink r:id="rId26" w:history="1">
        <w:r w:rsidRPr="00B604A5">
          <w:rPr>
            <w:rStyle w:val="Hyperlink"/>
            <w:rFonts w:ascii="Gill Alt One MT Light" w:eastAsia="Gill Alt One MT Light" w:hAnsi="Gill Alt One MT Light" w:cs="Gill Alt One MT Light"/>
            <w:u w:color="0000FF"/>
            <w:lang w:val="de-DE"/>
          </w:rPr>
          <w:t>frank.tiemann@rolls-roycemotorcars.com</w:t>
        </w:r>
      </w:hyperlink>
    </w:p>
    <w:p w14:paraId="7F9B8078" w14:textId="77777777" w:rsidR="00E60360" w:rsidRPr="00B604A5" w:rsidRDefault="00E60360" w:rsidP="00E60360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604A5">
        <w:rPr>
          <w:rStyle w:val="None"/>
          <w:rFonts w:ascii="Gill Alt One MT Light" w:hAnsi="Gill Alt One MT Light"/>
          <w:b/>
          <w:bCs/>
        </w:rPr>
        <w:t>Middle East and Africa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proofErr w:type="spellStart"/>
      <w:r w:rsidRPr="00B604A5">
        <w:rPr>
          <w:rStyle w:val="None"/>
          <w:rFonts w:ascii="Gill Alt One MT Light" w:hAnsi="Gill Alt One MT Light"/>
          <w:lang w:val="nl-NL"/>
        </w:rPr>
        <w:t>Rami</w:t>
      </w:r>
      <w:proofErr w:type="spellEnd"/>
      <w:r w:rsidRPr="00B604A5">
        <w:rPr>
          <w:rStyle w:val="None"/>
          <w:rFonts w:ascii="Gill Alt One MT Light" w:hAnsi="Gill Alt One MT Light"/>
          <w:lang w:val="nl-NL"/>
        </w:rPr>
        <w:t xml:space="preserve"> </w:t>
      </w:r>
      <w:proofErr w:type="spellStart"/>
      <w:r w:rsidRPr="00B604A5">
        <w:rPr>
          <w:rStyle w:val="None"/>
          <w:rFonts w:ascii="Gill Alt One MT Light" w:hAnsi="Gill Alt One MT Light"/>
          <w:lang w:val="nl-NL"/>
        </w:rPr>
        <w:t>Joudi</w:t>
      </w:r>
      <w:proofErr w:type="spellEnd"/>
      <w:r w:rsidRPr="00B604A5">
        <w:rPr>
          <w:rStyle w:val="None"/>
          <w:rFonts w:ascii="Gill Alt One MT Light" w:hAnsi="Gill Alt One MT Light"/>
          <w:lang w:val="nl-NL"/>
        </w:rPr>
        <w:tab/>
      </w:r>
      <w:r w:rsidRPr="00B604A5">
        <w:rPr>
          <w:rStyle w:val="None"/>
          <w:rFonts w:ascii="Gill Alt One MT Light" w:hAnsi="Gill Alt One MT Light"/>
          <w:lang w:val="nl-NL"/>
        </w:rPr>
        <w:tab/>
        <w:t>+971 56 171 7883</w:t>
      </w:r>
      <w:r w:rsidRPr="00B604A5">
        <w:rPr>
          <w:rStyle w:val="None"/>
          <w:rFonts w:ascii="Gill Alt One MT Light" w:hAnsi="Gill Alt One MT Light"/>
        </w:rPr>
        <w:t> </w:t>
      </w:r>
      <w:r w:rsidRPr="00B604A5">
        <w:rPr>
          <w:rFonts w:ascii="Gill Alt One MT Light" w:hAnsi="Gill Alt One MT Light"/>
        </w:rPr>
        <w:tab/>
      </w:r>
      <w:hyperlink r:id="rId27" w:history="1">
        <w:r w:rsidRPr="00B604A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rami.joudi@rolls-roycemotorcars.com</w:t>
        </w:r>
      </w:hyperlink>
    </w:p>
    <w:p w14:paraId="0B9C82D8" w14:textId="77777777" w:rsidR="00E60360" w:rsidRPr="00B604A5" w:rsidRDefault="00E60360" w:rsidP="00E60360">
      <w:pPr>
        <w:pStyle w:val="Body"/>
        <w:spacing w:after="120"/>
        <w:rPr>
          <w:rStyle w:val="Hyperlink2"/>
        </w:rPr>
      </w:pPr>
      <w:r w:rsidRPr="00B604A5">
        <w:rPr>
          <w:rStyle w:val="None"/>
          <w:rFonts w:ascii="Gill Alt One MT Light" w:hAnsi="Gill Alt One MT Light"/>
          <w:b/>
          <w:bCs/>
        </w:rPr>
        <w:t xml:space="preserve">North America and South America 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</w:rPr>
        <w:t xml:space="preserve">Gerry </w:t>
      </w:r>
      <w:proofErr w:type="spellStart"/>
      <w:r w:rsidRPr="00B604A5">
        <w:rPr>
          <w:rStyle w:val="None"/>
          <w:rFonts w:ascii="Gill Alt One MT Light" w:hAnsi="Gill Alt One MT Light"/>
        </w:rPr>
        <w:t>Spahn</w:t>
      </w:r>
      <w:proofErr w:type="spellEnd"/>
      <w:r w:rsidRPr="00B604A5">
        <w:rPr>
          <w:rStyle w:val="None"/>
          <w:rFonts w:ascii="Gill Alt One MT Light" w:hAnsi="Gill Alt One MT Light"/>
        </w:rPr>
        <w:t xml:space="preserve"> </w:t>
      </w:r>
      <w:r w:rsidRPr="00B604A5">
        <w:rPr>
          <w:rStyle w:val="None"/>
          <w:rFonts w:ascii="Gill Alt One MT Light" w:hAnsi="Gill Alt One MT Light"/>
        </w:rPr>
        <w:tab/>
      </w:r>
      <w:r w:rsidRPr="00B604A5">
        <w:rPr>
          <w:rStyle w:val="None"/>
          <w:rFonts w:ascii="Gill Alt One MT Light" w:hAnsi="Gill Alt One MT Light"/>
        </w:rPr>
        <w:tab/>
        <w:t>+1 201 930 8308</w:t>
      </w:r>
      <w:r w:rsidRPr="00B604A5">
        <w:rPr>
          <w:rStyle w:val="None"/>
          <w:rFonts w:ascii="Gill Alt One MT Light" w:hAnsi="Gill Alt One MT Light"/>
        </w:rPr>
        <w:tab/>
      </w:r>
      <w:hyperlink r:id="rId28" w:history="1">
        <w:r w:rsidRPr="00B604A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gerry.spahn@rolls-roycemotorcarsna.com</w:t>
        </w:r>
      </w:hyperlink>
    </w:p>
    <w:p w14:paraId="0E5446B4" w14:textId="77777777" w:rsidR="00E60360" w:rsidRPr="00B604A5" w:rsidRDefault="00E60360" w:rsidP="00E60360">
      <w:pPr>
        <w:pStyle w:val="Body"/>
        <w:spacing w:after="120"/>
        <w:rPr>
          <w:rFonts w:ascii="Gill Alt One MT Light" w:hAnsi="Gill Alt One MT Light"/>
          <w:b/>
          <w:bCs/>
        </w:rPr>
      </w:pPr>
      <w:r w:rsidRPr="00B604A5">
        <w:rPr>
          <w:rStyle w:val="None"/>
          <w:rFonts w:ascii="Gill Alt One MT Light" w:hAnsi="Gill Alt One MT Light"/>
          <w:b/>
          <w:bCs/>
        </w:rPr>
        <w:t>Central and Western Europe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</w:rPr>
        <w:t xml:space="preserve">Ruth </w:t>
      </w:r>
      <w:proofErr w:type="spellStart"/>
      <w:r w:rsidRPr="00B604A5">
        <w:rPr>
          <w:rStyle w:val="None"/>
          <w:rFonts w:ascii="Gill Alt One MT Light" w:hAnsi="Gill Alt One MT Light"/>
        </w:rPr>
        <w:t>Hucklenbroich</w:t>
      </w:r>
      <w:proofErr w:type="spellEnd"/>
      <w:r w:rsidRPr="00B604A5">
        <w:rPr>
          <w:rStyle w:val="None"/>
          <w:rFonts w:ascii="Gill Alt One MT Light" w:hAnsi="Gill Alt One MT Light"/>
        </w:rPr>
        <w:t xml:space="preserve"> </w:t>
      </w:r>
      <w:r w:rsidRPr="00B604A5">
        <w:rPr>
          <w:rStyle w:val="None"/>
          <w:rFonts w:ascii="Gill Alt One MT Light" w:hAnsi="Gill Alt One MT Light"/>
        </w:rPr>
        <w:tab/>
        <w:t>+49 (0) 89 382 60064</w:t>
      </w:r>
      <w:r w:rsidRPr="00B604A5">
        <w:rPr>
          <w:rStyle w:val="None"/>
          <w:rFonts w:ascii="Gill Alt One MT Light" w:hAnsi="Gill Alt One MT Light"/>
        </w:rPr>
        <w:tab/>
      </w:r>
      <w:hyperlink r:id="rId29" w:history="1">
        <w:r w:rsidRPr="00B604A5">
          <w:rPr>
            <w:rStyle w:val="Hyperlink"/>
            <w:rFonts w:ascii="Gill Alt One MT Light" w:eastAsia="Gill Alt One MT Light" w:hAnsi="Gill Alt One MT Light" w:cs="Gill Alt One MT Light"/>
            <w:u w:color="0000FF"/>
            <w:lang w:val="en-GB"/>
          </w:rPr>
          <w:t>ruth.hucklenbroich@rolls-roycemotorcars.com</w:t>
        </w:r>
      </w:hyperlink>
    </w:p>
    <w:p w14:paraId="02BFD923" w14:textId="0BE23AB5" w:rsidR="00E60360" w:rsidRPr="00E60360" w:rsidRDefault="00E60360" w:rsidP="007D76FD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u w:val="single"/>
        </w:rPr>
      </w:pPr>
      <w:r w:rsidRPr="00B604A5">
        <w:rPr>
          <w:rStyle w:val="None"/>
          <w:rFonts w:ascii="Gill Alt One MT Light" w:hAnsi="Gill Alt One MT Light"/>
          <w:b/>
          <w:bCs/>
        </w:rPr>
        <w:t xml:space="preserve">Russia 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</w:rPr>
        <w:t xml:space="preserve">Malika </w:t>
      </w:r>
      <w:proofErr w:type="spellStart"/>
      <w:r w:rsidRPr="00B604A5">
        <w:rPr>
          <w:rStyle w:val="None"/>
          <w:rFonts w:ascii="Gill Alt One MT Light" w:hAnsi="Gill Alt One MT Light"/>
        </w:rPr>
        <w:t>Abdullaeva</w:t>
      </w:r>
      <w:proofErr w:type="spellEnd"/>
      <w:r w:rsidRPr="00B604A5">
        <w:rPr>
          <w:rStyle w:val="None"/>
          <w:rFonts w:ascii="Gill Alt One MT Light" w:hAnsi="Gill Alt One MT Light"/>
        </w:rPr>
        <w:t xml:space="preserve">          </w:t>
      </w:r>
      <w:r w:rsidRPr="00B604A5">
        <w:rPr>
          <w:rFonts w:ascii="Gill Alt One MT Light" w:hAnsi="Gill Alt One MT Light"/>
        </w:rPr>
        <w:t>+7 916 449 86 22</w:t>
      </w:r>
      <w:r w:rsidRPr="00B604A5">
        <w:rPr>
          <w:rStyle w:val="None"/>
          <w:rFonts w:ascii="Gill Alt One MT Light" w:hAnsi="Gill Alt One MT Light"/>
        </w:rPr>
        <w:t>         </w:t>
      </w:r>
      <w:r w:rsidRPr="00B604A5">
        <w:rPr>
          <w:rStyle w:val="Hyperlink2"/>
        </w:rPr>
        <w:t>malika.abdullaeva@press.rolls-roycemotorcars.ru</w:t>
      </w:r>
    </w:p>
    <w:sectPr w:rsidR="00E60360" w:rsidRPr="00E60360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2951F" w14:textId="77777777" w:rsidR="009503A0" w:rsidRDefault="009503A0">
      <w:pPr>
        <w:spacing w:after="0" w:line="240" w:lineRule="auto"/>
      </w:pPr>
      <w:r>
        <w:separator/>
      </w:r>
    </w:p>
  </w:endnote>
  <w:endnote w:type="continuationSeparator" w:id="0">
    <w:p w14:paraId="30C5F61A" w14:textId="77777777" w:rsidR="009503A0" w:rsidRDefault="0095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Alt One M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Gill Alt One MT Ligh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A21F3" w14:textId="77777777" w:rsidR="008C6588" w:rsidRDefault="008C6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62376" w14:textId="77777777" w:rsidR="00D00A88" w:rsidRPr="00A33D09" w:rsidRDefault="000E7CB3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6ACB33A4" w14:textId="77777777" w:rsidR="00D00A88" w:rsidRPr="00A33D09" w:rsidRDefault="009503A0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10890940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 xml:space="preserve">The Drive, </w:t>
    </w:r>
    <w:proofErr w:type="spellStart"/>
    <w:r w:rsidRPr="00A33D09">
      <w:rPr>
        <w:rFonts w:ascii="Gill Sans MT" w:hAnsi="Gill Sans MT"/>
        <w:sz w:val="14"/>
        <w:lang w:val="en-GB"/>
      </w:rPr>
      <w:t>Westhampnett</w:t>
    </w:r>
    <w:proofErr w:type="spellEnd"/>
    <w:r w:rsidRPr="00A33D09">
      <w:rPr>
        <w:rFonts w:ascii="Gill Sans MT" w:hAnsi="Gill Sans MT"/>
        <w:sz w:val="14"/>
        <w:lang w:val="en-GB"/>
      </w:rPr>
      <w:t>, Chichester, West Sussex PO18 0SH</w:t>
    </w:r>
  </w:p>
  <w:p w14:paraId="74349AAA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211E515D" w14:textId="77777777" w:rsidR="00D00A88" w:rsidRPr="00A33D09" w:rsidRDefault="009503A0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0E7CB3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23241BF4" w14:textId="77777777" w:rsidR="00D00A88" w:rsidRPr="007C3772" w:rsidRDefault="009503A0" w:rsidP="007C3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7A90E" w14:textId="77777777" w:rsidR="008C6588" w:rsidRDefault="008C6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EB1C8" w14:textId="77777777" w:rsidR="009503A0" w:rsidRDefault="009503A0">
      <w:pPr>
        <w:spacing w:after="0" w:line="240" w:lineRule="auto"/>
      </w:pPr>
      <w:r>
        <w:separator/>
      </w:r>
    </w:p>
  </w:footnote>
  <w:footnote w:type="continuationSeparator" w:id="0">
    <w:p w14:paraId="12968471" w14:textId="77777777" w:rsidR="009503A0" w:rsidRDefault="00950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EDE9C" w14:textId="77777777" w:rsidR="008C6588" w:rsidRDefault="008C6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67F57" w14:textId="77777777" w:rsidR="00D00A88" w:rsidRDefault="000E7CB3" w:rsidP="00540345">
    <w:pPr>
      <w:pStyle w:val="Header"/>
      <w:tabs>
        <w:tab w:val="clear" w:pos="8306"/>
      </w:tabs>
      <w:jc w:val="center"/>
    </w:pPr>
    <w:r>
      <w:rPr>
        <w:noProof/>
        <w:lang w:val="en-GB" w:eastAsia="en-GB"/>
      </w:rPr>
      <w:drawing>
        <wp:inline distT="0" distB="0" distL="0" distR="0" wp14:anchorId="404FC48A" wp14:editId="4F33C7F6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9DCF7" w14:textId="77777777" w:rsidR="008C6588" w:rsidRDefault="008C6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05483"/>
    <w:multiLevelType w:val="hybridMultilevel"/>
    <w:tmpl w:val="ED989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717EA"/>
    <w:multiLevelType w:val="hybridMultilevel"/>
    <w:tmpl w:val="3E0E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E2E42"/>
    <w:multiLevelType w:val="hybridMultilevel"/>
    <w:tmpl w:val="B55AB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80ECC"/>
    <w:multiLevelType w:val="hybridMultilevel"/>
    <w:tmpl w:val="C0086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53E07"/>
    <w:multiLevelType w:val="hybridMultilevel"/>
    <w:tmpl w:val="C81C6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53856"/>
    <w:multiLevelType w:val="hybridMultilevel"/>
    <w:tmpl w:val="D284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835A3"/>
    <w:multiLevelType w:val="hybridMultilevel"/>
    <w:tmpl w:val="C64E3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E97948"/>
    <w:multiLevelType w:val="hybridMultilevel"/>
    <w:tmpl w:val="3A3C6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A1AA9"/>
    <w:multiLevelType w:val="hybridMultilevel"/>
    <w:tmpl w:val="0B9E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8B"/>
    <w:rsid w:val="000010F3"/>
    <w:rsid w:val="000076BC"/>
    <w:rsid w:val="00011593"/>
    <w:rsid w:val="00017071"/>
    <w:rsid w:val="000305F2"/>
    <w:rsid w:val="0007405C"/>
    <w:rsid w:val="000804C7"/>
    <w:rsid w:val="00083303"/>
    <w:rsid w:val="0009235A"/>
    <w:rsid w:val="00095616"/>
    <w:rsid w:val="000A0750"/>
    <w:rsid w:val="000A3714"/>
    <w:rsid w:val="000A75DB"/>
    <w:rsid w:val="000B1ACA"/>
    <w:rsid w:val="000B44A1"/>
    <w:rsid w:val="000C0510"/>
    <w:rsid w:val="000D7D25"/>
    <w:rsid w:val="000E7CB3"/>
    <w:rsid w:val="000F645C"/>
    <w:rsid w:val="00103FE8"/>
    <w:rsid w:val="001058B2"/>
    <w:rsid w:val="00107D5B"/>
    <w:rsid w:val="00111271"/>
    <w:rsid w:val="00116EF8"/>
    <w:rsid w:val="00133890"/>
    <w:rsid w:val="00151245"/>
    <w:rsid w:val="00155FD5"/>
    <w:rsid w:val="00157E02"/>
    <w:rsid w:val="00163EFB"/>
    <w:rsid w:val="0017196F"/>
    <w:rsid w:val="00177DE7"/>
    <w:rsid w:val="00193EF6"/>
    <w:rsid w:val="001B2593"/>
    <w:rsid w:val="001B32AD"/>
    <w:rsid w:val="001C03A7"/>
    <w:rsid w:val="001C2CBD"/>
    <w:rsid w:val="001C31B8"/>
    <w:rsid w:val="001C3E89"/>
    <w:rsid w:val="001C571D"/>
    <w:rsid w:val="001C7390"/>
    <w:rsid w:val="001D2BCE"/>
    <w:rsid w:val="001E39E8"/>
    <w:rsid w:val="001F277C"/>
    <w:rsid w:val="001F3583"/>
    <w:rsid w:val="00206556"/>
    <w:rsid w:val="00210855"/>
    <w:rsid w:val="00224248"/>
    <w:rsid w:val="0022484B"/>
    <w:rsid w:val="002356C7"/>
    <w:rsid w:val="002362AE"/>
    <w:rsid w:val="00237002"/>
    <w:rsid w:val="0024325C"/>
    <w:rsid w:val="002642F8"/>
    <w:rsid w:val="00264866"/>
    <w:rsid w:val="00284B6D"/>
    <w:rsid w:val="00294D37"/>
    <w:rsid w:val="002B27B9"/>
    <w:rsid w:val="002C66E1"/>
    <w:rsid w:val="002D6090"/>
    <w:rsid w:val="002F220E"/>
    <w:rsid w:val="00312AE7"/>
    <w:rsid w:val="00336AE1"/>
    <w:rsid w:val="00350B47"/>
    <w:rsid w:val="00354E36"/>
    <w:rsid w:val="0036709F"/>
    <w:rsid w:val="00370294"/>
    <w:rsid w:val="0037273F"/>
    <w:rsid w:val="003832B4"/>
    <w:rsid w:val="00384B26"/>
    <w:rsid w:val="003A516B"/>
    <w:rsid w:val="003C7470"/>
    <w:rsid w:val="003D44B8"/>
    <w:rsid w:val="003D5840"/>
    <w:rsid w:val="003E60FB"/>
    <w:rsid w:val="00407033"/>
    <w:rsid w:val="0041652E"/>
    <w:rsid w:val="00432C22"/>
    <w:rsid w:val="004333C9"/>
    <w:rsid w:val="00442EEA"/>
    <w:rsid w:val="004477C0"/>
    <w:rsid w:val="00455396"/>
    <w:rsid w:val="004615DE"/>
    <w:rsid w:val="00471F6B"/>
    <w:rsid w:val="004B0BC0"/>
    <w:rsid w:val="004B415F"/>
    <w:rsid w:val="004C088A"/>
    <w:rsid w:val="004C7E6E"/>
    <w:rsid w:val="004D7EDD"/>
    <w:rsid w:val="004E3D7F"/>
    <w:rsid w:val="004F5C7F"/>
    <w:rsid w:val="005159E9"/>
    <w:rsid w:val="0051634D"/>
    <w:rsid w:val="0051759D"/>
    <w:rsid w:val="005179E6"/>
    <w:rsid w:val="005208AB"/>
    <w:rsid w:val="00531D94"/>
    <w:rsid w:val="0053253B"/>
    <w:rsid w:val="00540345"/>
    <w:rsid w:val="00550937"/>
    <w:rsid w:val="00554749"/>
    <w:rsid w:val="0056059E"/>
    <w:rsid w:val="00566A23"/>
    <w:rsid w:val="0057746D"/>
    <w:rsid w:val="005841CA"/>
    <w:rsid w:val="005940BB"/>
    <w:rsid w:val="0059623E"/>
    <w:rsid w:val="005A07CA"/>
    <w:rsid w:val="005C0444"/>
    <w:rsid w:val="005D0BA4"/>
    <w:rsid w:val="005E1972"/>
    <w:rsid w:val="006343D3"/>
    <w:rsid w:val="00656C7E"/>
    <w:rsid w:val="00657F52"/>
    <w:rsid w:val="00662169"/>
    <w:rsid w:val="00674D24"/>
    <w:rsid w:val="00677F09"/>
    <w:rsid w:val="00692F40"/>
    <w:rsid w:val="006952ED"/>
    <w:rsid w:val="006A1459"/>
    <w:rsid w:val="006A2027"/>
    <w:rsid w:val="006B1BA1"/>
    <w:rsid w:val="006B4C33"/>
    <w:rsid w:val="006C5DE5"/>
    <w:rsid w:val="006D6385"/>
    <w:rsid w:val="006E16DF"/>
    <w:rsid w:val="00700E7A"/>
    <w:rsid w:val="00707260"/>
    <w:rsid w:val="0073785B"/>
    <w:rsid w:val="0074679E"/>
    <w:rsid w:val="00756D20"/>
    <w:rsid w:val="00770A66"/>
    <w:rsid w:val="00774A8A"/>
    <w:rsid w:val="007A3B7B"/>
    <w:rsid w:val="007B2AF3"/>
    <w:rsid w:val="007C61CA"/>
    <w:rsid w:val="007D76FD"/>
    <w:rsid w:val="007E45BD"/>
    <w:rsid w:val="007F766E"/>
    <w:rsid w:val="008043AC"/>
    <w:rsid w:val="008058B4"/>
    <w:rsid w:val="008059B2"/>
    <w:rsid w:val="00833725"/>
    <w:rsid w:val="008430EF"/>
    <w:rsid w:val="00845913"/>
    <w:rsid w:val="00846F0C"/>
    <w:rsid w:val="00851381"/>
    <w:rsid w:val="00876275"/>
    <w:rsid w:val="008777C2"/>
    <w:rsid w:val="0088008A"/>
    <w:rsid w:val="0088288B"/>
    <w:rsid w:val="008B4E35"/>
    <w:rsid w:val="008C6588"/>
    <w:rsid w:val="008D3048"/>
    <w:rsid w:val="0091374D"/>
    <w:rsid w:val="0092170C"/>
    <w:rsid w:val="00923045"/>
    <w:rsid w:val="00923A87"/>
    <w:rsid w:val="00926035"/>
    <w:rsid w:val="009267AA"/>
    <w:rsid w:val="00941C89"/>
    <w:rsid w:val="009503A0"/>
    <w:rsid w:val="0095546E"/>
    <w:rsid w:val="00971D3A"/>
    <w:rsid w:val="0097612D"/>
    <w:rsid w:val="009828FF"/>
    <w:rsid w:val="00984151"/>
    <w:rsid w:val="00990729"/>
    <w:rsid w:val="009A3124"/>
    <w:rsid w:val="009B7324"/>
    <w:rsid w:val="009B7748"/>
    <w:rsid w:val="009D0958"/>
    <w:rsid w:val="009D6C1E"/>
    <w:rsid w:val="009E7693"/>
    <w:rsid w:val="00A03B73"/>
    <w:rsid w:val="00A10BD9"/>
    <w:rsid w:val="00A26A7A"/>
    <w:rsid w:val="00A44E93"/>
    <w:rsid w:val="00A5454C"/>
    <w:rsid w:val="00A647A2"/>
    <w:rsid w:val="00A75355"/>
    <w:rsid w:val="00A758EE"/>
    <w:rsid w:val="00A83426"/>
    <w:rsid w:val="00A92E4F"/>
    <w:rsid w:val="00AA027D"/>
    <w:rsid w:val="00AB325E"/>
    <w:rsid w:val="00AE204F"/>
    <w:rsid w:val="00AF1C79"/>
    <w:rsid w:val="00AF7BB8"/>
    <w:rsid w:val="00B07B4F"/>
    <w:rsid w:val="00B174A2"/>
    <w:rsid w:val="00B26511"/>
    <w:rsid w:val="00B47647"/>
    <w:rsid w:val="00B51D79"/>
    <w:rsid w:val="00B604A5"/>
    <w:rsid w:val="00B700F4"/>
    <w:rsid w:val="00B73BAD"/>
    <w:rsid w:val="00B92E28"/>
    <w:rsid w:val="00BA5926"/>
    <w:rsid w:val="00BB1DE6"/>
    <w:rsid w:val="00BB2EA5"/>
    <w:rsid w:val="00BB3921"/>
    <w:rsid w:val="00BE6426"/>
    <w:rsid w:val="00C22478"/>
    <w:rsid w:val="00C34F14"/>
    <w:rsid w:val="00C371AC"/>
    <w:rsid w:val="00C52AF2"/>
    <w:rsid w:val="00C63B92"/>
    <w:rsid w:val="00C66D48"/>
    <w:rsid w:val="00C9376A"/>
    <w:rsid w:val="00C96A90"/>
    <w:rsid w:val="00C972FD"/>
    <w:rsid w:val="00CB1222"/>
    <w:rsid w:val="00CB165F"/>
    <w:rsid w:val="00CB197A"/>
    <w:rsid w:val="00CC3CD1"/>
    <w:rsid w:val="00CC4205"/>
    <w:rsid w:val="00CC5929"/>
    <w:rsid w:val="00CD2C07"/>
    <w:rsid w:val="00CE391B"/>
    <w:rsid w:val="00CF2BE3"/>
    <w:rsid w:val="00D13E2D"/>
    <w:rsid w:val="00D26A17"/>
    <w:rsid w:val="00D271C1"/>
    <w:rsid w:val="00D27EBC"/>
    <w:rsid w:val="00D33A80"/>
    <w:rsid w:val="00D35526"/>
    <w:rsid w:val="00D44177"/>
    <w:rsid w:val="00D528C1"/>
    <w:rsid w:val="00D6502D"/>
    <w:rsid w:val="00D82B47"/>
    <w:rsid w:val="00D97359"/>
    <w:rsid w:val="00DA5409"/>
    <w:rsid w:val="00DB381C"/>
    <w:rsid w:val="00DB77AD"/>
    <w:rsid w:val="00E006AF"/>
    <w:rsid w:val="00E03C24"/>
    <w:rsid w:val="00E1708E"/>
    <w:rsid w:val="00E24F65"/>
    <w:rsid w:val="00E25B9F"/>
    <w:rsid w:val="00E33C93"/>
    <w:rsid w:val="00E434F9"/>
    <w:rsid w:val="00E44621"/>
    <w:rsid w:val="00E60360"/>
    <w:rsid w:val="00E61AF3"/>
    <w:rsid w:val="00E62029"/>
    <w:rsid w:val="00E6500F"/>
    <w:rsid w:val="00E658DA"/>
    <w:rsid w:val="00E7547D"/>
    <w:rsid w:val="00E846EA"/>
    <w:rsid w:val="00E85FA2"/>
    <w:rsid w:val="00E97481"/>
    <w:rsid w:val="00E97F5F"/>
    <w:rsid w:val="00EB3968"/>
    <w:rsid w:val="00EB5916"/>
    <w:rsid w:val="00EC057A"/>
    <w:rsid w:val="00EE158D"/>
    <w:rsid w:val="00EF15E9"/>
    <w:rsid w:val="00EF4850"/>
    <w:rsid w:val="00EF7CC3"/>
    <w:rsid w:val="00F077F6"/>
    <w:rsid w:val="00F155A4"/>
    <w:rsid w:val="00F42C5D"/>
    <w:rsid w:val="00F46992"/>
    <w:rsid w:val="00F54F0E"/>
    <w:rsid w:val="00F558BE"/>
    <w:rsid w:val="00F55E9D"/>
    <w:rsid w:val="00F56377"/>
    <w:rsid w:val="00F62FC6"/>
    <w:rsid w:val="00F63161"/>
    <w:rsid w:val="00F66644"/>
    <w:rsid w:val="00F771FC"/>
    <w:rsid w:val="00F77D6A"/>
    <w:rsid w:val="00F901DC"/>
    <w:rsid w:val="00F90C11"/>
    <w:rsid w:val="00FA7497"/>
    <w:rsid w:val="00FC1C73"/>
    <w:rsid w:val="00FE033F"/>
    <w:rsid w:val="00FE4B1A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326E2"/>
  <w15:chartTrackingRefBased/>
  <w15:docId w15:val="{2139E2F9-107B-4CE0-8741-66C3515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8288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8288B"/>
    <w:rPr>
      <w:rFonts w:ascii="Gill Alt One MT" w:eastAsia="SimSun" w:hAnsi="Gill Alt One MT" w:cs="Times New Roman"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88288B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828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49"/>
    <w:rPr>
      <w:b/>
      <w:bCs/>
      <w:sz w:val="20"/>
      <w:szCs w:val="20"/>
    </w:rPr>
  </w:style>
  <w:style w:type="paragraph" w:customStyle="1" w:styleId="Body">
    <w:name w:val="Body"/>
    <w:rsid w:val="004B0B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yperlink1">
    <w:name w:val="Hyperlink.1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  <w:rsid w:val="004B0BC0"/>
  </w:style>
  <w:style w:type="character" w:customStyle="1" w:styleId="Hyperlink2">
    <w:name w:val="Hyperlink.2"/>
    <w:basedOn w:val="None"/>
    <w:rsid w:val="004B0BC0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NormalWeb">
    <w:name w:val="Normal (Web)"/>
    <w:basedOn w:val="Normal"/>
    <w:uiPriority w:val="99"/>
    <w:semiHidden/>
    <w:unhideWhenUsed/>
    <w:rsid w:val="003A51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7029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6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76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richard.carter@rolls-roycemotorcars.com" TargetMode="External"/><Relationship Id="rId26" Type="http://schemas.openxmlformats.org/officeDocument/2006/relationships/hyperlink" Target="mailto:Frank.Tiemann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tthew.jones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press.rolls-roycemotorcars.com/" TargetMode="External"/><Relationship Id="rId25" Type="http://schemas.openxmlformats.org/officeDocument/2006/relationships/hyperlink" Target="mailto:anna.xu@rolls-roycemotorcars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emma.rickett@rolls-roycemotorcars.com" TargetMode="External"/><Relationship Id="rId29" Type="http://schemas.openxmlformats.org/officeDocument/2006/relationships/hyperlink" Target="mailto:ruth.hucklenbroich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hal.serudin@rolls-roycemotorcar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rosemary.mitchell@rolls-roycemotorcars.com" TargetMode="External"/><Relationship Id="rId28" Type="http://schemas.openxmlformats.org/officeDocument/2006/relationships/hyperlink" Target="mailto:gerry.spahn@rolls-roycemotorcarsna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ndrew.ball@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terence.church@rolls-roycemotorcars.com" TargetMode="External"/><Relationship Id="rId27" Type="http://schemas.openxmlformats.org/officeDocument/2006/relationships/hyperlink" Target="mailto:rami.joudi@rolls-roycemotorcars.com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1BE2BDA7C0499B8CA9B1F0C1A186" ma:contentTypeVersion="2" ma:contentTypeDescription="Create a new document." ma:contentTypeScope="" ma:versionID="db0428f7be4a724d98a4f07033d7afff">
  <xsd:schema xmlns:xsd="http://www.w3.org/2001/XMLSchema" xmlns:xs="http://www.w3.org/2001/XMLSchema" xmlns:p="http://schemas.microsoft.com/office/2006/metadata/properties" xmlns:ns2="19565dc0-c8ae-47c7-8cd6-11d41517fff0" targetNamespace="http://schemas.microsoft.com/office/2006/metadata/properties" ma:root="true" ma:fieldsID="befee7c02b404ebbd9c7ce7bd306dfb7" ns2:_="">
    <xsd:import namespace="19565dc0-c8ae-47c7-8cd6-11d41517f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65dc0-c8ae-47c7-8cd6-11d41517f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95009-F66A-44A7-9510-0A5441538A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6548E-BB6B-4523-8181-117CB5B6E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53CC16-CC99-47EC-BB2B-60C933897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65dc0-c8ae-47c7-8cd6-11d41517f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C52E37-5750-45EE-BC53-7D498E2C1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BMW Group</Company>
  <LinksUpToDate>false</LinksUpToDate>
  <CharactersWithSpaces>3605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Matthew, UR-K</dc:creator>
  <cp:keywords/>
  <dc:description/>
  <cp:lastModifiedBy>Alex Heath</cp:lastModifiedBy>
  <cp:revision>4</cp:revision>
  <cp:lastPrinted>2018-02-19T11:12:00Z</cp:lastPrinted>
  <dcterms:created xsi:type="dcterms:W3CDTF">2020-07-30T05:15:00Z</dcterms:created>
  <dcterms:modified xsi:type="dcterms:W3CDTF">2020-08-04T14:52:00Z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0x010100413B1BE2BDA7C0499B8CA9B1F0C1A186</vt:lpwstr>
  </property>
</Properties>
</file>