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D066E" w14:textId="77777777" w:rsidR="00540345" w:rsidRDefault="00540345" w:rsidP="0088288B">
      <w:pPr>
        <w:pStyle w:val="Header"/>
        <w:jc w:val="center"/>
        <w:rPr>
          <w:rFonts w:ascii="Gill Alt One MT Light" w:hAnsi="Gill Alt One MT Light"/>
          <w:b/>
          <w:bCs/>
          <w:sz w:val="40"/>
          <w:szCs w:val="40"/>
          <w:lang w:val="en-GB"/>
        </w:rPr>
      </w:pPr>
    </w:p>
    <w:p w14:paraId="204C726B" w14:textId="77777777" w:rsidR="0088288B" w:rsidRPr="00F771FC" w:rsidRDefault="0088288B" w:rsidP="0088288B">
      <w:pPr>
        <w:pStyle w:val="Header"/>
        <w:jc w:val="center"/>
        <w:rPr>
          <w:rFonts w:ascii="Gill Alt One MT Light" w:hAnsi="Gill Alt One MT Light"/>
          <w:b/>
          <w:bCs/>
          <w:sz w:val="40"/>
          <w:szCs w:val="40"/>
          <w:lang w:val="en-GB"/>
        </w:rPr>
      </w:pPr>
      <w:r w:rsidRPr="00F771FC">
        <w:rPr>
          <w:rFonts w:ascii="Gill Alt One MT Light" w:hAnsi="Gill Alt One MT Light"/>
          <w:b/>
          <w:bCs/>
          <w:sz w:val="40"/>
          <w:szCs w:val="40"/>
          <w:lang w:val="en-GB"/>
        </w:rPr>
        <w:t xml:space="preserve">Rolls-Royce </w:t>
      </w:r>
    </w:p>
    <w:p w14:paraId="2FCE3F26" w14:textId="77777777" w:rsidR="0088288B" w:rsidRDefault="0088288B" w:rsidP="0088288B">
      <w:pPr>
        <w:pStyle w:val="Heading2"/>
        <w:rPr>
          <w:rFonts w:ascii="Gill Alt One MT Light" w:hAnsi="Gill Alt One MT Light"/>
          <w:sz w:val="40"/>
          <w:szCs w:val="40"/>
          <w:lang w:val="en-GB"/>
        </w:rPr>
      </w:pPr>
      <w:r w:rsidRPr="00F771FC">
        <w:rPr>
          <w:rFonts w:ascii="Gill Alt One MT Light" w:hAnsi="Gill Alt One MT Light"/>
          <w:sz w:val="40"/>
          <w:szCs w:val="40"/>
          <w:lang w:val="en-GB"/>
        </w:rPr>
        <w:t>Media Information</w:t>
      </w:r>
    </w:p>
    <w:p w14:paraId="16596B33" w14:textId="77777777" w:rsidR="0088008A" w:rsidRPr="0088008A" w:rsidRDefault="0088008A" w:rsidP="0088008A">
      <w:pPr>
        <w:sectPr w:rsidR="0088008A" w:rsidRPr="0088008A"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p>
    <w:p w14:paraId="7F72478F" w14:textId="77777777" w:rsidR="0095546E" w:rsidRDefault="0095546E" w:rsidP="0095546E">
      <w:pPr>
        <w:tabs>
          <w:tab w:val="center" w:pos="4607"/>
          <w:tab w:val="right" w:pos="9214"/>
        </w:tabs>
        <w:spacing w:after="0" w:line="240" w:lineRule="auto"/>
        <w:rPr>
          <w:rFonts w:ascii="Gill Alt One MT" w:hAnsi="Gill Alt One MT"/>
          <w:sz w:val="32"/>
        </w:rPr>
      </w:pPr>
    </w:p>
    <w:p w14:paraId="5E303674" w14:textId="77777777" w:rsidR="0095546E" w:rsidRDefault="0095546E" w:rsidP="0095546E">
      <w:pPr>
        <w:tabs>
          <w:tab w:val="center" w:pos="4607"/>
          <w:tab w:val="right" w:pos="9214"/>
        </w:tabs>
        <w:spacing w:after="0" w:line="240" w:lineRule="auto"/>
        <w:jc w:val="center"/>
        <w:rPr>
          <w:rFonts w:ascii="Gill Alt One MT" w:hAnsi="Gill Alt One MT"/>
          <w:sz w:val="32"/>
        </w:rPr>
      </w:pPr>
    </w:p>
    <w:p w14:paraId="7203694E" w14:textId="2E03FD25" w:rsidR="007D76FD" w:rsidRPr="007D76FD" w:rsidRDefault="007D76FD" w:rsidP="007D76FD">
      <w:pPr>
        <w:spacing w:after="0" w:line="240" w:lineRule="auto"/>
        <w:jc w:val="center"/>
        <w:rPr>
          <w:rFonts w:ascii="Gill Alt One MT" w:hAnsi="Gill Alt One MT"/>
          <w:sz w:val="32"/>
        </w:rPr>
      </w:pPr>
      <w:r w:rsidRPr="007D76FD">
        <w:rPr>
          <w:rFonts w:ascii="Gill Alt One MT" w:hAnsi="Gill Alt One MT"/>
          <w:sz w:val="32"/>
        </w:rPr>
        <w:t xml:space="preserve">POST OPULENCE: </w:t>
      </w:r>
      <w:r w:rsidRPr="0010510C">
        <w:rPr>
          <w:rFonts w:ascii="Gill Alt One MT" w:hAnsi="Gill Alt One MT"/>
          <w:sz w:val="32"/>
        </w:rPr>
        <w:t>ROLLS-ROYCE</w:t>
      </w:r>
      <w:r w:rsidRPr="007D76FD">
        <w:rPr>
          <w:rFonts w:ascii="Gill Alt One MT" w:hAnsi="Gill Alt One MT"/>
          <w:sz w:val="32"/>
        </w:rPr>
        <w:t xml:space="preserve"> REVEALS THE SUPER-LUXURY CONSUMER INSIGHTS THAT INFORMED NEW GHOST</w:t>
      </w:r>
    </w:p>
    <w:p w14:paraId="4918334D" w14:textId="77777777" w:rsidR="0051759D" w:rsidRDefault="0051759D" w:rsidP="00083303">
      <w:pPr>
        <w:spacing w:after="0" w:line="240" w:lineRule="auto"/>
        <w:jc w:val="center"/>
        <w:rPr>
          <w:rFonts w:ascii="Gill Alt One MT" w:hAnsi="Gill Alt One MT"/>
          <w:sz w:val="32"/>
        </w:rPr>
      </w:pPr>
    </w:p>
    <w:p w14:paraId="14DF5632" w14:textId="21150CD9" w:rsidR="005E1972" w:rsidRDefault="0010510C" w:rsidP="005E1972">
      <w:pPr>
        <w:pStyle w:val="Body"/>
        <w:spacing w:after="0" w:line="360" w:lineRule="auto"/>
        <w:jc w:val="both"/>
        <w:rPr>
          <w:rFonts w:ascii="Gill Alt One MT Light" w:eastAsiaTheme="minorHAnsi" w:hAnsi="Gill Alt One MT Light" w:cstheme="minorBidi"/>
          <w:b/>
          <w:color w:val="FF0000"/>
          <w:sz w:val="24"/>
          <w:bdr w:val="none" w:sz="0" w:space="0" w:color="auto"/>
          <w:lang w:val="en-GB" w:eastAsia="en-US"/>
        </w:rPr>
      </w:pPr>
      <w:r w:rsidRPr="0010510C">
        <w:rPr>
          <w:rFonts w:ascii="Gill Alt One MT Light" w:hAnsi="Gill Alt One MT Light"/>
          <w:b/>
          <w:color w:val="auto"/>
          <w:sz w:val="24"/>
          <w:szCs w:val="24"/>
        </w:rPr>
        <w:t>28 July</w:t>
      </w:r>
      <w:r w:rsidR="005E1972" w:rsidRPr="0010510C">
        <w:rPr>
          <w:rFonts w:ascii="Gill Alt One MT Light" w:hAnsi="Gill Alt One MT Light"/>
          <w:b/>
          <w:color w:val="auto"/>
          <w:sz w:val="24"/>
          <w:szCs w:val="24"/>
        </w:rPr>
        <w:t xml:space="preserve"> 2020, Goodwood - embargoed </w:t>
      </w:r>
      <w:r w:rsidR="005E1972" w:rsidRPr="0010510C">
        <w:rPr>
          <w:rFonts w:ascii="Gill Alt One MT Light" w:hAnsi="Gill Alt One MT Light"/>
          <w:b/>
          <w:sz w:val="24"/>
          <w:szCs w:val="24"/>
        </w:rPr>
        <w:t>to 00:01 BST</w:t>
      </w:r>
    </w:p>
    <w:p w14:paraId="07D6D2FF" w14:textId="77777777" w:rsidR="005E1972" w:rsidRPr="00F558BE" w:rsidRDefault="005E1972" w:rsidP="005E1972">
      <w:pPr>
        <w:pStyle w:val="Body"/>
        <w:spacing w:after="0" w:line="360" w:lineRule="auto"/>
        <w:jc w:val="both"/>
        <w:rPr>
          <w:rFonts w:ascii="Gill Alt One MT Light" w:eastAsiaTheme="minorHAnsi" w:hAnsi="Gill Alt One MT Light" w:cstheme="minorBidi"/>
          <w:b/>
          <w:color w:val="FF0000"/>
          <w:sz w:val="24"/>
          <w:bdr w:val="none" w:sz="0" w:space="0" w:color="auto"/>
          <w:lang w:val="en-GB" w:eastAsia="en-US"/>
        </w:rPr>
      </w:pPr>
    </w:p>
    <w:p w14:paraId="51AA89F1" w14:textId="0840B6C7" w:rsidR="007D76FD" w:rsidRPr="007D76FD" w:rsidRDefault="007D76FD" w:rsidP="007D76FD">
      <w:pPr>
        <w:pStyle w:val="Body"/>
        <w:numPr>
          <w:ilvl w:val="0"/>
          <w:numId w:val="8"/>
        </w:numPr>
        <w:spacing w:after="0" w:line="360" w:lineRule="auto"/>
        <w:jc w:val="both"/>
        <w:rPr>
          <w:rFonts w:ascii="Gill Alt One MT Light" w:hAnsi="Gill Alt One MT Light"/>
          <w:color w:val="000000" w:themeColor="text1"/>
          <w:sz w:val="24"/>
        </w:rPr>
      </w:pPr>
      <w:r w:rsidRPr="007D76FD">
        <w:rPr>
          <w:rFonts w:ascii="Gill Alt One MT Light" w:hAnsi="Gill Alt One MT Light"/>
          <w:color w:val="000000" w:themeColor="text1"/>
          <w:sz w:val="24"/>
        </w:rPr>
        <w:t xml:space="preserve">First of four animated films offering insight into the substance </w:t>
      </w:r>
      <w:r w:rsidR="00013766">
        <w:rPr>
          <w:rFonts w:ascii="Gill Alt One MT Light" w:hAnsi="Gill Alt One MT Light"/>
          <w:color w:val="000000" w:themeColor="text1"/>
          <w:sz w:val="24"/>
        </w:rPr>
        <w:t>of</w:t>
      </w:r>
      <w:r w:rsidRPr="007D76FD">
        <w:rPr>
          <w:rFonts w:ascii="Gill Alt One MT Light" w:hAnsi="Gill Alt One MT Light"/>
          <w:color w:val="000000" w:themeColor="text1"/>
          <w:sz w:val="24"/>
        </w:rPr>
        <w:t xml:space="preserve"> new Ghost goes live</w:t>
      </w:r>
    </w:p>
    <w:p w14:paraId="167AB965" w14:textId="554B0571" w:rsidR="007D76FD" w:rsidRPr="007D76FD" w:rsidRDefault="007D76FD" w:rsidP="007D76FD">
      <w:pPr>
        <w:pStyle w:val="Body"/>
        <w:numPr>
          <w:ilvl w:val="0"/>
          <w:numId w:val="8"/>
        </w:numPr>
        <w:spacing w:after="0" w:line="360" w:lineRule="auto"/>
        <w:jc w:val="both"/>
        <w:rPr>
          <w:rFonts w:ascii="Gill Alt One MT Light" w:hAnsi="Gill Alt One MT Light"/>
          <w:color w:val="000000" w:themeColor="text1"/>
          <w:sz w:val="24"/>
        </w:rPr>
      </w:pPr>
      <w:r w:rsidRPr="007D76FD">
        <w:rPr>
          <w:rFonts w:ascii="Gill Alt One MT Light" w:hAnsi="Gill Alt One MT Light"/>
          <w:color w:val="000000" w:themeColor="text1"/>
          <w:sz w:val="24"/>
        </w:rPr>
        <w:t>Post Opulence identified as emerging design movement defined by reduction and s</w:t>
      </w:r>
      <w:r w:rsidR="00013766">
        <w:rPr>
          <w:rFonts w:ascii="Gill Alt One MT Light" w:hAnsi="Gill Alt One MT Light"/>
          <w:color w:val="000000" w:themeColor="text1"/>
          <w:sz w:val="24"/>
        </w:rPr>
        <w:t>implicity</w:t>
      </w:r>
    </w:p>
    <w:p w14:paraId="7D271F2B" w14:textId="77777777" w:rsidR="007D76FD" w:rsidRPr="007D76FD" w:rsidRDefault="007D76FD" w:rsidP="007D76FD">
      <w:pPr>
        <w:pStyle w:val="Body"/>
        <w:numPr>
          <w:ilvl w:val="0"/>
          <w:numId w:val="8"/>
        </w:numPr>
        <w:spacing w:after="0" w:line="360" w:lineRule="auto"/>
        <w:jc w:val="both"/>
        <w:rPr>
          <w:rFonts w:ascii="Gill Alt One MT Light" w:hAnsi="Gill Alt One MT Light"/>
          <w:color w:val="000000" w:themeColor="text1"/>
          <w:sz w:val="24"/>
        </w:rPr>
      </w:pPr>
      <w:r w:rsidRPr="007D76FD">
        <w:rPr>
          <w:rFonts w:ascii="Gill Alt One MT Light" w:hAnsi="Gill Alt One MT Light"/>
          <w:color w:val="000000" w:themeColor="text1"/>
          <w:sz w:val="24"/>
        </w:rPr>
        <w:t>Podcast series exploring design and engineering philosophy of new Ghost available now</w:t>
      </w:r>
    </w:p>
    <w:p w14:paraId="1032647A" w14:textId="77777777" w:rsidR="005E1972" w:rsidRDefault="005E1972" w:rsidP="005E1972">
      <w:pPr>
        <w:pStyle w:val="Body"/>
        <w:spacing w:after="0" w:line="360" w:lineRule="auto"/>
        <w:jc w:val="both"/>
        <w:rPr>
          <w:rFonts w:ascii="Gill Alt One MT Light" w:eastAsiaTheme="minorHAnsi" w:hAnsi="Gill Alt One MT Light" w:cstheme="minorBidi"/>
          <w:color w:val="000000" w:themeColor="text1"/>
          <w:sz w:val="24"/>
          <w:bdr w:val="none" w:sz="0" w:space="0" w:color="auto"/>
          <w:lang w:val="en-GB" w:eastAsia="en-US"/>
        </w:rPr>
      </w:pPr>
    </w:p>
    <w:p w14:paraId="64750390" w14:textId="77777777" w:rsidR="00E71A8D" w:rsidRPr="00E71A8D" w:rsidRDefault="00E71A8D" w:rsidP="007D76FD">
      <w:pPr>
        <w:spacing w:line="360" w:lineRule="auto"/>
        <w:rPr>
          <w:rFonts w:ascii="Gill Alt One MT Light" w:hAnsi="Gill Alt One MT Light"/>
          <w:b/>
          <w:bCs/>
          <w:color w:val="000000" w:themeColor="text1"/>
          <w:sz w:val="24"/>
          <w:u w:color="000000"/>
        </w:rPr>
      </w:pPr>
      <w:r w:rsidRPr="00E71A8D">
        <w:rPr>
          <w:rFonts w:ascii="Gill Alt One MT Light" w:hAnsi="Gill Alt One MT Light"/>
          <w:b/>
          <w:bCs/>
          <w:color w:val="000000" w:themeColor="text1"/>
          <w:sz w:val="24"/>
          <w:u w:color="000000"/>
        </w:rPr>
        <w:t>#rollsroyceghost</w:t>
      </w:r>
    </w:p>
    <w:p w14:paraId="71A4DAE8" w14:textId="781689A5" w:rsidR="007D76FD" w:rsidRDefault="007D76FD" w:rsidP="007D76FD">
      <w:pPr>
        <w:spacing w:line="360" w:lineRule="auto"/>
        <w:rPr>
          <w:rFonts w:ascii="Gill Alt One MT Light" w:hAnsi="Gill Alt One MT Light"/>
          <w:color w:val="000000" w:themeColor="text1"/>
          <w:sz w:val="24"/>
          <w:u w:color="000000"/>
        </w:rPr>
      </w:pPr>
      <w:r w:rsidRPr="007D76FD">
        <w:rPr>
          <w:rFonts w:ascii="Gill Alt One MT Light" w:hAnsi="Gill Alt One MT Light"/>
          <w:color w:val="000000" w:themeColor="text1"/>
          <w:sz w:val="24"/>
          <w:u w:color="000000"/>
        </w:rPr>
        <w:t xml:space="preserve">More than six years ago, a team of luxury intelligence specialists, designers, engineers and craftspeople assembled to begin development of the new Rolls-Royce Ghost. </w:t>
      </w:r>
      <w:r w:rsidR="00013766">
        <w:rPr>
          <w:rFonts w:ascii="Gill Alt One MT Light" w:hAnsi="Gill Alt One MT Light"/>
          <w:color w:val="000000" w:themeColor="text1"/>
          <w:sz w:val="24"/>
          <w:u w:color="000000"/>
        </w:rPr>
        <w:t>As with</w:t>
      </w:r>
      <w:r w:rsidRPr="007D76FD">
        <w:rPr>
          <w:rFonts w:ascii="Gill Alt One MT Light" w:hAnsi="Gill Alt One MT Light"/>
          <w:color w:val="000000" w:themeColor="text1"/>
          <w:sz w:val="24"/>
          <w:u w:color="000000"/>
        </w:rPr>
        <w:t xml:space="preserve"> the first Goodwood Ghost, launched in 2009, this collective would work obsessively to ensure that New Ghost would hold its own place in the Rolls-Royce portfolio and represent a unique set of client values.</w:t>
      </w:r>
    </w:p>
    <w:p w14:paraId="5C6EF5E2" w14:textId="41E79574" w:rsidR="007D76FD" w:rsidRPr="007D76FD" w:rsidRDefault="007D76FD" w:rsidP="007D76FD">
      <w:pPr>
        <w:spacing w:line="360" w:lineRule="auto"/>
        <w:rPr>
          <w:rFonts w:ascii="Gill Alt One MT Light" w:hAnsi="Gill Alt One MT Light"/>
          <w:color w:val="000000" w:themeColor="text1"/>
          <w:sz w:val="24"/>
          <w:u w:color="000000"/>
        </w:rPr>
      </w:pPr>
      <w:r w:rsidRPr="007D76FD">
        <w:rPr>
          <w:rFonts w:ascii="Gill Alt One MT Light" w:hAnsi="Gill Alt One MT Light"/>
          <w:color w:val="000000" w:themeColor="text1"/>
          <w:sz w:val="24"/>
          <w:u w:color="000000"/>
        </w:rPr>
        <w:t>Since the introduction of Ghost, which became the most successful Rolls-Royce in history, the marque’s unique proximity</w:t>
      </w:r>
      <w:r w:rsidR="00920C72">
        <w:rPr>
          <w:rFonts w:ascii="Gill Alt One MT Light" w:hAnsi="Gill Alt One MT Light"/>
          <w:color w:val="000000" w:themeColor="text1"/>
          <w:sz w:val="24"/>
          <w:u w:color="000000"/>
        </w:rPr>
        <w:t xml:space="preserve"> to</w:t>
      </w:r>
      <w:r w:rsidRPr="007D76FD">
        <w:rPr>
          <w:rFonts w:ascii="Gill Alt One MT Light" w:hAnsi="Gill Alt One MT Light"/>
          <w:color w:val="000000" w:themeColor="text1"/>
          <w:sz w:val="24"/>
          <w:u w:color="000000"/>
        </w:rPr>
        <w:t xml:space="preserve"> its clients afforded the team access to a large body of information. It revealed the divergent interests, opinions and changing taste patterns within Ghost clients’ appreciation of luxury. This primary research allowed them to create a product focussed on the requirements of these remarkable men and women. </w:t>
      </w:r>
      <w:r w:rsidRPr="0010510C">
        <w:rPr>
          <w:rFonts w:ascii="Gill Alt One MT Light" w:hAnsi="Gill Alt One MT Light"/>
          <w:color w:val="000000" w:themeColor="text1"/>
          <w:sz w:val="24"/>
          <w:u w:color="000000"/>
        </w:rPr>
        <w:t>These insights informed the</w:t>
      </w:r>
      <w:r w:rsidRPr="007D76FD">
        <w:rPr>
          <w:rFonts w:ascii="Gill Alt One MT Light" w:hAnsi="Gill Alt One MT Light"/>
          <w:color w:val="000000" w:themeColor="text1"/>
          <w:sz w:val="24"/>
          <w:u w:color="000000"/>
        </w:rPr>
        <w:t xml:space="preserve"> designers, engineers and craftspeople at Rolls-Royce as they moved into the development phase of the highly progressive new Ghost. </w:t>
      </w:r>
    </w:p>
    <w:p w14:paraId="27DBC5D4" w14:textId="77A51153" w:rsidR="007D76FD" w:rsidRPr="007D76FD" w:rsidRDefault="007D76FD" w:rsidP="007D76FD">
      <w:pPr>
        <w:spacing w:line="360" w:lineRule="auto"/>
        <w:rPr>
          <w:rFonts w:ascii="Gill Alt One MT Light" w:hAnsi="Gill Alt One MT Light"/>
          <w:color w:val="000000" w:themeColor="text1"/>
          <w:sz w:val="24"/>
          <w:u w:color="000000"/>
        </w:rPr>
      </w:pPr>
      <w:r w:rsidRPr="007D76FD">
        <w:rPr>
          <w:rFonts w:ascii="Gill Alt One MT Light" w:hAnsi="Gill Alt One MT Light"/>
          <w:color w:val="000000" w:themeColor="text1"/>
          <w:sz w:val="24"/>
          <w:u w:color="000000"/>
        </w:rPr>
        <w:t xml:space="preserve">As with all primary research conducted by the marque’s specialists, these experts were asked to present their findings. In this short film, Rolls-Royce shares some of these insights to demonstrate the underlying substance of the highly progressive new Ghost ahead of its official unveiling in autumn this year. </w:t>
      </w:r>
    </w:p>
    <w:p w14:paraId="3B4CFA8A" w14:textId="77777777" w:rsidR="00E43587" w:rsidRDefault="00E43587" w:rsidP="007D76FD">
      <w:pPr>
        <w:spacing w:line="360" w:lineRule="auto"/>
        <w:rPr>
          <w:rFonts w:ascii="Gill Alt One MT Light" w:hAnsi="Gill Alt One MT Light"/>
          <w:color w:val="000000" w:themeColor="text1"/>
          <w:sz w:val="24"/>
          <w:u w:color="000000"/>
        </w:rPr>
      </w:pPr>
    </w:p>
    <w:p w14:paraId="13344632" w14:textId="77777777" w:rsidR="00E43587" w:rsidRDefault="00E43587" w:rsidP="007D76FD">
      <w:pPr>
        <w:spacing w:line="360" w:lineRule="auto"/>
        <w:rPr>
          <w:rFonts w:ascii="Gill Alt One MT Light" w:hAnsi="Gill Alt One MT Light"/>
          <w:color w:val="000000" w:themeColor="text1"/>
          <w:sz w:val="24"/>
          <w:u w:color="000000"/>
        </w:rPr>
      </w:pPr>
    </w:p>
    <w:p w14:paraId="57759945" w14:textId="77777777" w:rsidR="00E43587" w:rsidRDefault="00E43587" w:rsidP="007D76FD">
      <w:pPr>
        <w:spacing w:line="360" w:lineRule="auto"/>
        <w:rPr>
          <w:rFonts w:ascii="Gill Alt One MT Light" w:hAnsi="Gill Alt One MT Light"/>
          <w:color w:val="000000" w:themeColor="text1"/>
          <w:sz w:val="24"/>
          <w:u w:color="000000"/>
        </w:rPr>
      </w:pPr>
    </w:p>
    <w:p w14:paraId="354130FB" w14:textId="3767A5E1" w:rsidR="007D76FD" w:rsidRPr="007D76FD" w:rsidRDefault="007D76FD" w:rsidP="007D76FD">
      <w:pPr>
        <w:spacing w:line="360" w:lineRule="auto"/>
        <w:rPr>
          <w:rFonts w:ascii="Gill Alt One MT Light" w:hAnsi="Gill Alt One MT Light"/>
          <w:color w:val="000000" w:themeColor="text1"/>
          <w:sz w:val="24"/>
          <w:u w:color="000000"/>
        </w:rPr>
      </w:pPr>
      <w:r w:rsidRPr="007D76FD">
        <w:rPr>
          <w:rFonts w:ascii="Gill Alt One MT Light" w:hAnsi="Gill Alt One MT Light"/>
          <w:color w:val="000000" w:themeColor="text1"/>
          <w:sz w:val="24"/>
          <w:u w:color="000000"/>
        </w:rPr>
        <w:t xml:space="preserve">The series begins with Rolls-Royce Designer Henry </w:t>
      </w:r>
      <w:proofErr w:type="spellStart"/>
      <w:r w:rsidRPr="007D76FD">
        <w:rPr>
          <w:rFonts w:ascii="Gill Alt One MT Light" w:hAnsi="Gill Alt One MT Light"/>
          <w:color w:val="000000" w:themeColor="text1"/>
          <w:sz w:val="24"/>
          <w:u w:color="000000"/>
        </w:rPr>
        <w:t>Cloke</w:t>
      </w:r>
      <w:proofErr w:type="spellEnd"/>
      <w:r w:rsidRPr="007D76FD">
        <w:rPr>
          <w:rFonts w:ascii="Gill Alt One MT Light" w:hAnsi="Gill Alt One MT Light"/>
          <w:color w:val="000000" w:themeColor="text1"/>
          <w:sz w:val="24"/>
          <w:u w:color="000000"/>
        </w:rPr>
        <w:t>, who identified an emerging aesthetic defined by purity</w:t>
      </w:r>
      <w:r w:rsidR="00306603">
        <w:rPr>
          <w:rFonts w:ascii="Gill Alt One MT Light" w:hAnsi="Gill Alt One MT Light"/>
          <w:color w:val="000000" w:themeColor="text1"/>
          <w:sz w:val="24"/>
          <w:u w:color="000000"/>
        </w:rPr>
        <w:t xml:space="preserve"> and minimalism, internally </w:t>
      </w:r>
      <w:r w:rsidRPr="007D76FD">
        <w:rPr>
          <w:rFonts w:ascii="Gill Alt One MT Light" w:hAnsi="Gill Alt One MT Light"/>
          <w:color w:val="000000" w:themeColor="text1"/>
          <w:sz w:val="24"/>
          <w:u w:color="000000"/>
        </w:rPr>
        <w:t xml:space="preserve">named </w:t>
      </w:r>
      <w:r w:rsidR="008A5BAA">
        <w:rPr>
          <w:rFonts w:ascii="Gill Alt One MT Light" w:hAnsi="Gill Alt One MT Light"/>
          <w:color w:val="000000" w:themeColor="text1"/>
          <w:sz w:val="24"/>
          <w:u w:color="000000"/>
        </w:rPr>
        <w:t>‘</w:t>
      </w:r>
      <w:r w:rsidRPr="007D76FD">
        <w:rPr>
          <w:rFonts w:ascii="Gill Alt One MT Light" w:hAnsi="Gill Alt One MT Light"/>
          <w:color w:val="000000" w:themeColor="text1"/>
          <w:sz w:val="24"/>
          <w:u w:color="000000"/>
        </w:rPr>
        <w:t>Post Opulence</w:t>
      </w:r>
      <w:r w:rsidR="008A5BAA">
        <w:rPr>
          <w:rFonts w:ascii="Gill Alt One MT Light" w:hAnsi="Gill Alt One MT Light"/>
          <w:color w:val="000000" w:themeColor="text1"/>
          <w:sz w:val="24"/>
          <w:u w:color="000000"/>
        </w:rPr>
        <w:t>’</w:t>
      </w:r>
      <w:r w:rsidRPr="007D76FD">
        <w:rPr>
          <w:rFonts w:ascii="Gill Alt One MT Light" w:hAnsi="Gill Alt One MT Light"/>
          <w:color w:val="000000" w:themeColor="text1"/>
          <w:sz w:val="24"/>
          <w:u w:color="000000"/>
        </w:rPr>
        <w:t xml:space="preserve">. </w:t>
      </w:r>
      <w:proofErr w:type="spellStart"/>
      <w:r w:rsidRPr="007D76FD">
        <w:rPr>
          <w:rFonts w:ascii="Gill Alt One MT Light" w:hAnsi="Gill Alt One MT Light"/>
          <w:color w:val="000000" w:themeColor="text1"/>
          <w:sz w:val="24"/>
          <w:u w:color="000000"/>
        </w:rPr>
        <w:t>Cloke</w:t>
      </w:r>
      <w:proofErr w:type="spellEnd"/>
      <w:r w:rsidRPr="007D76FD">
        <w:rPr>
          <w:rFonts w:ascii="Gill Alt One MT Light" w:hAnsi="Gill Alt One MT Light"/>
          <w:color w:val="000000" w:themeColor="text1"/>
          <w:sz w:val="24"/>
          <w:u w:color="000000"/>
        </w:rPr>
        <w:t xml:space="preserve"> says, “We found that Ghost clients sought objects that are effortlessly, almost instinctively exceptional. They rejected busy details and flash gimmicks, instead seeking extremely high quality, thoughtfully designed pieces that stand up to the most intense scrutiny. This philosophy defined new Ghost’s minimalist design treatment.”</w:t>
      </w:r>
    </w:p>
    <w:p w14:paraId="2100D44B" w14:textId="77777777" w:rsidR="007D76FD" w:rsidRPr="007D76FD" w:rsidRDefault="007D76FD" w:rsidP="007D76FD">
      <w:pPr>
        <w:spacing w:line="360" w:lineRule="auto"/>
        <w:rPr>
          <w:rFonts w:ascii="Gill Alt One MT Light" w:hAnsi="Gill Alt One MT Light"/>
          <w:color w:val="000000" w:themeColor="text1"/>
          <w:sz w:val="24"/>
          <w:u w:color="000000"/>
        </w:rPr>
      </w:pPr>
      <w:r w:rsidRPr="007D76FD">
        <w:rPr>
          <w:rFonts w:ascii="Gill Alt One MT Light" w:hAnsi="Gill Alt One MT Light"/>
          <w:color w:val="000000" w:themeColor="text1"/>
          <w:sz w:val="24"/>
          <w:u w:color="000000"/>
        </w:rPr>
        <w:t xml:space="preserve">The marque elected to use the increasingly popular medium of animated illustrations to convey these insights. Renowned illustrator, Charlie Davis, was chosen to cohesively and beautifully represent these findings in a fashion that befits the highly progressive new Ghost. </w:t>
      </w:r>
    </w:p>
    <w:p w14:paraId="52221590" w14:textId="2730AF92" w:rsidR="00F62FC6" w:rsidRDefault="007D76FD" w:rsidP="007D76FD">
      <w:pPr>
        <w:spacing w:line="360" w:lineRule="auto"/>
        <w:rPr>
          <w:rFonts w:ascii="Gill Alt One MT Light" w:hAnsi="Gill Alt One MT Light"/>
          <w:color w:val="000000" w:themeColor="text1"/>
          <w:sz w:val="24"/>
          <w:u w:color="000000"/>
        </w:rPr>
      </w:pPr>
      <w:r w:rsidRPr="007D76FD">
        <w:rPr>
          <w:rFonts w:ascii="Gill Alt One MT Light" w:hAnsi="Gill Alt One MT Light"/>
          <w:color w:val="000000" w:themeColor="text1"/>
          <w:sz w:val="24"/>
          <w:u w:color="000000"/>
        </w:rPr>
        <w:t xml:space="preserve">In addition to these insights presented in animation form, a series of five podcasts have been launched that reveal the marque’s findings, as well as insights into the underlying material and engineering substance of new Ghost in long form. Hosted by Johanna </w:t>
      </w:r>
      <w:proofErr w:type="spellStart"/>
      <w:r w:rsidRPr="007D76FD">
        <w:rPr>
          <w:rFonts w:ascii="Gill Alt One MT Light" w:hAnsi="Gill Alt One MT Light"/>
          <w:color w:val="000000" w:themeColor="text1"/>
          <w:sz w:val="24"/>
          <w:u w:color="000000"/>
        </w:rPr>
        <w:t>Agerman</w:t>
      </w:r>
      <w:proofErr w:type="spellEnd"/>
      <w:r w:rsidRPr="007D76FD">
        <w:rPr>
          <w:rFonts w:ascii="Gill Alt One MT Light" w:hAnsi="Gill Alt One MT Light"/>
          <w:color w:val="000000" w:themeColor="text1"/>
          <w:sz w:val="24"/>
          <w:u w:color="000000"/>
        </w:rPr>
        <w:t xml:space="preserve"> Ross, Curator of Twentieth Century and Contemporary Furniture and Product Design at the Victoria &amp; Albert Museum in London, the podcasts are available on </w:t>
      </w:r>
      <w:hyperlink r:id="rId17" w:history="1">
        <w:r w:rsidRPr="007D76FD">
          <w:rPr>
            <w:rStyle w:val="Hyperlink"/>
            <w:rFonts w:ascii="Gill Alt One MT Light" w:hAnsi="Gill Alt One MT Light" w:cstheme="minorBidi"/>
            <w:sz w:val="24"/>
          </w:rPr>
          <w:t>Apple</w:t>
        </w:r>
      </w:hyperlink>
      <w:r w:rsidRPr="007D76FD">
        <w:rPr>
          <w:rFonts w:ascii="Gill Alt One MT Light" w:hAnsi="Gill Alt One MT Light"/>
          <w:color w:val="000000" w:themeColor="text1"/>
          <w:sz w:val="24"/>
          <w:u w:color="000000"/>
        </w:rPr>
        <w:t xml:space="preserve">, </w:t>
      </w:r>
      <w:hyperlink r:id="rId18" w:history="1">
        <w:r w:rsidRPr="007D76FD">
          <w:rPr>
            <w:rStyle w:val="Hyperlink"/>
            <w:rFonts w:ascii="Gill Alt One MT Light" w:hAnsi="Gill Alt One MT Light" w:cstheme="minorBidi"/>
            <w:sz w:val="24"/>
          </w:rPr>
          <w:t>Google</w:t>
        </w:r>
      </w:hyperlink>
      <w:r w:rsidRPr="007D76FD">
        <w:rPr>
          <w:rFonts w:ascii="Gill Alt One MT Light" w:hAnsi="Gill Alt One MT Light"/>
          <w:color w:val="000000" w:themeColor="text1"/>
          <w:sz w:val="24"/>
          <w:u w:color="000000"/>
        </w:rPr>
        <w:t xml:space="preserve">, </w:t>
      </w:r>
      <w:hyperlink r:id="rId19" w:history="1">
        <w:r w:rsidRPr="007D76FD">
          <w:rPr>
            <w:rStyle w:val="Hyperlink"/>
            <w:rFonts w:ascii="Gill Alt One MT Light" w:hAnsi="Gill Alt One MT Light" w:cstheme="minorBidi"/>
            <w:sz w:val="24"/>
          </w:rPr>
          <w:t>Spotify</w:t>
        </w:r>
      </w:hyperlink>
      <w:r w:rsidRPr="007D76FD">
        <w:rPr>
          <w:rFonts w:ascii="Gill Alt One MT Light" w:hAnsi="Gill Alt One MT Light"/>
          <w:color w:val="000000" w:themeColor="text1"/>
          <w:sz w:val="24"/>
          <w:u w:color="000000"/>
        </w:rPr>
        <w:t xml:space="preserve"> and </w:t>
      </w:r>
      <w:hyperlink r:id="rId20" w:history="1">
        <w:r w:rsidRPr="007D76FD">
          <w:rPr>
            <w:rStyle w:val="Hyperlink"/>
            <w:rFonts w:ascii="Gill Alt One MT Light" w:hAnsi="Gill Alt One MT Light" w:cstheme="minorBidi"/>
            <w:sz w:val="24"/>
          </w:rPr>
          <w:t>Deezer</w:t>
        </w:r>
      </w:hyperlink>
      <w:r w:rsidRPr="007D76FD">
        <w:rPr>
          <w:rFonts w:ascii="Gill Alt One MT Light" w:hAnsi="Gill Alt One MT Light"/>
          <w:color w:val="000000" w:themeColor="text1"/>
          <w:sz w:val="24"/>
          <w:u w:color="000000"/>
        </w:rPr>
        <w:t>.</w:t>
      </w:r>
    </w:p>
    <w:p w14:paraId="11CC2AD1" w14:textId="77777777" w:rsidR="007D76FD" w:rsidRDefault="007D76FD" w:rsidP="007D76FD">
      <w:pPr>
        <w:spacing w:after="0" w:line="360" w:lineRule="auto"/>
        <w:rPr>
          <w:rFonts w:ascii="Gill Alt One MT Light" w:hAnsi="Gill Alt One MT Light"/>
          <w:color w:val="000000" w:themeColor="text1"/>
          <w:sz w:val="24"/>
          <w:u w:color="000000"/>
        </w:rPr>
      </w:pPr>
    </w:p>
    <w:p w14:paraId="6580CA73" w14:textId="4BDBBA6C" w:rsidR="00384B26" w:rsidRDefault="00F62FC6" w:rsidP="005E1972">
      <w:pPr>
        <w:pStyle w:val="Body"/>
        <w:spacing w:afterLines="160" w:after="384" w:line="360" w:lineRule="auto"/>
        <w:jc w:val="both"/>
        <w:rPr>
          <w:rFonts w:ascii="Gill Alt One MT Light" w:eastAsiaTheme="minorHAnsi" w:hAnsi="Gill Alt One MT Light" w:cstheme="minorBidi"/>
          <w:color w:val="000000" w:themeColor="text1"/>
          <w:sz w:val="24"/>
          <w:bdr w:val="none" w:sz="0" w:space="0" w:color="auto"/>
          <w:lang w:val="en-GB" w:eastAsia="en-US"/>
        </w:rPr>
      </w:pPr>
      <w:r>
        <w:rPr>
          <w:rFonts w:ascii="Gill Alt One MT Light" w:eastAsiaTheme="minorHAnsi" w:hAnsi="Gill Alt One MT Light" w:cstheme="minorBidi"/>
          <w:color w:val="000000" w:themeColor="text1"/>
          <w:sz w:val="24"/>
          <w:bdr w:val="none" w:sz="0" w:space="0" w:color="auto"/>
          <w:lang w:val="en-GB" w:eastAsia="en-US"/>
        </w:rPr>
        <w:t>-</w:t>
      </w:r>
      <w:r w:rsidR="00D26A17" w:rsidRPr="00D26A17">
        <w:rPr>
          <w:rFonts w:ascii="Gill Alt One MT Light" w:eastAsiaTheme="minorHAnsi" w:hAnsi="Gill Alt One MT Light" w:cstheme="minorBidi"/>
          <w:color w:val="000000" w:themeColor="text1"/>
          <w:sz w:val="24"/>
          <w:bdr w:val="none" w:sz="0" w:space="0" w:color="auto"/>
          <w:lang w:val="en-GB" w:eastAsia="en-US"/>
        </w:rPr>
        <w:t>Ends-</w:t>
      </w:r>
    </w:p>
    <w:p w14:paraId="6A930D02" w14:textId="77777777" w:rsidR="00E60360" w:rsidRPr="00FE7448" w:rsidRDefault="00E60360" w:rsidP="00E60360">
      <w:pPr>
        <w:pStyle w:val="Body"/>
        <w:spacing w:line="360" w:lineRule="auto"/>
        <w:rPr>
          <w:rFonts w:ascii="Gill Alt One MT Light" w:eastAsia="Gill Alt One MT Light" w:hAnsi="Gill Alt One MT Light" w:cs="Gill Alt One MT Light"/>
        </w:rPr>
      </w:pPr>
      <w:r w:rsidRPr="00FE7448">
        <w:rPr>
          <w:rFonts w:ascii="Gill Alt One MT Light" w:eastAsia="Gill Alt One MT Light" w:hAnsi="Gill Alt One MT Light" w:cs="Gill Alt One MT Light"/>
          <w:b/>
          <w:bCs/>
          <w:u w:val="single"/>
        </w:rPr>
        <w:t>Further information:</w:t>
      </w:r>
    </w:p>
    <w:p w14:paraId="2666E4E3" w14:textId="77777777" w:rsidR="00E60360" w:rsidRDefault="00E60360" w:rsidP="0007405C">
      <w:pPr>
        <w:pStyle w:val="PlainText"/>
        <w:spacing w:line="360" w:lineRule="auto"/>
        <w:rPr>
          <w:rStyle w:val="Hyperlink2"/>
        </w:rPr>
      </w:pPr>
      <w:r>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21" w:history="1">
        <w:proofErr w:type="spellStart"/>
        <w:r>
          <w:rPr>
            <w:rStyle w:val="Hyperlink"/>
            <w:rFonts w:ascii="Gill Alt One MT Light" w:eastAsia="Gill Alt One MT Light" w:hAnsi="Gill Alt One MT Light" w:cs="Gill Alt One MT Light"/>
            <w:sz w:val="22"/>
            <w:szCs w:val="22"/>
            <w:u w:color="0000FF"/>
          </w:rPr>
          <w:t>PressClub</w:t>
        </w:r>
        <w:proofErr w:type="spellEnd"/>
      </w:hyperlink>
      <w:r>
        <w:rPr>
          <w:rFonts w:ascii="Gill Alt One MT Light" w:eastAsia="Gill Alt One MT Light" w:hAnsi="Gill Alt One MT Light" w:cs="Gill Alt One MT Light"/>
          <w:sz w:val="22"/>
          <w:szCs w:val="22"/>
        </w:rPr>
        <w:t>.</w:t>
      </w:r>
      <w:r>
        <w:rPr>
          <w:rStyle w:val="Hyperlink1"/>
        </w:rPr>
        <w:br/>
      </w:r>
    </w:p>
    <w:p w14:paraId="5467A62A" w14:textId="77777777" w:rsidR="00E60360" w:rsidRPr="0007405C" w:rsidRDefault="00E60360" w:rsidP="00E60360">
      <w:pPr>
        <w:spacing w:line="360" w:lineRule="auto"/>
        <w:rPr>
          <w:rFonts w:ascii="Gill Alt One MT Light" w:hAnsi="Gill Alt One MT Light"/>
          <w:b/>
          <w:bCs/>
          <w:color w:val="000000" w:themeColor="text1"/>
          <w:u w:val="single"/>
        </w:rPr>
      </w:pPr>
      <w:r w:rsidRPr="0007405C">
        <w:rPr>
          <w:rFonts w:ascii="Gill Alt One MT Light" w:hAnsi="Gill Alt One MT Light"/>
          <w:b/>
          <w:bCs/>
          <w:color w:val="000000" w:themeColor="text1"/>
          <w:u w:val="single"/>
        </w:rPr>
        <w:t>Editors’ notes:</w:t>
      </w:r>
    </w:p>
    <w:p w14:paraId="275E80F6" w14:textId="4DE4DB7C" w:rsidR="00E60360" w:rsidRDefault="00E60360" w:rsidP="00E60360">
      <w:pPr>
        <w:spacing w:line="360" w:lineRule="auto"/>
        <w:rPr>
          <w:rFonts w:ascii="Gill Alt One MT Light" w:hAnsi="Gill Alt One MT Light"/>
          <w:color w:val="000000" w:themeColor="text1"/>
        </w:rPr>
      </w:pPr>
      <w:r w:rsidRPr="0007405C">
        <w:rPr>
          <w:rFonts w:ascii="Gill Alt One MT Light" w:hAnsi="Gill Alt One MT Light"/>
          <w:b/>
          <w:color w:val="000000" w:themeColor="text1"/>
        </w:rPr>
        <w:t>Rolls-Royce Motor Cars</w:t>
      </w:r>
      <w:r w:rsidRPr="0007405C">
        <w:rPr>
          <w:rFonts w:ascii="Gill Alt One MT Light" w:hAnsi="Gill Alt One MT Light"/>
          <w:b/>
          <w:color w:val="000000" w:themeColor="text1"/>
        </w:rPr>
        <w:br/>
      </w:r>
      <w:r w:rsidRPr="0007405C">
        <w:rPr>
          <w:rFonts w:ascii="Gill Alt One MT Light" w:hAnsi="Gill Alt One MT Light"/>
          <w:color w:val="000000" w:themeColor="text1"/>
        </w:rPr>
        <w:t xml:space="preserve">Rolls-Royce Motor Cars is a </w:t>
      </w:r>
      <w:proofErr w:type="gramStart"/>
      <w:r w:rsidRPr="0007405C">
        <w:rPr>
          <w:rFonts w:ascii="Gill Alt One MT Light" w:hAnsi="Gill Alt One MT Light"/>
          <w:color w:val="000000" w:themeColor="text1"/>
        </w:rPr>
        <w:t>wholly-owned</w:t>
      </w:r>
      <w:proofErr w:type="gramEnd"/>
      <w:r w:rsidRPr="0007405C">
        <w:rPr>
          <w:rFonts w:ascii="Gill Alt One MT Light" w:hAnsi="Gill Alt One MT Light"/>
          <w:color w:val="000000" w:themeColor="text1"/>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1755459" w14:textId="77777777" w:rsidR="001B1328" w:rsidRPr="00E550D0" w:rsidRDefault="001B1328" w:rsidP="001B1328">
      <w:pPr>
        <w:pStyle w:val="PlainText"/>
        <w:spacing w:line="360" w:lineRule="auto"/>
        <w:rPr>
          <w:rFonts w:ascii="Gill Alt One MT Light" w:eastAsia="Gill Alt One MT Light" w:hAnsi="Gill Alt One MT Light" w:cs="Gill Alt One MT Light"/>
          <w:b/>
          <w:bCs/>
          <w:sz w:val="22"/>
          <w:szCs w:val="22"/>
          <w:u w:val="single"/>
        </w:rPr>
      </w:pPr>
    </w:p>
    <w:p w14:paraId="2D31A509" w14:textId="77777777" w:rsidR="001B1328" w:rsidRPr="00E550D0" w:rsidRDefault="001B1328" w:rsidP="001B1328">
      <w:pPr>
        <w:spacing w:line="360" w:lineRule="auto"/>
        <w:rPr>
          <w:rFonts w:ascii="Gill Alt One MT Light" w:hAnsi="Gill Alt One MT Light"/>
          <w:b/>
          <w:bCs/>
          <w:u w:val="single"/>
        </w:rPr>
      </w:pPr>
      <w:r w:rsidRPr="00E550D0">
        <w:rPr>
          <w:rFonts w:ascii="Gill Alt One MT Light" w:hAnsi="Gill Alt One MT Light"/>
          <w:b/>
          <w:bCs/>
          <w:u w:val="single"/>
        </w:rPr>
        <w:t>CO2 emissions and consumption:</w:t>
      </w:r>
    </w:p>
    <w:p w14:paraId="19CF14CF" w14:textId="77777777" w:rsidR="001B1328" w:rsidRPr="001B1328" w:rsidRDefault="001B1328" w:rsidP="001B1328">
      <w:pPr>
        <w:pStyle w:val="ListParagraph"/>
        <w:numPr>
          <w:ilvl w:val="0"/>
          <w:numId w:val="9"/>
        </w:numPr>
        <w:rPr>
          <w:rFonts w:ascii="Gill Alt One MT Light" w:hAnsi="Gill Alt One MT Light"/>
        </w:rPr>
      </w:pPr>
      <w:proofErr w:type="spellStart"/>
      <w:r w:rsidRPr="001B1328">
        <w:rPr>
          <w:rFonts w:ascii="Gill Alt One MT Light" w:hAnsi="Gill Alt One MT Light"/>
        </w:rPr>
        <w:t>NEDCcorr</w:t>
      </w:r>
      <w:proofErr w:type="spellEnd"/>
      <w:r w:rsidRPr="001B1328">
        <w:rPr>
          <w:rFonts w:ascii="Gill Alt One MT Light" w:hAnsi="Gill Alt One MT Light"/>
        </w:rPr>
        <w:t xml:space="preserve"> (combined)* CO2 emission: 343 g/</w:t>
      </w:r>
      <w:proofErr w:type="gramStart"/>
      <w:r w:rsidRPr="001B1328">
        <w:rPr>
          <w:rFonts w:ascii="Gill Alt One MT Light" w:hAnsi="Gill Alt One MT Light"/>
        </w:rPr>
        <w:t>km ;</w:t>
      </w:r>
      <w:proofErr w:type="gramEnd"/>
      <w:r w:rsidRPr="001B1328">
        <w:rPr>
          <w:rFonts w:ascii="Gill Alt One MT Light" w:hAnsi="Gill Alt One MT Light"/>
        </w:rPr>
        <w:t xml:space="preserve"> Fuel consumption: 18.8 mpg / 15.0 l/100km (*)</w:t>
      </w:r>
      <w:r w:rsidRPr="001B1328">
        <w:rPr>
          <w:rFonts w:ascii="Gill Alt One MT Light" w:hAnsi="Gill Alt One MT Light"/>
        </w:rPr>
        <w:br/>
        <w:t>WLTP (combined)# CO2 emission: 347-359 g/km ; Fuel consumption: 17.9-18.6 mpg / 15.2-15.8 l/100km (#)</w:t>
      </w:r>
    </w:p>
    <w:p w14:paraId="2080D3A1" w14:textId="77777777" w:rsidR="005E7B8D" w:rsidRDefault="005E7B8D" w:rsidP="00E60360">
      <w:pPr>
        <w:pStyle w:val="PlainText"/>
        <w:spacing w:after="160" w:line="360" w:lineRule="auto"/>
        <w:rPr>
          <w:rFonts w:ascii="Gill Alt One MT Light" w:eastAsia="Gill Alt One MT Light" w:hAnsi="Gill Alt One MT Light" w:cs="Gill Alt One MT Light"/>
          <w:b/>
          <w:bCs/>
          <w:sz w:val="22"/>
          <w:szCs w:val="22"/>
          <w:u w:val="single"/>
        </w:rPr>
      </w:pPr>
    </w:p>
    <w:p w14:paraId="09439D23" w14:textId="77777777" w:rsidR="005E7B8D" w:rsidRDefault="005E7B8D" w:rsidP="00E60360">
      <w:pPr>
        <w:pStyle w:val="PlainText"/>
        <w:spacing w:after="160" w:line="360" w:lineRule="auto"/>
        <w:rPr>
          <w:rFonts w:ascii="Gill Alt One MT Light" w:eastAsia="Gill Alt One MT Light" w:hAnsi="Gill Alt One MT Light" w:cs="Gill Alt One MT Light"/>
          <w:b/>
          <w:bCs/>
          <w:sz w:val="22"/>
          <w:szCs w:val="22"/>
          <w:u w:val="single"/>
        </w:rPr>
      </w:pPr>
    </w:p>
    <w:p w14:paraId="077FE647" w14:textId="77777777" w:rsidR="00E60360" w:rsidRPr="007D76FD" w:rsidRDefault="00E60360" w:rsidP="00E60360">
      <w:pPr>
        <w:pStyle w:val="PlainText"/>
        <w:spacing w:after="160" w:line="360" w:lineRule="auto"/>
        <w:rPr>
          <w:rFonts w:ascii="Gill Alt One MT Light" w:eastAsia="Gill Alt One MT Light" w:hAnsi="Gill Alt One MT Light" w:cs="Gill Alt One MT Light"/>
          <w:color w:val="0000FF"/>
          <w:sz w:val="22"/>
          <w:szCs w:val="22"/>
          <w:u w:val="single" w:color="0000FF"/>
        </w:rPr>
      </w:pPr>
      <w:r w:rsidRPr="007D76FD">
        <w:rPr>
          <w:rFonts w:ascii="Gill Alt One MT Light" w:eastAsia="Gill Alt One MT Light" w:hAnsi="Gill Alt One MT Light" w:cs="Gill Alt One MT Light"/>
          <w:b/>
          <w:bCs/>
          <w:sz w:val="22"/>
          <w:szCs w:val="22"/>
          <w:u w:val="single"/>
        </w:rPr>
        <w:t>Contacts:</w:t>
      </w:r>
    </w:p>
    <w:p w14:paraId="50B1F8C0" w14:textId="77777777" w:rsidR="00E60360" w:rsidRPr="007D76FD" w:rsidRDefault="00E60360" w:rsidP="00E60360">
      <w:pPr>
        <w:pStyle w:val="Body"/>
        <w:rPr>
          <w:rFonts w:ascii="Gill Alt One MT Light" w:eastAsia="Gill Alt One MT Light" w:hAnsi="Gill Alt One MT Light" w:cs="Gill Alt One MT Light"/>
          <w:b/>
          <w:bCs/>
        </w:rPr>
      </w:pPr>
      <w:proofErr w:type="spellStart"/>
      <w:r w:rsidRPr="007D76FD">
        <w:rPr>
          <w:rFonts w:ascii="Gill Alt One MT Light" w:eastAsia="Gill Alt One MT Light" w:hAnsi="Gill Alt One MT Light" w:cs="Gill Alt One MT Light"/>
          <w:b/>
          <w:bCs/>
          <w:lang w:val="nl-NL"/>
        </w:rPr>
        <w:t>Goodwood</w:t>
      </w:r>
      <w:proofErr w:type="spellEnd"/>
    </w:p>
    <w:p w14:paraId="56A0B81D" w14:textId="212199BD" w:rsidR="00E60360" w:rsidRPr="007D76FD" w:rsidRDefault="00E60360" w:rsidP="00E60360">
      <w:pPr>
        <w:pStyle w:val="Body"/>
        <w:spacing w:line="276" w:lineRule="auto"/>
        <w:rPr>
          <w:rStyle w:val="None"/>
          <w:rFonts w:ascii="Gill Alt One MT Light" w:hAnsi="Gill Alt One MT Light"/>
          <w:b/>
          <w:bCs/>
        </w:rPr>
      </w:pPr>
      <w:r w:rsidRPr="007D76FD">
        <w:rPr>
          <w:rFonts w:ascii="Gill Alt One MT Light" w:eastAsia="Gill Alt One MT Light" w:hAnsi="Gill Alt One MT Light" w:cs="Gill Alt One MT Light"/>
          <w:b/>
          <w:bCs/>
        </w:rPr>
        <w:t xml:space="preserve">Director of Global Communications </w:t>
      </w:r>
      <w:r w:rsidRPr="007D76FD">
        <w:rPr>
          <w:rFonts w:ascii="Gill Alt One MT Light" w:eastAsia="Gill Alt One MT Light" w:hAnsi="Gill Alt One MT Light" w:cs="Gill Alt One MT Light"/>
          <w:b/>
          <w:bCs/>
        </w:rPr>
        <w:br/>
      </w:r>
      <w:r w:rsidRPr="007D76FD">
        <w:rPr>
          <w:rFonts w:ascii="Gill Alt One MT Light" w:eastAsia="Gill Alt One MT Light" w:hAnsi="Gill Alt One MT Light" w:cs="Gill Alt One MT Light"/>
          <w:lang w:val="en-GB"/>
        </w:rPr>
        <w:t xml:space="preserve">Richard Carter </w:t>
      </w:r>
      <w:r w:rsidRPr="007D76FD">
        <w:rPr>
          <w:rFonts w:ascii="Gill Alt One MT Light" w:eastAsia="Gill Alt One MT Light" w:hAnsi="Gill Alt One MT Light" w:cs="Gill Alt One MT Light"/>
          <w:lang w:val="en-GB"/>
        </w:rPr>
        <w:tab/>
      </w:r>
      <w:r w:rsidRPr="007D76FD">
        <w:rPr>
          <w:rFonts w:ascii="Gill Alt One MT Light" w:eastAsia="Gill Alt One MT Light" w:hAnsi="Gill Alt One MT Light" w:cs="Gill Alt One MT Light"/>
          <w:lang w:val="en-GB"/>
        </w:rPr>
        <w:tab/>
        <w:t>+44 (0) 7815 244060</w:t>
      </w:r>
      <w:r w:rsidRPr="007D76FD">
        <w:rPr>
          <w:rFonts w:ascii="Gill Alt One MT Light" w:eastAsia="Gill Alt One MT Light" w:hAnsi="Gill Alt One MT Light" w:cs="Gill Alt One MT Light"/>
          <w:lang w:val="en-GB"/>
        </w:rPr>
        <w:tab/>
      </w:r>
      <w:hyperlink r:id="rId22" w:history="1">
        <w:r w:rsidRPr="007D76FD">
          <w:rPr>
            <w:rStyle w:val="Hyperlink2"/>
          </w:rPr>
          <w:t>richard.carter@rolls-roycemotorcars.com</w:t>
        </w:r>
      </w:hyperlink>
    </w:p>
    <w:p w14:paraId="6EC40C9F" w14:textId="77777777" w:rsidR="00E60360" w:rsidRPr="007D76FD" w:rsidRDefault="00E60360" w:rsidP="00E60360">
      <w:pPr>
        <w:pStyle w:val="Body"/>
        <w:spacing w:line="276" w:lineRule="auto"/>
        <w:rPr>
          <w:rStyle w:val="None"/>
          <w:rFonts w:ascii="Gill Alt One MT Light" w:hAnsi="Gill Alt One MT Light"/>
          <w:b/>
          <w:bCs/>
        </w:rPr>
      </w:pPr>
      <w:r w:rsidRPr="007D76FD">
        <w:rPr>
          <w:rStyle w:val="None"/>
          <w:rFonts w:ascii="Gill Alt One MT Light" w:hAnsi="Gill Alt One MT Light"/>
          <w:b/>
          <w:bCs/>
        </w:rPr>
        <w:t>Head of Corporate Relations</w:t>
      </w:r>
      <w:r w:rsidRPr="007D76FD">
        <w:rPr>
          <w:rStyle w:val="None"/>
          <w:rFonts w:ascii="Gill Alt One MT Light" w:hAnsi="Gill Alt One MT Light"/>
          <w:b/>
          <w:bCs/>
        </w:rPr>
        <w:br/>
      </w:r>
      <w:r w:rsidRPr="007D76FD">
        <w:rPr>
          <w:rStyle w:val="None"/>
          <w:rFonts w:ascii="Gill Alt One MT Light" w:hAnsi="Gill Alt One MT Light"/>
        </w:rPr>
        <w:t>Andrew Ball</w:t>
      </w:r>
      <w:r w:rsidRPr="007D76FD">
        <w:rPr>
          <w:rStyle w:val="None"/>
          <w:rFonts w:ascii="Gill Alt One MT Light" w:hAnsi="Gill Alt One MT Light"/>
        </w:rPr>
        <w:tab/>
      </w:r>
      <w:r w:rsidRPr="007D76FD">
        <w:rPr>
          <w:rStyle w:val="None"/>
          <w:rFonts w:ascii="Gill Alt One MT Light" w:hAnsi="Gill Alt One MT Light"/>
        </w:rPr>
        <w:tab/>
        <w:t>+44 (0) 7815 244064</w:t>
      </w:r>
      <w:r w:rsidRPr="007D76FD">
        <w:rPr>
          <w:rStyle w:val="None"/>
          <w:rFonts w:ascii="Gill Alt One MT Light" w:hAnsi="Gill Alt One MT Light"/>
        </w:rPr>
        <w:tab/>
      </w:r>
      <w:hyperlink r:id="rId23" w:history="1">
        <w:r w:rsidRPr="007D76FD">
          <w:rPr>
            <w:rStyle w:val="Hyperlink2"/>
          </w:rPr>
          <w:t>andrew.ball@rolls-roycemotorcars.com</w:t>
        </w:r>
      </w:hyperlink>
      <w:r w:rsidRPr="007D76FD">
        <w:rPr>
          <w:rStyle w:val="None"/>
          <w:rFonts w:ascii="Gill Alt One MT Light" w:hAnsi="Gill Alt One MT Light"/>
        </w:rPr>
        <w:t xml:space="preserve"> </w:t>
      </w:r>
    </w:p>
    <w:p w14:paraId="722512AA" w14:textId="2113B85C" w:rsidR="00E60360" w:rsidRPr="007D76FD" w:rsidRDefault="00E60360" w:rsidP="00E60360">
      <w:pPr>
        <w:pStyle w:val="Body"/>
        <w:spacing w:line="276" w:lineRule="auto"/>
        <w:rPr>
          <w:rStyle w:val="None"/>
          <w:rFonts w:ascii="Gill Alt One MT Light" w:hAnsi="Gill Alt One MT Light"/>
          <w:b/>
          <w:bCs/>
        </w:rPr>
      </w:pPr>
      <w:r w:rsidRPr="007D76FD">
        <w:rPr>
          <w:rStyle w:val="None"/>
          <w:rFonts w:ascii="Gill Alt One MT Light" w:hAnsi="Gill Alt One MT Light"/>
          <w:b/>
          <w:bCs/>
        </w:rPr>
        <w:t>Head of Global Lifestyle Communications</w:t>
      </w:r>
      <w:r w:rsidRPr="007D76FD">
        <w:rPr>
          <w:rStyle w:val="None"/>
          <w:rFonts w:ascii="Gill Alt One MT Light" w:hAnsi="Gill Alt One MT Light"/>
          <w:b/>
          <w:bCs/>
        </w:rPr>
        <w:br/>
      </w:r>
      <w:r w:rsidRPr="007D76FD">
        <w:rPr>
          <w:rStyle w:val="None"/>
          <w:rFonts w:ascii="Gill Alt One MT Light" w:hAnsi="Gill Alt One MT Light"/>
          <w:lang w:val="sv-SE"/>
        </w:rPr>
        <w:t xml:space="preserve">Emma </w:t>
      </w:r>
      <w:proofErr w:type="spellStart"/>
      <w:r w:rsidRPr="007D76FD">
        <w:rPr>
          <w:rStyle w:val="None"/>
          <w:rFonts w:ascii="Gill Alt One MT Light" w:hAnsi="Gill Alt One MT Light"/>
          <w:lang w:val="sv-SE"/>
        </w:rPr>
        <w:t>Rickett</w:t>
      </w:r>
      <w:proofErr w:type="spellEnd"/>
      <w:r w:rsidRPr="007D76FD">
        <w:rPr>
          <w:rStyle w:val="None"/>
          <w:rFonts w:ascii="Gill Alt One MT Light" w:hAnsi="Gill Alt One MT Light"/>
          <w:lang w:val="sv-SE"/>
        </w:rPr>
        <w:tab/>
      </w:r>
      <w:r w:rsidRPr="007D76FD">
        <w:rPr>
          <w:rStyle w:val="None"/>
          <w:rFonts w:ascii="Gill Alt One MT Light" w:hAnsi="Gill Alt One MT Light"/>
          <w:lang w:val="sv-SE"/>
        </w:rPr>
        <w:tab/>
        <w:t>+44 (0) 7815 244061</w:t>
      </w:r>
      <w:r w:rsidRPr="007D76FD">
        <w:rPr>
          <w:rStyle w:val="None"/>
          <w:rFonts w:ascii="Gill Alt One MT Light" w:hAnsi="Gill Alt One MT Light"/>
          <w:lang w:val="sv-SE"/>
        </w:rPr>
        <w:tab/>
      </w:r>
      <w:hyperlink r:id="rId24" w:history="1">
        <w:r w:rsidRPr="007D76FD">
          <w:rPr>
            <w:rStyle w:val="Hyperlink2"/>
          </w:rPr>
          <w:t>emma.rickett@rolls-roycemotorcars.com</w:t>
        </w:r>
      </w:hyperlink>
    </w:p>
    <w:p w14:paraId="1349FAF9" w14:textId="77777777" w:rsidR="00E60360" w:rsidRPr="007D76FD" w:rsidRDefault="00E60360" w:rsidP="00E60360">
      <w:pPr>
        <w:spacing w:line="276" w:lineRule="auto"/>
        <w:rPr>
          <w:rStyle w:val="Hyperlink3"/>
          <w:rFonts w:eastAsiaTheme="minorHAnsi" w:cstheme="minorBidi"/>
          <w:b/>
          <w:color w:val="auto"/>
          <w:u w:val="none"/>
        </w:rPr>
      </w:pPr>
      <w:r w:rsidRPr="007D76FD">
        <w:rPr>
          <w:rFonts w:ascii="Gill Alt One MT Light" w:hAnsi="Gill Alt One MT Light"/>
          <w:b/>
        </w:rPr>
        <w:t xml:space="preserve">Head of Global Product Communications </w:t>
      </w:r>
      <w:r w:rsidRPr="007D76FD">
        <w:rPr>
          <w:rFonts w:ascii="Gill Alt One MT Light" w:hAnsi="Gill Alt One MT Light"/>
          <w:b/>
        </w:rPr>
        <w:br/>
      </w:r>
      <w:r w:rsidRPr="007D76FD">
        <w:rPr>
          <w:rStyle w:val="None"/>
          <w:rFonts w:ascii="Gill Alt One MT Light" w:hAnsi="Gill Alt One MT Light"/>
        </w:rPr>
        <w:t>Matthew Jones</w:t>
      </w:r>
      <w:r w:rsidRPr="007D76FD">
        <w:rPr>
          <w:rStyle w:val="None"/>
          <w:rFonts w:ascii="Gill Alt One MT Light" w:hAnsi="Gill Alt One MT Light"/>
        </w:rPr>
        <w:tab/>
      </w:r>
      <w:r w:rsidRPr="007D76FD">
        <w:rPr>
          <w:rStyle w:val="None"/>
          <w:rFonts w:ascii="Gill Alt One MT Light" w:hAnsi="Gill Alt One MT Light"/>
        </w:rPr>
        <w:tab/>
        <w:t>+44 (0) 7815 245929</w:t>
      </w:r>
      <w:r w:rsidRPr="007D76FD">
        <w:rPr>
          <w:rStyle w:val="None"/>
          <w:rFonts w:ascii="Gill Alt One MT Light" w:hAnsi="Gill Alt One MT Light"/>
        </w:rPr>
        <w:tab/>
      </w:r>
      <w:hyperlink r:id="rId25" w:history="1">
        <w:r w:rsidRPr="007D76FD">
          <w:rPr>
            <w:rStyle w:val="Hyperlink3"/>
          </w:rPr>
          <w:t>matthew.jones@rolls-roycemotorcars.com</w:t>
        </w:r>
      </w:hyperlink>
    </w:p>
    <w:p w14:paraId="182DD5A3" w14:textId="77777777" w:rsidR="00E60360" w:rsidRPr="007D76FD" w:rsidRDefault="00E60360" w:rsidP="00E60360">
      <w:pPr>
        <w:pStyle w:val="Body"/>
        <w:spacing w:after="0" w:line="240" w:lineRule="auto"/>
        <w:rPr>
          <w:rFonts w:ascii="Gill Alt One MT Light" w:eastAsia="Gill Alt One MT Light" w:hAnsi="Gill Alt One MT Light" w:cs="Gill Alt One MT Light"/>
          <w:color w:val="0000FF"/>
          <w:u w:val="single" w:color="0000FF"/>
        </w:rPr>
      </w:pPr>
      <w:r w:rsidRPr="007D76FD">
        <w:rPr>
          <w:rStyle w:val="None"/>
          <w:rFonts w:ascii="Gill Alt One MT Light" w:hAnsi="Gill Alt One MT Light"/>
          <w:b/>
          <w:bCs/>
        </w:rPr>
        <w:t>Head of Global Digital, Online &amp; Social PR Communications</w:t>
      </w:r>
      <w:r w:rsidRPr="007D76FD">
        <w:rPr>
          <w:rStyle w:val="None"/>
          <w:rFonts w:ascii="Gill Alt One MT Light" w:hAnsi="Gill Alt One MT Light"/>
          <w:b/>
          <w:bCs/>
        </w:rPr>
        <w:br/>
      </w:r>
      <w:r w:rsidRPr="007D76FD">
        <w:rPr>
          <w:rStyle w:val="None"/>
          <w:rFonts w:ascii="Gill Alt One MT Light" w:hAnsi="Gill Alt One MT Light"/>
        </w:rPr>
        <w:t>Terence Church</w:t>
      </w:r>
      <w:r w:rsidRPr="007D76FD">
        <w:rPr>
          <w:rStyle w:val="None"/>
          <w:rFonts w:ascii="Gill Alt One MT Light" w:hAnsi="Gill Alt One MT Light"/>
        </w:rPr>
        <w:tab/>
      </w:r>
      <w:r w:rsidRPr="007D76FD">
        <w:rPr>
          <w:rStyle w:val="None"/>
          <w:rFonts w:ascii="Gill Alt One MT Light" w:hAnsi="Gill Alt One MT Light"/>
        </w:rPr>
        <w:tab/>
        <w:t>+44 (0) 7815 245930</w:t>
      </w:r>
      <w:r w:rsidRPr="007D76FD">
        <w:rPr>
          <w:rStyle w:val="None"/>
          <w:rFonts w:ascii="Gill Alt One MT Light" w:hAnsi="Gill Alt One MT Light"/>
        </w:rPr>
        <w:tab/>
      </w:r>
      <w:hyperlink r:id="rId26" w:history="1">
        <w:r w:rsidRPr="007D76FD">
          <w:rPr>
            <w:rStyle w:val="Hyperlink3"/>
          </w:rPr>
          <w:t>terence.church@rolls-roycemotorcars.com</w:t>
        </w:r>
      </w:hyperlink>
      <w:r w:rsidRPr="007D76FD">
        <w:rPr>
          <w:rFonts w:ascii="Gill Alt One MT Light" w:hAnsi="Gill Alt One MT Light"/>
        </w:rPr>
        <w:t xml:space="preserve"> </w:t>
      </w:r>
    </w:p>
    <w:p w14:paraId="31698404" w14:textId="77777777" w:rsidR="00E60360" w:rsidRPr="007D76FD" w:rsidRDefault="00E60360" w:rsidP="00E60360">
      <w:pPr>
        <w:pStyle w:val="Body"/>
        <w:spacing w:after="0" w:line="240" w:lineRule="auto"/>
        <w:jc w:val="both"/>
        <w:rPr>
          <w:rStyle w:val="None"/>
          <w:rFonts w:ascii="Gill Alt One MT Light" w:hAnsi="Gill Alt One MT Light"/>
          <w:b/>
          <w:bCs/>
        </w:rPr>
      </w:pPr>
    </w:p>
    <w:p w14:paraId="37FA50F7" w14:textId="77777777" w:rsidR="00E60360" w:rsidRPr="007D76FD" w:rsidRDefault="00E60360" w:rsidP="00E60360">
      <w:pPr>
        <w:pStyle w:val="Body"/>
        <w:spacing w:after="0" w:line="240" w:lineRule="auto"/>
        <w:jc w:val="both"/>
        <w:rPr>
          <w:rStyle w:val="None"/>
          <w:rFonts w:ascii="Gill Alt One MT Light" w:hAnsi="Gill Alt One MT Light"/>
          <w:b/>
          <w:bCs/>
        </w:rPr>
      </w:pPr>
      <w:proofErr w:type="spellStart"/>
      <w:r w:rsidRPr="007D76FD">
        <w:rPr>
          <w:rStyle w:val="None"/>
          <w:rFonts w:ascii="Gill Alt One MT Light" w:hAnsi="Gill Alt One MT Light"/>
          <w:b/>
          <w:bCs/>
          <w:lang w:val="it-IT"/>
        </w:rPr>
        <w:t>Regional</w:t>
      </w:r>
      <w:proofErr w:type="spellEnd"/>
    </w:p>
    <w:p w14:paraId="1900E076" w14:textId="77777777" w:rsidR="00E60360" w:rsidRPr="007D76FD" w:rsidRDefault="00E60360" w:rsidP="00E60360">
      <w:pPr>
        <w:pStyle w:val="Body"/>
        <w:spacing w:after="0" w:line="240" w:lineRule="auto"/>
        <w:rPr>
          <w:rFonts w:ascii="Gill Alt One MT Light" w:hAnsi="Gill Alt One MT Light"/>
        </w:rPr>
      </w:pPr>
    </w:p>
    <w:p w14:paraId="51AFC258" w14:textId="77777777" w:rsidR="00E60360" w:rsidRPr="007D76FD" w:rsidRDefault="00E60360" w:rsidP="00E60360">
      <w:pPr>
        <w:pStyle w:val="Body"/>
        <w:rPr>
          <w:rStyle w:val="None"/>
          <w:rFonts w:ascii="Gill Alt One MT Light" w:hAnsi="Gill Alt One MT Light"/>
        </w:rPr>
      </w:pPr>
      <w:proofErr w:type="spellStart"/>
      <w:r w:rsidRPr="007D76FD">
        <w:rPr>
          <w:rStyle w:val="None"/>
          <w:rFonts w:ascii="Gill Alt One MT Light" w:hAnsi="Gill Alt One MT Light"/>
          <w:b/>
          <w:bCs/>
          <w:lang w:val="nl-NL"/>
        </w:rPr>
        <w:t>Asia</w:t>
      </w:r>
      <w:proofErr w:type="spellEnd"/>
      <w:r w:rsidRPr="007D76FD">
        <w:rPr>
          <w:rStyle w:val="None"/>
          <w:rFonts w:ascii="Gill Alt One MT Light" w:hAnsi="Gill Alt One MT Light"/>
          <w:b/>
          <w:bCs/>
          <w:lang w:val="nl-NL"/>
        </w:rPr>
        <w:t xml:space="preserve"> Pacific – North</w:t>
      </w:r>
      <w:r w:rsidRPr="007D76FD">
        <w:rPr>
          <w:rStyle w:val="None"/>
          <w:rFonts w:ascii="Gill Alt One MT Light" w:hAnsi="Gill Alt One MT Light"/>
          <w:b/>
          <w:bCs/>
        </w:rPr>
        <w:br/>
      </w:r>
      <w:r w:rsidRPr="007D76FD">
        <w:rPr>
          <w:rStyle w:val="None"/>
          <w:rFonts w:ascii="Gill Alt One MT Light" w:hAnsi="Gill Alt One MT Light"/>
        </w:rPr>
        <w:t xml:space="preserve">Rosemary Mitchell </w:t>
      </w:r>
      <w:r w:rsidRPr="007D76FD">
        <w:rPr>
          <w:rStyle w:val="None"/>
          <w:rFonts w:ascii="Gill Alt One MT Light" w:hAnsi="Gill Alt One MT Light"/>
        </w:rPr>
        <w:tab/>
        <w:t>+81 (0) 3 6259 8888</w:t>
      </w:r>
      <w:r w:rsidRPr="007D76FD">
        <w:rPr>
          <w:rStyle w:val="None"/>
          <w:rFonts w:ascii="Gill Alt One MT Light" w:hAnsi="Gill Alt One MT Light"/>
        </w:rPr>
        <w:tab/>
      </w:r>
      <w:hyperlink r:id="rId27" w:history="1">
        <w:r w:rsidRPr="007D76FD">
          <w:rPr>
            <w:rStyle w:val="Hyperlink"/>
            <w:rFonts w:ascii="Gill Alt One MT Light" w:eastAsia="Gill Alt One MT Light" w:hAnsi="Gill Alt One MT Light" w:cs="Gill Alt One MT Light"/>
            <w:u w:color="0000FF"/>
          </w:rPr>
          <w:t>rosemary.mitchell@rolls-roycemotorcars.com</w:t>
        </w:r>
      </w:hyperlink>
    </w:p>
    <w:p w14:paraId="5EBF7BA4" w14:textId="77777777" w:rsidR="00E60360" w:rsidRPr="007D76FD" w:rsidRDefault="00E60360" w:rsidP="00E60360">
      <w:pPr>
        <w:pStyle w:val="Body"/>
        <w:rPr>
          <w:rStyle w:val="None"/>
          <w:rFonts w:ascii="Gill Alt One MT Light" w:hAnsi="Gill Alt One MT Light"/>
          <w:b/>
          <w:bCs/>
        </w:rPr>
      </w:pPr>
      <w:r w:rsidRPr="007D76FD">
        <w:rPr>
          <w:rStyle w:val="None"/>
          <w:rFonts w:ascii="Gill Alt One MT Light" w:hAnsi="Gill Alt One MT Light"/>
          <w:b/>
          <w:bCs/>
        </w:rPr>
        <w:t>Asia Pacific – South</w:t>
      </w:r>
      <w:r w:rsidRPr="007D76FD">
        <w:rPr>
          <w:rStyle w:val="None"/>
          <w:rFonts w:ascii="Gill Alt One MT Light" w:hAnsi="Gill Alt One MT Light"/>
          <w:b/>
          <w:bCs/>
        </w:rPr>
        <w:br/>
      </w:r>
      <w:r w:rsidRPr="007D76FD">
        <w:rPr>
          <w:rStyle w:val="None"/>
          <w:rFonts w:ascii="Gill Alt One MT Light" w:hAnsi="Gill Alt One MT Light"/>
        </w:rPr>
        <w:t xml:space="preserve">Hal </w:t>
      </w:r>
      <w:proofErr w:type="spellStart"/>
      <w:r w:rsidRPr="007D76FD">
        <w:rPr>
          <w:rStyle w:val="None"/>
          <w:rFonts w:ascii="Gill Alt One MT Light" w:hAnsi="Gill Alt One MT Light"/>
        </w:rPr>
        <w:t>Serudin</w:t>
      </w:r>
      <w:proofErr w:type="spellEnd"/>
      <w:r w:rsidRPr="007D76FD">
        <w:rPr>
          <w:rStyle w:val="None"/>
          <w:rFonts w:ascii="Gill Alt One MT Light" w:hAnsi="Gill Alt One MT Light"/>
        </w:rPr>
        <w:tab/>
      </w:r>
      <w:r w:rsidRPr="007D76FD">
        <w:rPr>
          <w:rStyle w:val="None"/>
          <w:rFonts w:ascii="Gill Alt One MT Light" w:hAnsi="Gill Alt One MT Light"/>
        </w:rPr>
        <w:tab/>
        <w:t>+65 6838 9675</w:t>
      </w:r>
      <w:r w:rsidRPr="007D76FD">
        <w:rPr>
          <w:rStyle w:val="None"/>
          <w:rFonts w:ascii="Gill Alt One MT Light" w:hAnsi="Gill Alt One MT Light"/>
        </w:rPr>
        <w:tab/>
      </w:r>
      <w:r w:rsidRPr="007D76FD">
        <w:rPr>
          <w:rStyle w:val="None"/>
          <w:rFonts w:ascii="Gill Alt One MT Light" w:hAnsi="Gill Alt One MT Light"/>
        </w:rPr>
        <w:tab/>
      </w:r>
      <w:hyperlink r:id="rId28" w:history="1">
        <w:r w:rsidRPr="007D76FD">
          <w:rPr>
            <w:rStyle w:val="Hyperlink"/>
            <w:rFonts w:ascii="Gill Alt One MT Light" w:eastAsia="Gill Alt One MT Light" w:hAnsi="Gill Alt One MT Light" w:cs="Gill Alt One MT Light"/>
            <w:u w:color="0000FF"/>
          </w:rPr>
          <w:t>hal.serudin@rolls-roycemotorcars.com</w:t>
        </w:r>
      </w:hyperlink>
    </w:p>
    <w:p w14:paraId="72F71BF7" w14:textId="77777777" w:rsidR="00E60360" w:rsidRPr="007D76FD" w:rsidRDefault="00E60360" w:rsidP="00E60360">
      <w:pPr>
        <w:pStyle w:val="Body"/>
        <w:spacing w:after="120"/>
        <w:rPr>
          <w:rStyle w:val="None"/>
          <w:rFonts w:ascii="Gill Alt One MT Light" w:hAnsi="Gill Alt One MT Light"/>
          <w:b/>
          <w:bCs/>
        </w:rPr>
      </w:pPr>
      <w:r w:rsidRPr="007D76FD">
        <w:rPr>
          <w:rStyle w:val="None"/>
          <w:rFonts w:ascii="Gill Alt One MT Light" w:hAnsi="Gill Alt One MT Light"/>
          <w:b/>
          <w:bCs/>
        </w:rPr>
        <w:t>China</w:t>
      </w:r>
      <w:r w:rsidRPr="007D76FD">
        <w:rPr>
          <w:rStyle w:val="None"/>
          <w:rFonts w:ascii="Gill Alt One MT Light" w:hAnsi="Gill Alt One MT Light"/>
          <w:b/>
          <w:bCs/>
        </w:rPr>
        <w:br/>
      </w:r>
      <w:r w:rsidRPr="007D76FD">
        <w:rPr>
          <w:rStyle w:val="None"/>
          <w:rFonts w:ascii="Gill Alt One MT Light" w:hAnsi="Gill Alt One MT Light"/>
        </w:rPr>
        <w:t>Anna Xu</w:t>
      </w:r>
      <w:r w:rsidRPr="007D76FD">
        <w:rPr>
          <w:rStyle w:val="None"/>
          <w:rFonts w:ascii="Gill Alt One MT Light" w:hAnsi="Gill Alt One MT Light"/>
          <w:b/>
          <w:bCs/>
        </w:rPr>
        <w:tab/>
      </w:r>
      <w:r w:rsidRPr="007D76FD">
        <w:rPr>
          <w:rStyle w:val="None"/>
          <w:rFonts w:ascii="Gill Alt One MT Light" w:hAnsi="Gill Alt One MT Light"/>
          <w:b/>
          <w:bCs/>
        </w:rPr>
        <w:tab/>
      </w:r>
      <w:r w:rsidRPr="007D76FD">
        <w:rPr>
          <w:rStyle w:val="None"/>
          <w:rFonts w:ascii="Gill Alt One MT Light" w:hAnsi="Gill Alt One MT Light"/>
        </w:rPr>
        <w:t>+86 10 84558037</w:t>
      </w:r>
      <w:r w:rsidRPr="007D76FD">
        <w:rPr>
          <w:rStyle w:val="None"/>
          <w:rFonts w:ascii="Gill Alt One MT Light" w:hAnsi="Gill Alt One MT Light"/>
        </w:rPr>
        <w:tab/>
      </w:r>
      <w:hyperlink r:id="rId29" w:history="1">
        <w:r w:rsidRPr="007D76FD">
          <w:rPr>
            <w:rStyle w:val="Hyperlink"/>
            <w:rFonts w:ascii="Gill Alt One MT Light" w:eastAsia="Gill Alt One MT Light" w:hAnsi="Gill Alt One MT Light" w:cs="Gill Alt One MT Light"/>
            <w:u w:color="0000FF"/>
          </w:rPr>
          <w:t>anna.xu@rolls-roycemotorcars.com</w:t>
        </w:r>
      </w:hyperlink>
      <w:r w:rsidRPr="007D76FD">
        <w:rPr>
          <w:rStyle w:val="None"/>
          <w:rFonts w:ascii="Gill Alt One MT Light" w:hAnsi="Gill Alt One MT Light"/>
        </w:rPr>
        <w:t xml:space="preserve"> </w:t>
      </w:r>
    </w:p>
    <w:p w14:paraId="0CF8C753" w14:textId="77777777" w:rsidR="00E60360" w:rsidRPr="007D76FD" w:rsidRDefault="00E60360" w:rsidP="00E60360">
      <w:pPr>
        <w:pStyle w:val="Body"/>
        <w:spacing w:after="120"/>
        <w:rPr>
          <w:rFonts w:ascii="Gill Alt One MT Light" w:hAnsi="Gill Alt One MT Light"/>
          <w:lang w:val="de-DE"/>
        </w:rPr>
      </w:pPr>
      <w:r w:rsidRPr="007D76FD">
        <w:rPr>
          <w:rStyle w:val="None"/>
          <w:rFonts w:ascii="Gill Alt One MT Light" w:hAnsi="Gill Alt One MT Light"/>
          <w:b/>
          <w:bCs/>
          <w:lang w:val="de-DE"/>
        </w:rPr>
        <w:t>Eastern Europe</w:t>
      </w:r>
      <w:r w:rsidRPr="007D76FD">
        <w:rPr>
          <w:rStyle w:val="None"/>
          <w:rFonts w:ascii="Gill Alt One MT Light" w:hAnsi="Gill Alt One MT Light"/>
          <w:b/>
          <w:bCs/>
          <w:lang w:val="de-DE"/>
        </w:rPr>
        <w:br/>
      </w:r>
      <w:r w:rsidRPr="007D76FD">
        <w:rPr>
          <w:rStyle w:val="None"/>
          <w:rFonts w:ascii="Gill Alt One MT Light" w:hAnsi="Gill Alt One MT Light"/>
          <w:lang w:val="de-DE"/>
        </w:rPr>
        <w:t xml:space="preserve">Frank Tiemann </w:t>
      </w:r>
      <w:r w:rsidRPr="007D76FD">
        <w:rPr>
          <w:rStyle w:val="None"/>
          <w:rFonts w:ascii="Gill Alt One MT Light" w:hAnsi="Gill Alt One MT Light"/>
          <w:lang w:val="de-DE"/>
        </w:rPr>
        <w:tab/>
      </w:r>
      <w:r w:rsidRPr="007D76FD">
        <w:rPr>
          <w:rStyle w:val="None"/>
          <w:rFonts w:ascii="Gill Alt One MT Light" w:hAnsi="Gill Alt One MT Light"/>
          <w:lang w:val="de-DE"/>
        </w:rPr>
        <w:tab/>
        <w:t xml:space="preserve">+49 (0) 89 382 29581 </w:t>
      </w:r>
      <w:r w:rsidRPr="007D76FD">
        <w:rPr>
          <w:rStyle w:val="None"/>
          <w:rFonts w:ascii="Gill Alt One MT Light" w:hAnsi="Gill Alt One MT Light"/>
          <w:lang w:val="de-DE"/>
        </w:rPr>
        <w:tab/>
      </w:r>
      <w:hyperlink r:id="rId30" w:history="1">
        <w:r w:rsidRPr="007D76FD">
          <w:rPr>
            <w:rStyle w:val="Hyperlink"/>
            <w:rFonts w:ascii="Gill Alt One MT Light" w:eastAsia="Gill Alt One MT Light" w:hAnsi="Gill Alt One MT Light" w:cs="Gill Alt One MT Light"/>
            <w:u w:color="0000FF"/>
            <w:lang w:val="de-DE"/>
          </w:rPr>
          <w:t>frank.tiemann@rolls-roycemotorcars.com</w:t>
        </w:r>
      </w:hyperlink>
    </w:p>
    <w:p w14:paraId="7F9B8078" w14:textId="77777777" w:rsidR="00E60360" w:rsidRPr="007D76FD" w:rsidRDefault="00E60360" w:rsidP="00E60360">
      <w:pPr>
        <w:pStyle w:val="Body"/>
        <w:spacing w:after="120"/>
        <w:rPr>
          <w:rFonts w:ascii="Gill Alt One MT Light" w:eastAsia="Gill Alt One MT Light" w:hAnsi="Gill Alt One MT Light" w:cs="Gill Alt One MT Light"/>
          <w:b/>
          <w:bCs/>
        </w:rPr>
      </w:pPr>
      <w:r w:rsidRPr="007D76FD">
        <w:rPr>
          <w:rStyle w:val="None"/>
          <w:rFonts w:ascii="Gill Alt One MT Light" w:hAnsi="Gill Alt One MT Light"/>
          <w:b/>
          <w:bCs/>
        </w:rPr>
        <w:t>Middle East and Africa</w:t>
      </w:r>
      <w:r w:rsidRPr="007D76FD">
        <w:rPr>
          <w:rStyle w:val="None"/>
          <w:rFonts w:ascii="Gill Alt One MT Light" w:hAnsi="Gill Alt One MT Light"/>
          <w:b/>
          <w:bCs/>
        </w:rPr>
        <w:br/>
      </w:r>
      <w:proofErr w:type="spellStart"/>
      <w:r w:rsidRPr="007D76FD">
        <w:rPr>
          <w:rStyle w:val="None"/>
          <w:rFonts w:ascii="Gill Alt One MT Light" w:hAnsi="Gill Alt One MT Light"/>
          <w:lang w:val="nl-NL"/>
        </w:rPr>
        <w:t>Rami</w:t>
      </w:r>
      <w:proofErr w:type="spellEnd"/>
      <w:r w:rsidRPr="007D76FD">
        <w:rPr>
          <w:rStyle w:val="None"/>
          <w:rFonts w:ascii="Gill Alt One MT Light" w:hAnsi="Gill Alt One MT Light"/>
          <w:lang w:val="nl-NL"/>
        </w:rPr>
        <w:t xml:space="preserve"> </w:t>
      </w:r>
      <w:proofErr w:type="spellStart"/>
      <w:r w:rsidRPr="007D76FD">
        <w:rPr>
          <w:rStyle w:val="None"/>
          <w:rFonts w:ascii="Gill Alt One MT Light" w:hAnsi="Gill Alt One MT Light"/>
          <w:lang w:val="nl-NL"/>
        </w:rPr>
        <w:t>Joudi</w:t>
      </w:r>
      <w:proofErr w:type="spellEnd"/>
      <w:r w:rsidRPr="007D76FD">
        <w:rPr>
          <w:rStyle w:val="None"/>
          <w:rFonts w:ascii="Gill Alt One MT Light" w:hAnsi="Gill Alt One MT Light"/>
          <w:lang w:val="nl-NL"/>
        </w:rPr>
        <w:tab/>
      </w:r>
      <w:r w:rsidRPr="007D76FD">
        <w:rPr>
          <w:rStyle w:val="None"/>
          <w:rFonts w:ascii="Gill Alt One MT Light" w:hAnsi="Gill Alt One MT Light"/>
          <w:lang w:val="nl-NL"/>
        </w:rPr>
        <w:tab/>
        <w:t>+971 56 171 7883</w:t>
      </w:r>
      <w:r w:rsidRPr="007D76FD">
        <w:rPr>
          <w:rStyle w:val="None"/>
          <w:rFonts w:ascii="Gill Alt One MT Light" w:hAnsi="Gill Alt One MT Light"/>
        </w:rPr>
        <w:t> </w:t>
      </w:r>
      <w:r w:rsidRPr="007D76FD">
        <w:rPr>
          <w:rFonts w:ascii="Gill Alt One MT Light" w:hAnsi="Gill Alt One MT Light"/>
        </w:rPr>
        <w:tab/>
      </w:r>
      <w:hyperlink r:id="rId31" w:history="1">
        <w:r w:rsidRPr="007D76FD">
          <w:rPr>
            <w:rStyle w:val="Hyperlink"/>
            <w:rFonts w:ascii="Gill Alt One MT Light" w:eastAsia="Gill Alt One MT Light" w:hAnsi="Gill Alt One MT Light" w:cs="Gill Alt One MT Light"/>
            <w:u w:color="0000FF"/>
          </w:rPr>
          <w:t>rami.joudi@rolls-roycemotorcars.com</w:t>
        </w:r>
      </w:hyperlink>
    </w:p>
    <w:p w14:paraId="0B9C82D8" w14:textId="77777777" w:rsidR="00E60360" w:rsidRPr="007D76FD" w:rsidRDefault="00E60360" w:rsidP="00E60360">
      <w:pPr>
        <w:pStyle w:val="Body"/>
        <w:spacing w:after="120"/>
        <w:rPr>
          <w:rStyle w:val="Hyperlink2"/>
        </w:rPr>
      </w:pPr>
      <w:r w:rsidRPr="007D76FD">
        <w:rPr>
          <w:rStyle w:val="None"/>
          <w:rFonts w:ascii="Gill Alt One MT Light" w:hAnsi="Gill Alt One MT Light"/>
          <w:b/>
          <w:bCs/>
        </w:rPr>
        <w:t xml:space="preserve">North America and South America </w:t>
      </w:r>
      <w:r w:rsidRPr="007D76FD">
        <w:rPr>
          <w:rStyle w:val="None"/>
          <w:rFonts w:ascii="Gill Alt One MT Light" w:hAnsi="Gill Alt One MT Light"/>
          <w:b/>
          <w:bCs/>
        </w:rPr>
        <w:br/>
      </w:r>
      <w:r w:rsidRPr="007D76FD">
        <w:rPr>
          <w:rStyle w:val="None"/>
          <w:rFonts w:ascii="Gill Alt One MT Light" w:hAnsi="Gill Alt One MT Light"/>
        </w:rPr>
        <w:t xml:space="preserve">Gerry </w:t>
      </w:r>
      <w:proofErr w:type="spellStart"/>
      <w:r w:rsidRPr="007D76FD">
        <w:rPr>
          <w:rStyle w:val="None"/>
          <w:rFonts w:ascii="Gill Alt One MT Light" w:hAnsi="Gill Alt One MT Light"/>
        </w:rPr>
        <w:t>Spahn</w:t>
      </w:r>
      <w:proofErr w:type="spellEnd"/>
      <w:r w:rsidRPr="007D76FD">
        <w:rPr>
          <w:rStyle w:val="None"/>
          <w:rFonts w:ascii="Gill Alt One MT Light" w:hAnsi="Gill Alt One MT Light"/>
        </w:rPr>
        <w:t xml:space="preserve"> </w:t>
      </w:r>
      <w:r w:rsidRPr="007D76FD">
        <w:rPr>
          <w:rStyle w:val="None"/>
          <w:rFonts w:ascii="Gill Alt One MT Light" w:hAnsi="Gill Alt One MT Light"/>
        </w:rPr>
        <w:tab/>
      </w:r>
      <w:r w:rsidRPr="007D76FD">
        <w:rPr>
          <w:rStyle w:val="None"/>
          <w:rFonts w:ascii="Gill Alt One MT Light" w:hAnsi="Gill Alt One MT Light"/>
        </w:rPr>
        <w:tab/>
        <w:t>+1 201 930 8308</w:t>
      </w:r>
      <w:r w:rsidRPr="007D76FD">
        <w:rPr>
          <w:rStyle w:val="None"/>
          <w:rFonts w:ascii="Gill Alt One MT Light" w:hAnsi="Gill Alt One MT Light"/>
        </w:rPr>
        <w:tab/>
      </w:r>
      <w:hyperlink r:id="rId32" w:history="1">
        <w:r w:rsidRPr="007D76FD">
          <w:rPr>
            <w:rStyle w:val="Hyperlink"/>
            <w:rFonts w:ascii="Gill Alt One MT Light" w:eastAsia="Gill Alt One MT Light" w:hAnsi="Gill Alt One MT Light" w:cs="Gill Alt One MT Light"/>
            <w:u w:color="0000FF"/>
          </w:rPr>
          <w:t>gerry.spahn@rolls-roycemotorcarsna.com</w:t>
        </w:r>
      </w:hyperlink>
    </w:p>
    <w:p w14:paraId="0E5446B4" w14:textId="77777777" w:rsidR="00E60360" w:rsidRPr="007D76FD" w:rsidRDefault="00E60360" w:rsidP="00E60360">
      <w:pPr>
        <w:pStyle w:val="Body"/>
        <w:spacing w:after="120"/>
        <w:rPr>
          <w:rFonts w:ascii="Gill Alt One MT Light" w:hAnsi="Gill Alt One MT Light"/>
          <w:b/>
          <w:bCs/>
        </w:rPr>
      </w:pPr>
      <w:r w:rsidRPr="007D76FD">
        <w:rPr>
          <w:rStyle w:val="None"/>
          <w:rFonts w:ascii="Gill Alt One MT Light" w:hAnsi="Gill Alt One MT Light"/>
          <w:b/>
          <w:bCs/>
        </w:rPr>
        <w:t>Central and Western Europe</w:t>
      </w:r>
      <w:r w:rsidRPr="007D76FD">
        <w:rPr>
          <w:rStyle w:val="None"/>
          <w:rFonts w:ascii="Gill Alt One MT Light" w:hAnsi="Gill Alt One MT Light"/>
          <w:b/>
          <w:bCs/>
        </w:rPr>
        <w:br/>
      </w:r>
      <w:r w:rsidRPr="007D76FD">
        <w:rPr>
          <w:rStyle w:val="None"/>
          <w:rFonts w:ascii="Gill Alt One MT Light" w:hAnsi="Gill Alt One MT Light"/>
        </w:rPr>
        <w:t xml:space="preserve">Ruth </w:t>
      </w:r>
      <w:proofErr w:type="spellStart"/>
      <w:r w:rsidRPr="007D76FD">
        <w:rPr>
          <w:rStyle w:val="None"/>
          <w:rFonts w:ascii="Gill Alt One MT Light" w:hAnsi="Gill Alt One MT Light"/>
        </w:rPr>
        <w:t>Hucklenbroich</w:t>
      </w:r>
      <w:proofErr w:type="spellEnd"/>
      <w:r w:rsidRPr="007D76FD">
        <w:rPr>
          <w:rStyle w:val="None"/>
          <w:rFonts w:ascii="Gill Alt One MT Light" w:hAnsi="Gill Alt One MT Light"/>
        </w:rPr>
        <w:t xml:space="preserve"> </w:t>
      </w:r>
      <w:r w:rsidRPr="007D76FD">
        <w:rPr>
          <w:rStyle w:val="None"/>
          <w:rFonts w:ascii="Gill Alt One MT Light" w:hAnsi="Gill Alt One MT Light"/>
        </w:rPr>
        <w:tab/>
        <w:t>+49 (0) 89 382 60064</w:t>
      </w:r>
      <w:r w:rsidRPr="007D76FD">
        <w:rPr>
          <w:rStyle w:val="None"/>
          <w:rFonts w:ascii="Gill Alt One MT Light" w:hAnsi="Gill Alt One MT Light"/>
        </w:rPr>
        <w:tab/>
      </w:r>
      <w:hyperlink r:id="rId33" w:history="1">
        <w:r w:rsidRPr="007D76FD">
          <w:rPr>
            <w:rStyle w:val="Hyperlink"/>
            <w:rFonts w:ascii="Gill Alt One MT Light" w:eastAsia="Gill Alt One MT Light" w:hAnsi="Gill Alt One MT Light" w:cs="Gill Alt One MT Light"/>
            <w:u w:color="0000FF"/>
            <w:lang w:val="en-GB"/>
          </w:rPr>
          <w:t>ruth.hucklenbroich@rolls-roycemotorcars.com</w:t>
        </w:r>
      </w:hyperlink>
    </w:p>
    <w:p w14:paraId="02BFD923" w14:textId="0BE23AB5" w:rsidR="00E60360" w:rsidRPr="00E60360" w:rsidRDefault="00E60360" w:rsidP="007D76FD">
      <w:pPr>
        <w:pStyle w:val="Body"/>
        <w:spacing w:after="120"/>
        <w:rPr>
          <w:rFonts w:ascii="Gill Alt One MT Light" w:eastAsia="Gill Alt One MT Light" w:hAnsi="Gill Alt One MT Light" w:cs="Gill Alt One MT Light"/>
          <w:b/>
          <w:bCs/>
          <w:u w:val="single"/>
        </w:rPr>
      </w:pPr>
      <w:r w:rsidRPr="007D76FD">
        <w:rPr>
          <w:rStyle w:val="None"/>
          <w:rFonts w:ascii="Gill Alt One MT Light" w:hAnsi="Gill Alt One MT Light"/>
          <w:b/>
          <w:bCs/>
        </w:rPr>
        <w:lastRenderedPageBreak/>
        <w:t xml:space="preserve">Russia </w:t>
      </w:r>
      <w:r w:rsidRPr="007D76FD">
        <w:rPr>
          <w:rStyle w:val="None"/>
          <w:rFonts w:ascii="Gill Alt One MT Light" w:hAnsi="Gill Alt One MT Light"/>
          <w:b/>
          <w:bCs/>
        </w:rPr>
        <w:br/>
      </w:r>
      <w:r w:rsidRPr="007D76FD">
        <w:rPr>
          <w:rStyle w:val="None"/>
          <w:rFonts w:ascii="Gill Alt One MT Light" w:hAnsi="Gill Alt One MT Light"/>
        </w:rPr>
        <w:t xml:space="preserve">Malika </w:t>
      </w:r>
      <w:proofErr w:type="spellStart"/>
      <w:r w:rsidRPr="007D76FD">
        <w:rPr>
          <w:rStyle w:val="None"/>
          <w:rFonts w:ascii="Gill Alt One MT Light" w:hAnsi="Gill Alt One MT Light"/>
        </w:rPr>
        <w:t>Abdullaeva</w:t>
      </w:r>
      <w:proofErr w:type="spellEnd"/>
      <w:r w:rsidRPr="007D76FD">
        <w:rPr>
          <w:rStyle w:val="None"/>
          <w:rFonts w:ascii="Gill Alt One MT Light" w:hAnsi="Gill Alt One MT Light"/>
        </w:rPr>
        <w:t xml:space="preserve">          </w:t>
      </w:r>
      <w:r w:rsidRPr="007D76FD">
        <w:rPr>
          <w:rFonts w:ascii="Gill Alt One MT Light" w:hAnsi="Gill Alt One MT Light"/>
        </w:rPr>
        <w:t>+7 916 449 86 22</w:t>
      </w:r>
      <w:r w:rsidRPr="007D76FD">
        <w:rPr>
          <w:rStyle w:val="None"/>
          <w:rFonts w:ascii="Gill Alt One MT Light" w:hAnsi="Gill Alt One MT Light"/>
        </w:rPr>
        <w:t>         </w:t>
      </w:r>
      <w:r w:rsidRPr="007D76FD">
        <w:rPr>
          <w:rStyle w:val="Hyperlink2"/>
        </w:rPr>
        <w:t>malika.abdullaeva@press.rolls-roycemotorcars.ru</w:t>
      </w:r>
    </w:p>
    <w:sectPr w:rsidR="00E60360" w:rsidRPr="00E6036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4C77F" w14:textId="77777777" w:rsidR="005539D7" w:rsidRDefault="005539D7">
      <w:pPr>
        <w:spacing w:after="0" w:line="240" w:lineRule="auto"/>
      </w:pPr>
      <w:r>
        <w:separator/>
      </w:r>
    </w:p>
  </w:endnote>
  <w:endnote w:type="continuationSeparator" w:id="0">
    <w:p w14:paraId="243C3E3B" w14:textId="77777777" w:rsidR="005539D7" w:rsidRDefault="0055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Gill Alt One MT">
    <w:altName w:val="Calibri"/>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604020202020204"/>
    <w:charset w:val="00"/>
    <w:family w:val="swiss"/>
    <w:notTrueType/>
    <w:pitch w:val="variable"/>
    <w:sig w:usb0="00000003" w:usb1="00000000" w:usb2="00000000" w:usb3="00000000" w:csb0="00000001" w:csb1="00000000"/>
  </w:font>
  <w:font w:name="Gill Alt One MT Light">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21F3" w14:textId="77777777" w:rsidR="008C6588" w:rsidRDefault="008C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62376"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6ACB33A4" w14:textId="77777777" w:rsidR="00D00A88" w:rsidRPr="00A33D09" w:rsidRDefault="005539D7" w:rsidP="007C3772">
    <w:pPr>
      <w:pStyle w:val="Footer"/>
      <w:jc w:val="center"/>
      <w:rPr>
        <w:rFonts w:ascii="Gill Sans MT" w:hAnsi="Gill Sans MT"/>
        <w:sz w:val="8"/>
        <w:lang w:val="en-GB"/>
      </w:rPr>
    </w:pPr>
  </w:p>
  <w:p w14:paraId="10890940"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4349AA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211E515D" w14:textId="77777777" w:rsidR="00D00A88" w:rsidRPr="00A33D09" w:rsidRDefault="005539D7"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23241BF4" w14:textId="77777777" w:rsidR="00D00A88" w:rsidRPr="007C3772" w:rsidRDefault="005539D7" w:rsidP="007C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7A90E" w14:textId="77777777" w:rsidR="008C6588" w:rsidRDefault="008C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C93D4" w14:textId="77777777" w:rsidR="005539D7" w:rsidRDefault="005539D7">
      <w:pPr>
        <w:spacing w:after="0" w:line="240" w:lineRule="auto"/>
      </w:pPr>
      <w:r>
        <w:separator/>
      </w:r>
    </w:p>
  </w:footnote>
  <w:footnote w:type="continuationSeparator" w:id="0">
    <w:p w14:paraId="227FF8D5" w14:textId="77777777" w:rsidR="005539D7" w:rsidRDefault="0055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EDE9C" w14:textId="77777777" w:rsidR="008C6588" w:rsidRDefault="008C6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67F57" w14:textId="77777777" w:rsidR="00D00A88" w:rsidRDefault="000E7CB3" w:rsidP="00540345">
    <w:pPr>
      <w:pStyle w:val="Header"/>
      <w:tabs>
        <w:tab w:val="clear" w:pos="8306"/>
      </w:tabs>
      <w:jc w:val="center"/>
    </w:pPr>
    <w:r>
      <w:rPr>
        <w:noProof/>
        <w:lang w:val="en-GB" w:eastAsia="en-GB"/>
      </w:rPr>
      <w:drawing>
        <wp:inline distT="0" distB="0" distL="0" distR="0" wp14:anchorId="404FC48A" wp14:editId="4F33C7F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DCF7" w14:textId="77777777" w:rsidR="008C6588" w:rsidRDefault="008C6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5483"/>
    <w:multiLevelType w:val="hybridMultilevel"/>
    <w:tmpl w:val="ED98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E2E42"/>
    <w:multiLevelType w:val="hybridMultilevel"/>
    <w:tmpl w:val="B55A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80ECC"/>
    <w:multiLevelType w:val="hybridMultilevel"/>
    <w:tmpl w:val="C008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53E07"/>
    <w:multiLevelType w:val="hybridMultilevel"/>
    <w:tmpl w:val="C81C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53856"/>
    <w:multiLevelType w:val="hybridMultilevel"/>
    <w:tmpl w:val="D284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835A3"/>
    <w:multiLevelType w:val="hybridMultilevel"/>
    <w:tmpl w:val="C64E3A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5E97948"/>
    <w:multiLevelType w:val="hybridMultilevel"/>
    <w:tmpl w:val="3A3C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A1AA9"/>
    <w:multiLevelType w:val="hybridMultilevel"/>
    <w:tmpl w:val="0B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3"/>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A54"/>
    <w:rsid w:val="000010F3"/>
    <w:rsid w:val="000076BC"/>
    <w:rsid w:val="00011593"/>
    <w:rsid w:val="00013766"/>
    <w:rsid w:val="00017071"/>
    <w:rsid w:val="000305F2"/>
    <w:rsid w:val="0007405C"/>
    <w:rsid w:val="000804C7"/>
    <w:rsid w:val="00083303"/>
    <w:rsid w:val="000A0750"/>
    <w:rsid w:val="000A3714"/>
    <w:rsid w:val="000A75DB"/>
    <w:rsid w:val="000B1ACA"/>
    <w:rsid w:val="000B44A1"/>
    <w:rsid w:val="000C0510"/>
    <w:rsid w:val="000E7CB3"/>
    <w:rsid w:val="000F645C"/>
    <w:rsid w:val="0010510C"/>
    <w:rsid w:val="001058B2"/>
    <w:rsid w:val="00107D5B"/>
    <w:rsid w:val="00111271"/>
    <w:rsid w:val="00116EF8"/>
    <w:rsid w:val="00151245"/>
    <w:rsid w:val="00155FD5"/>
    <w:rsid w:val="00157E02"/>
    <w:rsid w:val="00163EFB"/>
    <w:rsid w:val="0017196F"/>
    <w:rsid w:val="00177DE7"/>
    <w:rsid w:val="00193EF6"/>
    <w:rsid w:val="001B1328"/>
    <w:rsid w:val="001B2593"/>
    <w:rsid w:val="001B32AD"/>
    <w:rsid w:val="001C03A7"/>
    <w:rsid w:val="001C2CBD"/>
    <w:rsid w:val="001C31B8"/>
    <w:rsid w:val="001C3E89"/>
    <w:rsid w:val="001C571D"/>
    <w:rsid w:val="001C7390"/>
    <w:rsid w:val="001D2BCE"/>
    <w:rsid w:val="001E39E8"/>
    <w:rsid w:val="001F277C"/>
    <w:rsid w:val="001F3583"/>
    <w:rsid w:val="00206556"/>
    <w:rsid w:val="00210855"/>
    <w:rsid w:val="00224248"/>
    <w:rsid w:val="0022484B"/>
    <w:rsid w:val="002356C7"/>
    <w:rsid w:val="002362AE"/>
    <w:rsid w:val="00237002"/>
    <w:rsid w:val="0024325C"/>
    <w:rsid w:val="002642F8"/>
    <w:rsid w:val="00264866"/>
    <w:rsid w:val="00284B6D"/>
    <w:rsid w:val="00294D37"/>
    <w:rsid w:val="002B27B9"/>
    <w:rsid w:val="002C66E1"/>
    <w:rsid w:val="002D6090"/>
    <w:rsid w:val="002F220E"/>
    <w:rsid w:val="00306603"/>
    <w:rsid w:val="00312AE7"/>
    <w:rsid w:val="00336AE1"/>
    <w:rsid w:val="003433E8"/>
    <w:rsid w:val="00350B47"/>
    <w:rsid w:val="00354E36"/>
    <w:rsid w:val="0036709F"/>
    <w:rsid w:val="00370294"/>
    <w:rsid w:val="0037273F"/>
    <w:rsid w:val="003832B4"/>
    <w:rsid w:val="00384B26"/>
    <w:rsid w:val="003A516B"/>
    <w:rsid w:val="003C7470"/>
    <w:rsid w:val="003D44B8"/>
    <w:rsid w:val="003D5840"/>
    <w:rsid w:val="003E60FB"/>
    <w:rsid w:val="00407033"/>
    <w:rsid w:val="0041652E"/>
    <w:rsid w:val="00432C22"/>
    <w:rsid w:val="004333C9"/>
    <w:rsid w:val="004477C0"/>
    <w:rsid w:val="00455396"/>
    <w:rsid w:val="004615DE"/>
    <w:rsid w:val="00471F6B"/>
    <w:rsid w:val="004B0BC0"/>
    <w:rsid w:val="004B415F"/>
    <w:rsid w:val="004C088A"/>
    <w:rsid w:val="004C7E6E"/>
    <w:rsid w:val="004D7EDD"/>
    <w:rsid w:val="004E3D7F"/>
    <w:rsid w:val="004F5C7F"/>
    <w:rsid w:val="005159E9"/>
    <w:rsid w:val="0051634D"/>
    <w:rsid w:val="0051759D"/>
    <w:rsid w:val="005179E6"/>
    <w:rsid w:val="005208AB"/>
    <w:rsid w:val="00531D94"/>
    <w:rsid w:val="0053253B"/>
    <w:rsid w:val="00540345"/>
    <w:rsid w:val="00550937"/>
    <w:rsid w:val="005539D7"/>
    <w:rsid w:val="00554749"/>
    <w:rsid w:val="0056059E"/>
    <w:rsid w:val="00566A23"/>
    <w:rsid w:val="0057746D"/>
    <w:rsid w:val="005841CA"/>
    <w:rsid w:val="005940BB"/>
    <w:rsid w:val="0059623E"/>
    <w:rsid w:val="005A07CA"/>
    <w:rsid w:val="005C0444"/>
    <w:rsid w:val="005D0BA4"/>
    <w:rsid w:val="005E1972"/>
    <w:rsid w:val="005E7B8D"/>
    <w:rsid w:val="00610F2A"/>
    <w:rsid w:val="006343D3"/>
    <w:rsid w:val="00656C7E"/>
    <w:rsid w:val="00657F52"/>
    <w:rsid w:val="00662169"/>
    <w:rsid w:val="00674D24"/>
    <w:rsid w:val="00677F09"/>
    <w:rsid w:val="00692F40"/>
    <w:rsid w:val="006952ED"/>
    <w:rsid w:val="006A1459"/>
    <w:rsid w:val="006A2027"/>
    <w:rsid w:val="006B1BA1"/>
    <w:rsid w:val="006B4C33"/>
    <w:rsid w:val="006C5DE5"/>
    <w:rsid w:val="006D6385"/>
    <w:rsid w:val="006E16DF"/>
    <w:rsid w:val="00700E7A"/>
    <w:rsid w:val="00707260"/>
    <w:rsid w:val="0073785B"/>
    <w:rsid w:val="0074679E"/>
    <w:rsid w:val="00756D20"/>
    <w:rsid w:val="00770A66"/>
    <w:rsid w:val="00774A8A"/>
    <w:rsid w:val="007A3B7B"/>
    <w:rsid w:val="007B2AF3"/>
    <w:rsid w:val="007C61CA"/>
    <w:rsid w:val="007D76FD"/>
    <w:rsid w:val="007E45BD"/>
    <w:rsid w:val="007F766E"/>
    <w:rsid w:val="008043AC"/>
    <w:rsid w:val="008058B4"/>
    <w:rsid w:val="00833725"/>
    <w:rsid w:val="008430EF"/>
    <w:rsid w:val="00846F0C"/>
    <w:rsid w:val="00851381"/>
    <w:rsid w:val="00876275"/>
    <w:rsid w:val="0088008A"/>
    <w:rsid w:val="0088288B"/>
    <w:rsid w:val="008A5BAA"/>
    <w:rsid w:val="008C6588"/>
    <w:rsid w:val="008D3048"/>
    <w:rsid w:val="008E7A4C"/>
    <w:rsid w:val="0091374D"/>
    <w:rsid w:val="00920C72"/>
    <w:rsid w:val="0092170C"/>
    <w:rsid w:val="00923045"/>
    <w:rsid w:val="00923A87"/>
    <w:rsid w:val="00926035"/>
    <w:rsid w:val="009267AA"/>
    <w:rsid w:val="00941C89"/>
    <w:rsid w:val="0095546E"/>
    <w:rsid w:val="009621D8"/>
    <w:rsid w:val="00971D3A"/>
    <w:rsid w:val="009828FF"/>
    <w:rsid w:val="00984151"/>
    <w:rsid w:val="00990729"/>
    <w:rsid w:val="009A3124"/>
    <w:rsid w:val="009B7324"/>
    <w:rsid w:val="009B7748"/>
    <w:rsid w:val="009D0958"/>
    <w:rsid w:val="009D6C1E"/>
    <w:rsid w:val="009E7693"/>
    <w:rsid w:val="00A03B73"/>
    <w:rsid w:val="00A10BD9"/>
    <w:rsid w:val="00A44E93"/>
    <w:rsid w:val="00A5454C"/>
    <w:rsid w:val="00A647A2"/>
    <w:rsid w:val="00A75355"/>
    <w:rsid w:val="00A758EE"/>
    <w:rsid w:val="00A83426"/>
    <w:rsid w:val="00A92E4F"/>
    <w:rsid w:val="00AA027D"/>
    <w:rsid w:val="00AB325E"/>
    <w:rsid w:val="00AE204F"/>
    <w:rsid w:val="00AF1C79"/>
    <w:rsid w:val="00AF7BB8"/>
    <w:rsid w:val="00B07B4F"/>
    <w:rsid w:val="00B174A2"/>
    <w:rsid w:val="00B47647"/>
    <w:rsid w:val="00B51D79"/>
    <w:rsid w:val="00B700F4"/>
    <w:rsid w:val="00B73BAD"/>
    <w:rsid w:val="00B92E28"/>
    <w:rsid w:val="00BA5926"/>
    <w:rsid w:val="00BB1DE6"/>
    <w:rsid w:val="00BB2EA5"/>
    <w:rsid w:val="00BB3921"/>
    <w:rsid w:val="00BE6426"/>
    <w:rsid w:val="00C22478"/>
    <w:rsid w:val="00C34F14"/>
    <w:rsid w:val="00C371AC"/>
    <w:rsid w:val="00C63B92"/>
    <w:rsid w:val="00C66D48"/>
    <w:rsid w:val="00C9376A"/>
    <w:rsid w:val="00C96A90"/>
    <w:rsid w:val="00CB1222"/>
    <w:rsid w:val="00CB197A"/>
    <w:rsid w:val="00CC3CD1"/>
    <w:rsid w:val="00CC5929"/>
    <w:rsid w:val="00CD2C07"/>
    <w:rsid w:val="00CE391B"/>
    <w:rsid w:val="00CF2BE3"/>
    <w:rsid w:val="00D13E2D"/>
    <w:rsid w:val="00D26A17"/>
    <w:rsid w:val="00D271C1"/>
    <w:rsid w:val="00D27EBC"/>
    <w:rsid w:val="00D33A80"/>
    <w:rsid w:val="00D44177"/>
    <w:rsid w:val="00D528C1"/>
    <w:rsid w:val="00D6502D"/>
    <w:rsid w:val="00D82B47"/>
    <w:rsid w:val="00D920EE"/>
    <w:rsid w:val="00D97359"/>
    <w:rsid w:val="00DA5409"/>
    <w:rsid w:val="00DB381C"/>
    <w:rsid w:val="00DB77AD"/>
    <w:rsid w:val="00E006AF"/>
    <w:rsid w:val="00E03C24"/>
    <w:rsid w:val="00E1708E"/>
    <w:rsid w:val="00E24F65"/>
    <w:rsid w:val="00E33C93"/>
    <w:rsid w:val="00E434F9"/>
    <w:rsid w:val="00E43587"/>
    <w:rsid w:val="00E44621"/>
    <w:rsid w:val="00E60360"/>
    <w:rsid w:val="00E61AF3"/>
    <w:rsid w:val="00E62029"/>
    <w:rsid w:val="00E6500F"/>
    <w:rsid w:val="00E658DA"/>
    <w:rsid w:val="00E71A8D"/>
    <w:rsid w:val="00E7547D"/>
    <w:rsid w:val="00E846EA"/>
    <w:rsid w:val="00E85FA2"/>
    <w:rsid w:val="00E97481"/>
    <w:rsid w:val="00E97F5F"/>
    <w:rsid w:val="00EB3968"/>
    <w:rsid w:val="00EB5916"/>
    <w:rsid w:val="00EC057A"/>
    <w:rsid w:val="00EE158D"/>
    <w:rsid w:val="00EF15E9"/>
    <w:rsid w:val="00EF4850"/>
    <w:rsid w:val="00EF7CC3"/>
    <w:rsid w:val="00F077F6"/>
    <w:rsid w:val="00F155A4"/>
    <w:rsid w:val="00F42C5D"/>
    <w:rsid w:val="00F46992"/>
    <w:rsid w:val="00F54F0E"/>
    <w:rsid w:val="00F558BE"/>
    <w:rsid w:val="00F55E9D"/>
    <w:rsid w:val="00F56377"/>
    <w:rsid w:val="00F62FC6"/>
    <w:rsid w:val="00F66644"/>
    <w:rsid w:val="00F771FC"/>
    <w:rsid w:val="00F77D6A"/>
    <w:rsid w:val="00F901DC"/>
    <w:rsid w:val="00F90C11"/>
    <w:rsid w:val="00FA7497"/>
    <w:rsid w:val="00FC1C73"/>
    <w:rsid w:val="00FE033F"/>
    <w:rsid w:val="00FE4B1A"/>
    <w:rsid w:val="00FE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326E2"/>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customStyle="1" w:styleId="Body">
    <w:name w:val="Body"/>
    <w:rsid w:val="004B0BC0"/>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yperlink1">
    <w:name w:val="Hyperlink.1"/>
    <w:basedOn w:val="DefaultParagraphFont"/>
    <w:rsid w:val="004B0BC0"/>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4B0BC0"/>
  </w:style>
  <w:style w:type="character" w:customStyle="1" w:styleId="Hyperlink2">
    <w:name w:val="Hyperlink.2"/>
    <w:basedOn w:val="None"/>
    <w:rsid w:val="004B0BC0"/>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4B0BC0"/>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4B0BC0"/>
    <w:rPr>
      <w:rFonts w:ascii="Gill Alt One MT Light" w:eastAsia="Gill Alt One MT Light" w:hAnsi="Gill Alt One MT Light" w:cs="Gill Alt One MT Light"/>
      <w:color w:val="0000FF"/>
      <w:u w:val="single" w:color="0000FF"/>
      <w:lang w:val="de-DE"/>
    </w:rPr>
  </w:style>
  <w:style w:type="paragraph" w:styleId="NormalWeb">
    <w:name w:val="Normal (Web)"/>
    <w:basedOn w:val="Normal"/>
    <w:uiPriority w:val="99"/>
    <w:semiHidden/>
    <w:unhideWhenUsed/>
    <w:rsid w:val="003A516B"/>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70294"/>
    <w:pPr>
      <w:ind w:left="720"/>
      <w:contextualSpacing/>
    </w:pPr>
  </w:style>
  <w:style w:type="character" w:customStyle="1" w:styleId="UnresolvedMention1">
    <w:name w:val="Unresolved Mention1"/>
    <w:basedOn w:val="DefaultParagraphFont"/>
    <w:uiPriority w:val="99"/>
    <w:semiHidden/>
    <w:unhideWhenUsed/>
    <w:rsid w:val="007D76FD"/>
    <w:rPr>
      <w:color w:val="605E5C"/>
      <w:shd w:val="clear" w:color="auto" w:fill="E1DFDD"/>
    </w:rPr>
  </w:style>
  <w:style w:type="character" w:styleId="FollowedHyperlink">
    <w:name w:val="FollowedHyperlink"/>
    <w:basedOn w:val="DefaultParagraphFont"/>
    <w:uiPriority w:val="99"/>
    <w:semiHidden/>
    <w:unhideWhenUsed/>
    <w:rsid w:val="007D7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487">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77176650">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89621">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597253403">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1991518195">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ogle.com/podcasts?feed=aHR0cHM6Ly9mZWVkLnBvZGJlYW4uY29tL3JybWMvZmVlZC54bWw%3D" TargetMode="External"/><Relationship Id="rId26" Type="http://schemas.openxmlformats.org/officeDocument/2006/relationships/hyperlink" Target="mailto:terence.church@rolls-roycemotorcars.com" TargetMode="External"/><Relationship Id="rId3" Type="http://schemas.openxmlformats.org/officeDocument/2006/relationships/customXml" Target="../customXml/item3.xml"/><Relationship Id="rId21" Type="http://schemas.openxmlformats.org/officeDocument/2006/relationships/hyperlink" Target="http://www.press.rolls-roycemotorcars.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dcasts.apple.com/gb/podcast/ghost-stories-a-rolls-royce-podcast/id1501910881" TargetMode="External"/><Relationship Id="rId25" Type="http://schemas.openxmlformats.org/officeDocument/2006/relationships/hyperlink" Target="mailto:matthew.jones@rolls-roycemotorcars.com" TargetMode="External"/><Relationship Id="rId33" Type="http://schemas.openxmlformats.org/officeDocument/2006/relationships/hyperlink" Target="mailto:ruth.hucklenbroich@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ezer.com/en/show/1477092" TargetMode="External"/><Relationship Id="rId29" Type="http://schemas.openxmlformats.org/officeDocument/2006/relationships/hyperlink" Target="mailto:anna.xu@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mma.rickett@rolls-roycemotorcars.com" TargetMode="External"/><Relationship Id="rId32" Type="http://schemas.openxmlformats.org/officeDocument/2006/relationships/hyperlink" Target="mailto:gerry.spahn@rolls-roycemotorcarsna.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andrew.ball@rolls-roycemotorcars.com" TargetMode="External"/><Relationship Id="rId28" Type="http://schemas.openxmlformats.org/officeDocument/2006/relationships/hyperlink" Target="mailto:hal.serudin@rolls-roycemotorcars.com" TargetMode="External"/><Relationship Id="rId10" Type="http://schemas.openxmlformats.org/officeDocument/2006/relationships/endnotes" Target="endnotes.xml"/><Relationship Id="rId19" Type="http://schemas.openxmlformats.org/officeDocument/2006/relationships/hyperlink" Target="https://open.spotify.com/show/1jFTTaQS6OnOd6RVIr8Xqp?si=RUn69qHcS7mobJMbh1Da6A" TargetMode="External"/><Relationship Id="rId31" Type="http://schemas.openxmlformats.org/officeDocument/2006/relationships/hyperlink" Target="mailto:rami.joudi@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ichard.carter@rolls-roycemotorcars.com" TargetMode="External"/><Relationship Id="rId27" Type="http://schemas.openxmlformats.org/officeDocument/2006/relationships/hyperlink" Target="mailto:rosemary.mitchell@rolls-roycemotorcars.com" TargetMode="External"/><Relationship Id="rId30" Type="http://schemas.openxmlformats.org/officeDocument/2006/relationships/hyperlink" Target="mailto:Frank.Tiemann@rolls-roycemotorcars.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4.xml><?xml version="1.0" encoding="utf-8"?>
<ds:datastoreItem xmlns:ds="http://schemas.openxmlformats.org/officeDocument/2006/customXml" ds:itemID="{FC237411-3917-4E99-9229-03914673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6374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Alex Heath</cp:lastModifiedBy>
  <cp:revision>13</cp:revision>
  <cp:lastPrinted>2018-02-19T11:12:00Z</cp:lastPrinted>
  <dcterms:created xsi:type="dcterms:W3CDTF">2020-07-23T08:24:00Z</dcterms:created>
  <dcterms:modified xsi:type="dcterms:W3CDTF">2020-08-04T14:30:00Z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