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D066E" w14:textId="77777777" w:rsidR="00540345" w:rsidRDefault="00540345" w:rsidP="00F41330">
      <w:pPr>
        <w:pStyle w:val="Header"/>
        <w:jc w:val="center"/>
        <w:rPr>
          <w:rFonts w:ascii="Gill Alt One MT Light" w:hAnsi="Gill Alt One MT Light"/>
          <w:b/>
          <w:bCs/>
          <w:sz w:val="40"/>
          <w:szCs w:val="40"/>
          <w:lang w:val="en-GB"/>
        </w:rPr>
      </w:pPr>
    </w:p>
    <w:p w14:paraId="204C726B" w14:textId="77777777" w:rsidR="0088288B" w:rsidRPr="00B604A5" w:rsidRDefault="0088288B" w:rsidP="00F41330">
      <w:pPr>
        <w:pStyle w:val="Header"/>
        <w:jc w:val="center"/>
        <w:rPr>
          <w:rFonts w:ascii="Gill Alt One MT Light" w:hAnsi="Gill Alt One MT Light"/>
          <w:b/>
          <w:bCs/>
          <w:sz w:val="40"/>
          <w:szCs w:val="40"/>
          <w:lang w:val="en-GB"/>
        </w:rPr>
      </w:pPr>
      <w:r w:rsidRPr="00B604A5">
        <w:rPr>
          <w:rFonts w:ascii="Gill Alt One MT Light" w:hAnsi="Gill Alt One MT Light"/>
          <w:b/>
          <w:bCs/>
          <w:sz w:val="40"/>
          <w:szCs w:val="40"/>
          <w:lang w:val="en-GB"/>
        </w:rPr>
        <w:t xml:space="preserve">Rolls-Royce </w:t>
      </w:r>
    </w:p>
    <w:p w14:paraId="2FCE3F26" w14:textId="77777777" w:rsidR="0088288B" w:rsidRPr="00B604A5" w:rsidRDefault="0088288B" w:rsidP="00F41330">
      <w:pPr>
        <w:pStyle w:val="Heading2"/>
        <w:rPr>
          <w:rFonts w:ascii="Gill Alt One MT Light" w:hAnsi="Gill Alt One MT Light"/>
          <w:sz w:val="40"/>
          <w:szCs w:val="40"/>
          <w:lang w:val="en-GB"/>
        </w:rPr>
      </w:pPr>
      <w:r w:rsidRPr="00B604A5">
        <w:rPr>
          <w:rFonts w:ascii="Gill Alt One MT Light" w:hAnsi="Gill Alt One MT Light"/>
          <w:sz w:val="40"/>
          <w:szCs w:val="40"/>
          <w:lang w:val="en-GB"/>
        </w:rPr>
        <w:t>Media Information</w:t>
      </w:r>
    </w:p>
    <w:p w14:paraId="16596B33" w14:textId="77777777" w:rsidR="0088008A" w:rsidRPr="00B604A5" w:rsidRDefault="0088008A" w:rsidP="00F41330">
      <w:pPr>
        <w:sectPr w:rsidR="0088008A" w:rsidRPr="00B604A5"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p>
    <w:p w14:paraId="7F72478F" w14:textId="77777777" w:rsidR="0095546E" w:rsidRPr="00B604A5" w:rsidRDefault="0095546E" w:rsidP="00F41330">
      <w:pPr>
        <w:tabs>
          <w:tab w:val="center" w:pos="4607"/>
          <w:tab w:val="right" w:pos="9214"/>
        </w:tabs>
        <w:spacing w:after="0" w:line="240" w:lineRule="auto"/>
        <w:rPr>
          <w:rFonts w:ascii="Gill Alt One MT" w:hAnsi="Gill Alt One MT"/>
          <w:sz w:val="32"/>
        </w:rPr>
      </w:pPr>
    </w:p>
    <w:p w14:paraId="4918334D" w14:textId="58A5CA9D" w:rsidR="0051759D" w:rsidRPr="008A2549" w:rsidRDefault="004866D5" w:rsidP="00F41330">
      <w:pPr>
        <w:spacing w:after="0" w:line="240" w:lineRule="auto"/>
        <w:jc w:val="center"/>
        <w:rPr>
          <w:rFonts w:ascii="Gill Alt One MT" w:hAnsi="Gill Alt One MT"/>
          <w:sz w:val="32"/>
        </w:rPr>
      </w:pPr>
      <w:r w:rsidRPr="008A2549">
        <w:rPr>
          <w:rFonts w:ascii="Gill Alt One MT" w:hAnsi="Gill Alt One MT"/>
          <w:sz w:val="32"/>
        </w:rPr>
        <w:t xml:space="preserve">ROLLS-ROYCE REVEALS </w:t>
      </w:r>
      <w:r w:rsidR="00F2689B">
        <w:rPr>
          <w:rFonts w:ascii="Gill Alt One MT" w:hAnsi="Gill Alt One MT"/>
          <w:sz w:val="32"/>
        </w:rPr>
        <w:t xml:space="preserve">SIGNIFICANT ENGINEERING ADVANCES DEVELOPED FOR </w:t>
      </w:r>
      <w:r w:rsidRPr="008A2549">
        <w:rPr>
          <w:rFonts w:ascii="Gill Alt One MT" w:hAnsi="Gill Alt One MT"/>
          <w:sz w:val="32"/>
        </w:rPr>
        <w:t>NEW GHOST</w:t>
      </w:r>
    </w:p>
    <w:p w14:paraId="1CA1D79E" w14:textId="77777777" w:rsidR="008777C2" w:rsidRPr="008A2549" w:rsidRDefault="008777C2" w:rsidP="00F41330">
      <w:pPr>
        <w:spacing w:after="0" w:line="240" w:lineRule="auto"/>
        <w:rPr>
          <w:rFonts w:ascii="Gill Alt One MT" w:hAnsi="Gill Alt One MT"/>
          <w:sz w:val="32"/>
        </w:rPr>
      </w:pPr>
    </w:p>
    <w:p w14:paraId="14DF5632" w14:textId="37156DB2" w:rsidR="005E1972" w:rsidRPr="00411AE5" w:rsidRDefault="004866D5" w:rsidP="00F41330">
      <w:pPr>
        <w:pStyle w:val="Body"/>
        <w:spacing w:after="0" w:line="360" w:lineRule="auto"/>
        <w:jc w:val="both"/>
        <w:rPr>
          <w:rFonts w:ascii="Gill Alt One MT Light" w:hAnsi="Gill Alt One MT Light"/>
          <w:b/>
          <w:sz w:val="24"/>
          <w:szCs w:val="24"/>
        </w:rPr>
      </w:pPr>
      <w:r w:rsidRPr="008A2549">
        <w:rPr>
          <w:rFonts w:ascii="Gill Alt One MT Light" w:hAnsi="Gill Alt One MT Light"/>
          <w:b/>
          <w:color w:val="auto"/>
          <w:sz w:val="24"/>
          <w:szCs w:val="24"/>
        </w:rPr>
        <w:t>11</w:t>
      </w:r>
      <w:r w:rsidR="008777C2" w:rsidRPr="008A2549">
        <w:rPr>
          <w:rFonts w:ascii="Gill Alt One MT Light" w:hAnsi="Gill Alt One MT Light"/>
          <w:b/>
          <w:color w:val="auto"/>
          <w:sz w:val="24"/>
          <w:szCs w:val="24"/>
        </w:rPr>
        <w:t xml:space="preserve"> </w:t>
      </w:r>
      <w:r w:rsidRPr="008A2549">
        <w:rPr>
          <w:rFonts w:ascii="Gill Alt One MT Light" w:hAnsi="Gill Alt One MT Light"/>
          <w:b/>
          <w:color w:val="auto"/>
          <w:sz w:val="24"/>
          <w:szCs w:val="24"/>
        </w:rPr>
        <w:t>August</w:t>
      </w:r>
      <w:r w:rsidR="008777C2" w:rsidRPr="008A2549">
        <w:rPr>
          <w:rFonts w:ascii="Gill Alt One MT Light" w:hAnsi="Gill Alt One MT Light"/>
          <w:b/>
          <w:color w:val="auto"/>
          <w:sz w:val="24"/>
          <w:szCs w:val="24"/>
        </w:rPr>
        <w:t xml:space="preserve"> </w:t>
      </w:r>
      <w:r w:rsidR="005E1972" w:rsidRPr="008A2549">
        <w:rPr>
          <w:rFonts w:ascii="Gill Alt One MT Light" w:hAnsi="Gill Alt One MT Light"/>
          <w:b/>
          <w:color w:val="auto"/>
          <w:sz w:val="24"/>
          <w:szCs w:val="24"/>
        </w:rPr>
        <w:t xml:space="preserve">2020, </w:t>
      </w:r>
      <w:r w:rsidR="005E1972" w:rsidRPr="00411AE5">
        <w:rPr>
          <w:rFonts w:ascii="Gill Alt One MT Light" w:hAnsi="Gill Alt One MT Light"/>
          <w:b/>
          <w:color w:val="auto"/>
          <w:sz w:val="24"/>
          <w:szCs w:val="24"/>
        </w:rPr>
        <w:t xml:space="preserve">Goodwood </w:t>
      </w:r>
      <w:r w:rsidR="00806E9E" w:rsidRPr="00411AE5">
        <w:rPr>
          <w:rFonts w:ascii="Gill Alt One MT Light" w:hAnsi="Gill Alt One MT Light"/>
          <w:b/>
          <w:color w:val="auto"/>
          <w:sz w:val="24"/>
          <w:szCs w:val="24"/>
        </w:rPr>
        <w:softHyphen/>
        <w:t xml:space="preserve">– embargoed </w:t>
      </w:r>
      <w:r w:rsidR="00806E9E" w:rsidRPr="00411AE5">
        <w:rPr>
          <w:rFonts w:ascii="Gill Alt One MT Light" w:hAnsi="Gill Alt One MT Light"/>
          <w:b/>
          <w:sz w:val="24"/>
          <w:szCs w:val="24"/>
        </w:rPr>
        <w:t>to 00:01 BST</w:t>
      </w:r>
    </w:p>
    <w:p w14:paraId="3CA11958" w14:textId="582B91B6" w:rsidR="0097612D" w:rsidRPr="00411AE5" w:rsidRDefault="0097612D" w:rsidP="00F41330">
      <w:pPr>
        <w:pStyle w:val="Body"/>
        <w:spacing w:after="0" w:line="360" w:lineRule="auto"/>
        <w:jc w:val="both"/>
        <w:rPr>
          <w:rFonts w:ascii="Gill Alt One MT Light" w:hAnsi="Gill Alt One MT Light"/>
          <w:bCs/>
          <w:sz w:val="24"/>
          <w:szCs w:val="24"/>
        </w:rPr>
      </w:pPr>
    </w:p>
    <w:p w14:paraId="03B4413F" w14:textId="0C35A748" w:rsidR="004866D5" w:rsidRPr="00411AE5" w:rsidRDefault="004866D5" w:rsidP="00F41330">
      <w:pPr>
        <w:pStyle w:val="ListParagraph"/>
        <w:numPr>
          <w:ilvl w:val="0"/>
          <w:numId w:val="8"/>
        </w:numPr>
        <w:spacing w:line="360" w:lineRule="auto"/>
        <w:ind w:left="714" w:hanging="357"/>
        <w:rPr>
          <w:rFonts w:ascii="Gill Alt One MT Light" w:hAnsi="Gill Alt One MT Light"/>
          <w:sz w:val="24"/>
          <w:szCs w:val="24"/>
        </w:rPr>
      </w:pPr>
      <w:r w:rsidRPr="00411AE5">
        <w:rPr>
          <w:rFonts w:ascii="Gill Alt One MT Light" w:hAnsi="Gill Alt One MT Light"/>
          <w:sz w:val="24"/>
          <w:szCs w:val="24"/>
        </w:rPr>
        <w:t xml:space="preserve">Third of four animated films offering insight into the substance of new Ghost </w:t>
      </w:r>
    </w:p>
    <w:p w14:paraId="3537B048" w14:textId="2F71149E" w:rsidR="004866D5" w:rsidRPr="00411AE5" w:rsidRDefault="004866D5" w:rsidP="00F41330">
      <w:pPr>
        <w:pStyle w:val="ListParagraph"/>
        <w:numPr>
          <w:ilvl w:val="0"/>
          <w:numId w:val="8"/>
        </w:numPr>
        <w:spacing w:line="360" w:lineRule="auto"/>
        <w:ind w:left="714" w:hanging="357"/>
        <w:rPr>
          <w:rFonts w:ascii="Gill Alt One MT Light" w:hAnsi="Gill Alt One MT Light"/>
          <w:sz w:val="24"/>
          <w:szCs w:val="24"/>
        </w:rPr>
      </w:pPr>
      <w:r w:rsidRPr="00411AE5">
        <w:rPr>
          <w:rFonts w:ascii="Gill Alt One MT Light" w:hAnsi="Gill Alt One MT Light"/>
          <w:sz w:val="24"/>
          <w:szCs w:val="24"/>
        </w:rPr>
        <w:t xml:space="preserve">Reveals </w:t>
      </w:r>
      <w:r w:rsidR="00DD18E2" w:rsidRPr="00411AE5">
        <w:rPr>
          <w:rFonts w:ascii="Gill Alt One MT Light" w:hAnsi="Gill Alt One MT Light"/>
          <w:sz w:val="24"/>
          <w:szCs w:val="24"/>
        </w:rPr>
        <w:t>highly advanced Planar chassis system with world-first suspension technology</w:t>
      </w:r>
    </w:p>
    <w:p w14:paraId="34727BF2" w14:textId="77777777" w:rsidR="004866D5" w:rsidRPr="00411AE5" w:rsidRDefault="004866D5" w:rsidP="00F41330">
      <w:pPr>
        <w:pStyle w:val="ListParagraph"/>
        <w:numPr>
          <w:ilvl w:val="0"/>
          <w:numId w:val="8"/>
        </w:numPr>
        <w:spacing w:line="360" w:lineRule="auto"/>
        <w:ind w:left="714" w:hanging="357"/>
        <w:rPr>
          <w:rFonts w:ascii="Gill Alt One MT Light" w:hAnsi="Gill Alt One MT Light"/>
          <w:sz w:val="24"/>
          <w:szCs w:val="24"/>
        </w:rPr>
      </w:pPr>
      <w:r w:rsidRPr="00411AE5">
        <w:rPr>
          <w:rFonts w:ascii="Gill Alt One MT Light" w:hAnsi="Gill Alt One MT Light"/>
          <w:sz w:val="24"/>
          <w:szCs w:val="24"/>
        </w:rPr>
        <w:t>New episode of Podcast series exploring new Ghost available now</w:t>
      </w:r>
    </w:p>
    <w:p w14:paraId="689BA868" w14:textId="77777777" w:rsidR="0042414A" w:rsidRPr="00795AA1" w:rsidRDefault="0042414A" w:rsidP="00F41330">
      <w:pPr>
        <w:spacing w:after="0" w:line="360" w:lineRule="auto"/>
        <w:rPr>
          <w:rFonts w:ascii="Gill Alt One MT Light" w:eastAsia="Calibri" w:hAnsi="Gill Alt One MT Light" w:cs="Calibri"/>
          <w:b/>
          <w:color w:val="000000"/>
          <w:sz w:val="24"/>
          <w:szCs w:val="24"/>
          <w:u w:color="000000"/>
          <w:bdr w:val="nil"/>
          <w:lang w:eastAsia="en-GB"/>
        </w:rPr>
      </w:pPr>
    </w:p>
    <w:p w14:paraId="0C1BDCE3" w14:textId="77777777" w:rsidR="0042414A" w:rsidRPr="00E71A8D" w:rsidRDefault="0042414A" w:rsidP="00F41330">
      <w:pPr>
        <w:spacing w:line="360" w:lineRule="auto"/>
        <w:rPr>
          <w:rFonts w:ascii="Gill Alt One MT Light" w:hAnsi="Gill Alt One MT Light"/>
          <w:b/>
          <w:bCs/>
          <w:color w:val="000000" w:themeColor="text1"/>
          <w:sz w:val="24"/>
          <w:u w:color="000000"/>
        </w:rPr>
      </w:pPr>
      <w:r w:rsidRPr="00411AE5">
        <w:rPr>
          <w:rFonts w:ascii="Gill Alt One MT Light" w:hAnsi="Gill Alt One MT Light"/>
          <w:b/>
          <w:bCs/>
          <w:color w:val="000000" w:themeColor="text1"/>
          <w:sz w:val="24"/>
          <w:u w:color="000000"/>
        </w:rPr>
        <w:t>#rollsroyceghost</w:t>
      </w:r>
    </w:p>
    <w:p w14:paraId="346E5767" w14:textId="28905765" w:rsid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r w:rsidRPr="008A2549">
        <w:rPr>
          <w:rFonts w:ascii="Gill Alt One MT Light" w:eastAsia="Calibri" w:hAnsi="Gill Alt One MT Light" w:cs="Calibri"/>
          <w:bCs/>
          <w:color w:val="000000"/>
          <w:sz w:val="24"/>
          <w:szCs w:val="24"/>
          <w:u w:color="000000"/>
          <w:bdr w:val="nil"/>
          <w:lang w:val="en-US" w:eastAsia="en-GB"/>
        </w:rPr>
        <w:t xml:space="preserve">The first </w:t>
      </w:r>
      <w:r w:rsidR="00E76B59">
        <w:rPr>
          <w:rFonts w:ascii="Gill Alt One MT Light" w:eastAsia="Calibri" w:hAnsi="Gill Alt One MT Light" w:cs="Calibri"/>
          <w:bCs/>
          <w:color w:val="000000"/>
          <w:sz w:val="24"/>
          <w:szCs w:val="24"/>
          <w:u w:color="000000"/>
          <w:bdr w:val="nil"/>
          <w:lang w:val="en-US" w:eastAsia="en-GB"/>
        </w:rPr>
        <w:t>Goodwood Ghost reflected</w:t>
      </w:r>
      <w:r w:rsidRPr="008A2549">
        <w:rPr>
          <w:rFonts w:ascii="Gill Alt One MT Light" w:eastAsia="Calibri" w:hAnsi="Gill Alt One MT Light" w:cs="Calibri"/>
          <w:bCs/>
          <w:color w:val="000000"/>
          <w:sz w:val="24"/>
          <w:szCs w:val="24"/>
          <w:u w:color="000000"/>
          <w:bdr w:val="nil"/>
          <w:lang w:val="en-US" w:eastAsia="en-GB"/>
        </w:rPr>
        <w:t xml:space="preserve"> a </w:t>
      </w:r>
      <w:r w:rsidRPr="00000575">
        <w:rPr>
          <w:rFonts w:ascii="Gill Alt One MT Light" w:eastAsia="Calibri" w:hAnsi="Gill Alt One MT Light" w:cs="Calibri"/>
          <w:bCs/>
          <w:color w:val="000000"/>
          <w:sz w:val="24"/>
          <w:szCs w:val="24"/>
          <w:u w:color="000000"/>
          <w:bdr w:val="nil"/>
          <w:lang w:val="en-US" w:eastAsia="en-GB"/>
        </w:rPr>
        <w:t>layer</w:t>
      </w:r>
      <w:r w:rsidRPr="008A2549">
        <w:rPr>
          <w:rFonts w:ascii="Gill Alt One MT Light" w:eastAsia="Calibri" w:hAnsi="Gill Alt One MT Light" w:cs="Calibri"/>
          <w:bCs/>
          <w:color w:val="000000"/>
          <w:sz w:val="24"/>
          <w:szCs w:val="24"/>
          <w:u w:color="000000"/>
          <w:bdr w:val="nil"/>
          <w:lang w:val="en-US" w:eastAsia="en-GB"/>
        </w:rPr>
        <w:t xml:space="preserve"> of clients who use their Rolls-Royce in a completely unique way. </w:t>
      </w:r>
      <w:r w:rsidRPr="00000575">
        <w:rPr>
          <w:rFonts w:ascii="Gill Alt One MT Light" w:eastAsia="Calibri" w:hAnsi="Gill Alt One MT Light" w:cs="Calibri"/>
          <w:bCs/>
          <w:color w:val="000000"/>
          <w:sz w:val="24"/>
          <w:szCs w:val="24"/>
          <w:u w:color="000000"/>
          <w:bdr w:val="nil"/>
          <w:lang w:val="en-US" w:eastAsia="en-GB"/>
        </w:rPr>
        <w:t>These men and women requir</w:t>
      </w:r>
      <w:r w:rsidRPr="008A2549">
        <w:rPr>
          <w:rFonts w:ascii="Gill Alt One MT Light" w:eastAsia="Calibri" w:hAnsi="Gill Alt One MT Light" w:cs="Calibri"/>
          <w:bCs/>
          <w:color w:val="000000"/>
          <w:sz w:val="24"/>
          <w:szCs w:val="24"/>
          <w:u w:color="000000"/>
          <w:bdr w:val="nil"/>
          <w:lang w:val="en-US" w:eastAsia="en-GB"/>
        </w:rPr>
        <w:t>e</w:t>
      </w:r>
      <w:r w:rsidR="00E76B59">
        <w:rPr>
          <w:rFonts w:ascii="Gill Alt One MT Light" w:eastAsia="Calibri" w:hAnsi="Gill Alt One MT Light" w:cs="Calibri"/>
          <w:bCs/>
          <w:color w:val="000000"/>
          <w:sz w:val="24"/>
          <w:szCs w:val="24"/>
          <w:u w:color="000000"/>
          <w:bdr w:val="nil"/>
          <w:lang w:val="en-US" w:eastAsia="en-GB"/>
        </w:rPr>
        <w:t>d</w:t>
      </w:r>
      <w:r w:rsidRPr="008A2549">
        <w:rPr>
          <w:rFonts w:ascii="Gill Alt One MT Light" w:eastAsia="Calibri" w:hAnsi="Gill Alt One MT Light" w:cs="Calibri"/>
          <w:bCs/>
          <w:color w:val="000000"/>
          <w:sz w:val="24"/>
          <w:szCs w:val="24"/>
          <w:u w:color="000000"/>
          <w:bdr w:val="nil"/>
          <w:lang w:val="en-US" w:eastAsia="en-GB"/>
        </w:rPr>
        <w:t xml:space="preserve"> a motor car able to offer an impeccable chauffeur-driven experience as well as a vibrant dynamic personality when they chose t</w:t>
      </w:r>
      <w:r w:rsidRPr="004866D5">
        <w:rPr>
          <w:rFonts w:ascii="Gill Alt One MT Light" w:eastAsia="Calibri" w:hAnsi="Gill Alt One MT Light" w:cs="Calibri"/>
          <w:bCs/>
          <w:color w:val="000000"/>
          <w:sz w:val="24"/>
          <w:szCs w:val="24"/>
          <w:u w:color="000000"/>
          <w:bdr w:val="nil"/>
          <w:lang w:val="en-US" w:eastAsia="en-GB"/>
        </w:rPr>
        <w:t xml:space="preserve">o drive it themselves. In 2009, when the first Ghosts entered the market, this collective of business leaders, founders and entrepreneurs were unanimous in their feedback that the marque had created a product that </w:t>
      </w:r>
      <w:r w:rsidRPr="00000575">
        <w:rPr>
          <w:rFonts w:ascii="Gill Alt One MT Light" w:eastAsia="Calibri" w:hAnsi="Gill Alt One MT Light" w:cs="Calibri"/>
          <w:bCs/>
          <w:color w:val="000000"/>
          <w:sz w:val="24"/>
          <w:szCs w:val="24"/>
          <w:u w:color="000000"/>
          <w:bdr w:val="nil"/>
          <w:lang w:val="en-US" w:eastAsia="en-GB"/>
        </w:rPr>
        <w:t>balanced their requests</w:t>
      </w:r>
      <w:r w:rsidRPr="004866D5">
        <w:rPr>
          <w:rFonts w:ascii="Gill Alt One MT Light" w:eastAsia="Calibri" w:hAnsi="Gill Alt One MT Light" w:cs="Calibri"/>
          <w:bCs/>
          <w:color w:val="000000"/>
          <w:sz w:val="24"/>
          <w:szCs w:val="24"/>
          <w:u w:color="000000"/>
          <w:bdr w:val="nil"/>
          <w:lang w:val="en-US" w:eastAsia="en-GB"/>
        </w:rPr>
        <w:t xml:space="preserve"> perfectly.</w:t>
      </w:r>
    </w:p>
    <w:p w14:paraId="3EE8EEA0" w14:textId="77777777" w:rsidR="004866D5" w:rsidRP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p>
    <w:p w14:paraId="081BCB4F" w14:textId="5C388904" w:rsid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r w:rsidRPr="004866D5">
        <w:rPr>
          <w:rFonts w:ascii="Gill Alt One MT Light" w:eastAsia="Calibri" w:hAnsi="Gill Alt One MT Light" w:cs="Calibri"/>
          <w:bCs/>
          <w:color w:val="000000"/>
          <w:sz w:val="24"/>
          <w:szCs w:val="24"/>
          <w:u w:color="000000"/>
          <w:bdr w:val="nil"/>
          <w:lang w:val="en-US" w:eastAsia="en-GB"/>
        </w:rPr>
        <w:t xml:space="preserve">When these clients were informed that Rolls-Royce would begin developing a new Ghost, their request was simple: deliver a motor car that they could use </w:t>
      </w:r>
      <w:r w:rsidRPr="00000575">
        <w:rPr>
          <w:rFonts w:ascii="Gill Alt One MT Light" w:eastAsia="Calibri" w:hAnsi="Gill Alt One MT Light" w:cs="Calibri"/>
          <w:bCs/>
          <w:color w:val="000000"/>
          <w:sz w:val="24"/>
          <w:szCs w:val="24"/>
          <w:u w:color="000000"/>
          <w:bdr w:val="nil"/>
          <w:lang w:val="en-US" w:eastAsia="en-GB"/>
        </w:rPr>
        <w:t>even more</w:t>
      </w:r>
      <w:r w:rsidRPr="004866D5">
        <w:rPr>
          <w:rFonts w:ascii="Gill Alt One MT Light" w:eastAsia="Calibri" w:hAnsi="Gill Alt One MT Light" w:cs="Calibri"/>
          <w:bCs/>
          <w:color w:val="000000"/>
          <w:sz w:val="24"/>
          <w:szCs w:val="24"/>
          <w:u w:color="000000"/>
          <w:bdr w:val="nil"/>
          <w:lang w:val="en-US" w:eastAsia="en-GB"/>
        </w:rPr>
        <w:t xml:space="preserve">; something </w:t>
      </w:r>
      <w:r w:rsidRPr="00000575">
        <w:rPr>
          <w:rFonts w:ascii="Gill Alt One MT Light" w:eastAsia="Calibri" w:hAnsi="Gill Alt One MT Light" w:cs="Calibri"/>
          <w:bCs/>
          <w:color w:val="000000"/>
          <w:sz w:val="24"/>
          <w:szCs w:val="24"/>
          <w:u w:color="000000"/>
          <w:bdr w:val="nil"/>
          <w:lang w:val="en-US" w:eastAsia="en-GB"/>
        </w:rPr>
        <w:t>even more</w:t>
      </w:r>
      <w:r w:rsidRPr="004866D5">
        <w:rPr>
          <w:rFonts w:ascii="Gill Alt One MT Light" w:eastAsia="Calibri" w:hAnsi="Gill Alt One MT Light" w:cs="Calibri"/>
          <w:bCs/>
          <w:color w:val="000000"/>
          <w:sz w:val="24"/>
          <w:szCs w:val="24"/>
          <w:u w:color="000000"/>
          <w:bdr w:val="nil"/>
          <w:lang w:val="en-US" w:eastAsia="en-GB"/>
        </w:rPr>
        <w:t xml:space="preserve"> refined to be driven in and even more enjoyable to drive.</w:t>
      </w:r>
    </w:p>
    <w:p w14:paraId="7FED3D29" w14:textId="77777777" w:rsidR="004866D5" w:rsidRP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p>
    <w:p w14:paraId="2D5354B7" w14:textId="7BCF548F" w:rsid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r w:rsidRPr="004866D5">
        <w:rPr>
          <w:rFonts w:ascii="Gill Alt One MT Light" w:eastAsia="Calibri" w:hAnsi="Gill Alt One MT Light" w:cs="Calibri"/>
          <w:bCs/>
          <w:color w:val="000000"/>
          <w:sz w:val="24"/>
          <w:szCs w:val="24"/>
          <w:u w:color="000000"/>
          <w:bdr w:val="nil"/>
          <w:lang w:val="en-US" w:eastAsia="en-GB"/>
        </w:rPr>
        <w:t xml:space="preserve">To fulfil this challenging brief, Rolls-Royce’s engineering experts rejected the use of a pre-existing platform. Instead, they configured the marque’s proprietary spaceframe architecture to incorporate elements of the brand’s existing model portfolio such as all-wheel drive and all-wheel steering, while adapting the structure to </w:t>
      </w:r>
      <w:r w:rsidRPr="00000575">
        <w:rPr>
          <w:rFonts w:ascii="Gill Alt One MT Light" w:eastAsia="Calibri" w:hAnsi="Gill Alt One MT Light" w:cs="Calibri"/>
          <w:bCs/>
          <w:color w:val="000000"/>
          <w:sz w:val="24"/>
          <w:szCs w:val="24"/>
          <w:u w:color="000000"/>
          <w:bdr w:val="nil"/>
          <w:lang w:val="en-US" w:eastAsia="en-GB"/>
        </w:rPr>
        <w:t xml:space="preserve">accommodate </w:t>
      </w:r>
      <w:r w:rsidR="005A3087" w:rsidRPr="00000575">
        <w:rPr>
          <w:rFonts w:ascii="Gill Alt One MT Light" w:eastAsia="Calibri" w:hAnsi="Gill Alt One MT Light" w:cs="Calibri"/>
          <w:bCs/>
          <w:color w:val="000000"/>
          <w:sz w:val="24"/>
          <w:szCs w:val="24"/>
          <w:u w:color="000000"/>
          <w:bdr w:val="nil"/>
          <w:lang w:val="en-US" w:eastAsia="en-GB"/>
        </w:rPr>
        <w:t xml:space="preserve">significant advances </w:t>
      </w:r>
      <w:r w:rsidRPr="004866D5">
        <w:rPr>
          <w:rFonts w:ascii="Gill Alt One MT Light" w:eastAsia="Calibri" w:hAnsi="Gill Alt One MT Light" w:cs="Calibri"/>
          <w:bCs/>
          <w:color w:val="000000"/>
          <w:sz w:val="24"/>
          <w:szCs w:val="24"/>
          <w:u w:color="000000"/>
          <w:bdr w:val="nil"/>
          <w:lang w:val="en-US" w:eastAsia="en-GB"/>
        </w:rPr>
        <w:t>in Rolls-Royce’s hallmark magic carpet ride and dynamic abilities.</w:t>
      </w:r>
    </w:p>
    <w:p w14:paraId="69FE2A1D" w14:textId="77777777" w:rsidR="004866D5" w:rsidRP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p>
    <w:p w14:paraId="14793B61" w14:textId="77777777" w:rsidR="004F3E5B" w:rsidRDefault="004F3E5B" w:rsidP="00F41330">
      <w:pPr>
        <w:spacing w:after="0" w:line="360" w:lineRule="auto"/>
        <w:rPr>
          <w:rFonts w:ascii="Gill Alt One MT Light" w:eastAsia="Calibri" w:hAnsi="Gill Alt One MT Light" w:cs="Calibri"/>
          <w:bCs/>
          <w:color w:val="000000"/>
          <w:sz w:val="24"/>
          <w:szCs w:val="24"/>
          <w:u w:color="000000"/>
          <w:bdr w:val="nil"/>
          <w:lang w:val="en-US" w:eastAsia="en-GB"/>
        </w:rPr>
      </w:pPr>
    </w:p>
    <w:p w14:paraId="2C7CF48B" w14:textId="61E2C767" w:rsidR="00474F3A" w:rsidRPr="00F41330" w:rsidRDefault="00474F3A" w:rsidP="00F41330">
      <w:pPr>
        <w:spacing w:after="0" w:line="360" w:lineRule="auto"/>
        <w:rPr>
          <w:rFonts w:ascii="Gill Alt One MT Light" w:eastAsia="Calibri" w:hAnsi="Gill Alt One MT Light" w:cs="Calibri"/>
          <w:bCs/>
          <w:color w:val="000000"/>
          <w:sz w:val="24"/>
          <w:szCs w:val="24"/>
          <w:u w:color="000000"/>
          <w:bdr w:val="nil"/>
          <w:lang w:val="en-US" w:eastAsia="en-GB"/>
        </w:rPr>
      </w:pPr>
      <w:r w:rsidRPr="00000575">
        <w:rPr>
          <w:rFonts w:ascii="Gill Alt One MT Light" w:eastAsia="Calibri" w:hAnsi="Gill Alt One MT Light" w:cs="Calibri"/>
          <w:bCs/>
          <w:color w:val="000000"/>
          <w:sz w:val="24"/>
          <w:szCs w:val="24"/>
          <w:u w:color="000000"/>
          <w:bdr w:val="nil"/>
          <w:lang w:val="en-US" w:eastAsia="en-GB"/>
        </w:rPr>
        <w:t>A key development was the Planar system</w:t>
      </w:r>
      <w:r w:rsidR="00592783" w:rsidRPr="00000575">
        <w:rPr>
          <w:rFonts w:ascii="Gill Alt One MT Light" w:eastAsia="Calibri" w:hAnsi="Gill Alt One MT Light" w:cs="Calibri"/>
          <w:bCs/>
          <w:color w:val="000000"/>
          <w:sz w:val="24"/>
          <w:szCs w:val="24"/>
          <w:u w:color="000000"/>
          <w:bdr w:val="nil"/>
          <w:lang w:val="en-US" w:eastAsia="en-GB"/>
        </w:rPr>
        <w:t>, which is comprised of three elements</w:t>
      </w:r>
      <w:r w:rsidRPr="00000575">
        <w:rPr>
          <w:rFonts w:ascii="Gill Alt One MT Light" w:eastAsia="Calibri" w:hAnsi="Gill Alt One MT Light" w:cs="Calibri"/>
          <w:bCs/>
          <w:color w:val="000000"/>
          <w:sz w:val="24"/>
          <w:szCs w:val="24"/>
          <w:u w:color="000000"/>
          <w:bdr w:val="nil"/>
          <w:lang w:val="en-US" w:eastAsia="en-GB"/>
        </w:rPr>
        <w:t xml:space="preserve">. </w:t>
      </w:r>
      <w:r w:rsidR="00592783" w:rsidRPr="00000575">
        <w:rPr>
          <w:rFonts w:ascii="Gill Alt One MT Light" w:eastAsia="Calibri" w:hAnsi="Gill Alt One MT Light" w:cs="Calibri"/>
          <w:bCs/>
          <w:color w:val="000000"/>
          <w:sz w:val="24"/>
          <w:szCs w:val="24"/>
          <w:u w:color="000000"/>
          <w:bdr w:val="nil"/>
          <w:lang w:val="en-US" w:eastAsia="en-GB"/>
        </w:rPr>
        <w:t>The first is an</w:t>
      </w:r>
      <w:r w:rsidR="00B41FEE" w:rsidRPr="00000575">
        <w:rPr>
          <w:rFonts w:ascii="Gill Alt One MT Light" w:eastAsia="Calibri" w:hAnsi="Gill Alt One MT Light" w:cs="Calibri"/>
          <w:bCs/>
          <w:color w:val="000000"/>
          <w:sz w:val="24"/>
          <w:szCs w:val="24"/>
          <w:u w:color="000000"/>
          <w:bdr w:val="nil"/>
          <w:lang w:val="en-US" w:eastAsia="en-GB"/>
        </w:rPr>
        <w:t xml:space="preserve"> Upper Wishbone Damper unit</w:t>
      </w:r>
      <w:r w:rsidR="00592783" w:rsidRPr="00000575">
        <w:rPr>
          <w:rFonts w:ascii="Gill Alt One MT Light" w:eastAsia="Calibri" w:hAnsi="Gill Alt One MT Light" w:cs="Calibri"/>
          <w:bCs/>
          <w:color w:val="000000"/>
          <w:sz w:val="24"/>
          <w:szCs w:val="24"/>
          <w:u w:color="000000"/>
          <w:bdr w:val="nil"/>
          <w:lang w:val="en-US" w:eastAsia="en-GB"/>
        </w:rPr>
        <w:t>, which is</w:t>
      </w:r>
      <w:r w:rsidR="00B72ADC" w:rsidRPr="00000575">
        <w:rPr>
          <w:rFonts w:ascii="Gill Alt One MT Light" w:eastAsia="Calibri" w:hAnsi="Gill Alt One MT Light" w:cs="Calibri"/>
          <w:bCs/>
          <w:color w:val="000000"/>
          <w:sz w:val="24"/>
          <w:szCs w:val="24"/>
          <w:u w:color="000000"/>
          <w:bdr w:val="nil"/>
          <w:lang w:val="en-US" w:eastAsia="en-GB"/>
        </w:rPr>
        <w:t xml:space="preserve"> mounted</w:t>
      </w:r>
      <w:r w:rsidR="00B41FEE" w:rsidRPr="00000575">
        <w:rPr>
          <w:rFonts w:ascii="Gill Alt One MT Light" w:eastAsia="Calibri" w:hAnsi="Gill Alt One MT Light" w:cs="Calibri"/>
          <w:bCs/>
          <w:color w:val="000000"/>
          <w:sz w:val="24"/>
          <w:szCs w:val="24"/>
          <w:u w:color="000000"/>
          <w:bdr w:val="nil"/>
          <w:lang w:val="en-US" w:eastAsia="en-GB"/>
        </w:rPr>
        <w:t xml:space="preserve"> above the front suspension assembly</w:t>
      </w:r>
      <w:r w:rsidR="00592783" w:rsidRPr="00000575">
        <w:rPr>
          <w:rFonts w:ascii="Gill Alt One MT Light" w:eastAsia="Calibri" w:hAnsi="Gill Alt One MT Light" w:cs="Calibri"/>
          <w:bCs/>
          <w:color w:val="000000"/>
          <w:sz w:val="24"/>
          <w:szCs w:val="24"/>
          <w:u w:color="000000"/>
          <w:bdr w:val="nil"/>
          <w:lang w:val="en-US" w:eastAsia="en-GB"/>
        </w:rPr>
        <w:t xml:space="preserve"> and</w:t>
      </w:r>
      <w:r w:rsidR="00B41FEE" w:rsidRPr="00000575">
        <w:rPr>
          <w:rFonts w:ascii="Gill Alt One MT Light" w:eastAsia="Calibri" w:hAnsi="Gill Alt One MT Light" w:cs="Calibri"/>
          <w:bCs/>
          <w:color w:val="000000"/>
          <w:sz w:val="24"/>
          <w:szCs w:val="24"/>
          <w:u w:color="000000"/>
          <w:bdr w:val="nil"/>
          <w:lang w:val="en-US" w:eastAsia="en-GB"/>
        </w:rPr>
        <w:t xml:space="preserve"> creat</w:t>
      </w:r>
      <w:r w:rsidR="00592783" w:rsidRPr="00000575">
        <w:rPr>
          <w:rFonts w:ascii="Gill Alt One MT Light" w:eastAsia="Calibri" w:hAnsi="Gill Alt One MT Light" w:cs="Calibri"/>
          <w:bCs/>
          <w:color w:val="000000"/>
          <w:sz w:val="24"/>
          <w:szCs w:val="24"/>
          <w:u w:color="000000"/>
          <w:bdr w:val="nil"/>
          <w:lang w:val="en-US" w:eastAsia="en-GB"/>
        </w:rPr>
        <w:t>es</w:t>
      </w:r>
      <w:r w:rsidR="00B41FEE" w:rsidRPr="00000575">
        <w:rPr>
          <w:rFonts w:ascii="Gill Alt One MT Light" w:eastAsia="Calibri" w:hAnsi="Gill Alt One MT Light" w:cs="Calibri"/>
          <w:bCs/>
          <w:color w:val="000000"/>
          <w:sz w:val="24"/>
          <w:szCs w:val="24"/>
          <w:u w:color="000000"/>
          <w:bdr w:val="nil"/>
          <w:lang w:val="en-US" w:eastAsia="en-GB"/>
        </w:rPr>
        <w:t xml:space="preserve"> an even more stable and effortless </w:t>
      </w:r>
      <w:r w:rsidR="00B72ADC" w:rsidRPr="00000575">
        <w:rPr>
          <w:rFonts w:ascii="Gill Alt One MT Light" w:eastAsia="Calibri" w:hAnsi="Gill Alt One MT Light" w:cs="Calibri"/>
          <w:bCs/>
          <w:color w:val="000000"/>
          <w:sz w:val="24"/>
          <w:szCs w:val="24"/>
          <w:u w:color="000000"/>
          <w:bdr w:val="nil"/>
          <w:lang w:val="en-US" w:eastAsia="en-GB"/>
        </w:rPr>
        <w:t>ride</w:t>
      </w:r>
      <w:r w:rsidR="00B41FEE" w:rsidRPr="00000575">
        <w:rPr>
          <w:rFonts w:ascii="Gill Alt One MT Light" w:eastAsia="Calibri" w:hAnsi="Gill Alt One MT Light" w:cs="Calibri"/>
          <w:bCs/>
          <w:color w:val="000000"/>
          <w:sz w:val="24"/>
          <w:szCs w:val="24"/>
          <w:u w:color="000000"/>
          <w:bdr w:val="nil"/>
          <w:lang w:val="en-US" w:eastAsia="en-GB"/>
        </w:rPr>
        <w:t xml:space="preserve">. </w:t>
      </w:r>
      <w:r w:rsidR="00592783" w:rsidRPr="00000575">
        <w:rPr>
          <w:rFonts w:ascii="Gill Alt One MT Light" w:eastAsia="Calibri" w:hAnsi="Gill Alt One MT Light" w:cs="Calibri"/>
          <w:bCs/>
          <w:color w:val="000000"/>
          <w:sz w:val="24"/>
          <w:szCs w:val="24"/>
          <w:u w:color="000000"/>
          <w:bdr w:val="nil"/>
          <w:lang w:val="en-US" w:eastAsia="en-GB"/>
        </w:rPr>
        <w:t>The result of three years of development, this is a world</w:t>
      </w:r>
      <w:r w:rsidR="00FC6D94" w:rsidRPr="00000575">
        <w:rPr>
          <w:rFonts w:ascii="Gill Alt One MT Light" w:eastAsia="Calibri" w:hAnsi="Gill Alt One MT Light" w:cs="Calibri"/>
          <w:bCs/>
          <w:color w:val="000000"/>
          <w:sz w:val="24"/>
          <w:szCs w:val="24"/>
          <w:u w:color="000000"/>
          <w:bdr w:val="nil"/>
          <w:lang w:val="en-US" w:eastAsia="en-GB"/>
        </w:rPr>
        <w:t>-</w:t>
      </w:r>
      <w:r w:rsidR="00592783" w:rsidRPr="00000575">
        <w:rPr>
          <w:rFonts w:ascii="Gill Alt One MT Light" w:eastAsia="Calibri" w:hAnsi="Gill Alt One MT Light" w:cs="Calibri"/>
          <w:bCs/>
          <w:color w:val="000000"/>
          <w:sz w:val="24"/>
          <w:szCs w:val="24"/>
          <w:u w:color="000000"/>
          <w:bdr w:val="nil"/>
          <w:lang w:val="en-US" w:eastAsia="en-GB"/>
        </w:rPr>
        <w:t xml:space="preserve">first technology. </w:t>
      </w:r>
      <w:r w:rsidR="005A3087" w:rsidRPr="00000575">
        <w:rPr>
          <w:rFonts w:ascii="Gill Alt One MT Light" w:eastAsia="Calibri" w:hAnsi="Gill Alt One MT Light" w:cs="Calibri"/>
          <w:bCs/>
          <w:color w:val="000000"/>
          <w:sz w:val="24"/>
          <w:szCs w:val="24"/>
          <w:u w:color="000000"/>
          <w:bdr w:val="nil"/>
          <w:lang w:val="en-US" w:eastAsia="en-GB"/>
        </w:rPr>
        <w:t xml:space="preserve">The </w:t>
      </w:r>
      <w:r w:rsidR="00592783" w:rsidRPr="00000575">
        <w:rPr>
          <w:rFonts w:ascii="Gill Alt One MT Light" w:eastAsia="Calibri" w:hAnsi="Gill Alt One MT Light" w:cs="Calibri"/>
          <w:bCs/>
          <w:color w:val="000000"/>
          <w:sz w:val="24"/>
          <w:szCs w:val="24"/>
          <w:u w:color="000000"/>
          <w:bdr w:val="nil"/>
          <w:lang w:val="en-US" w:eastAsia="en-GB"/>
        </w:rPr>
        <w:t xml:space="preserve">second is </w:t>
      </w:r>
      <w:r w:rsidR="00B41FEE" w:rsidRPr="00000575">
        <w:rPr>
          <w:rFonts w:ascii="Gill Alt One MT Light" w:eastAsia="Calibri" w:hAnsi="Gill Alt One MT Light" w:cs="Calibri"/>
          <w:bCs/>
          <w:color w:val="000000"/>
          <w:sz w:val="24"/>
          <w:szCs w:val="24"/>
          <w:u w:color="000000"/>
          <w:bdr w:val="nil"/>
          <w:lang w:val="en-US" w:eastAsia="en-GB"/>
        </w:rPr>
        <w:t>the Flagbearer system, which uses cameras to read the road ahead and prepare the suspension system for any changes in road surface</w:t>
      </w:r>
      <w:r w:rsidR="00592783" w:rsidRPr="00000575">
        <w:rPr>
          <w:rFonts w:ascii="Gill Alt One MT Light" w:eastAsia="Calibri" w:hAnsi="Gill Alt One MT Light" w:cs="Calibri"/>
          <w:bCs/>
          <w:color w:val="000000"/>
          <w:sz w:val="24"/>
          <w:szCs w:val="24"/>
          <w:u w:color="000000"/>
          <w:bdr w:val="nil"/>
          <w:lang w:val="en-US" w:eastAsia="en-GB"/>
        </w:rPr>
        <w:t xml:space="preserve">. The third is </w:t>
      </w:r>
      <w:r w:rsidR="00B41FEE" w:rsidRPr="00000575">
        <w:rPr>
          <w:rFonts w:ascii="Gill Alt One MT Light" w:eastAsia="Calibri" w:hAnsi="Gill Alt One MT Light" w:cs="Calibri"/>
          <w:bCs/>
          <w:color w:val="000000"/>
          <w:sz w:val="24"/>
          <w:szCs w:val="24"/>
          <w:u w:color="000000"/>
          <w:bdr w:val="nil"/>
          <w:lang w:val="en-US" w:eastAsia="en-GB"/>
        </w:rPr>
        <w:t>Satellite Aided Transmission, which draws GPS data to pre-select the optimum gear for upcoming corners</w:t>
      </w:r>
      <w:r w:rsidR="00142326" w:rsidRPr="00000575">
        <w:rPr>
          <w:rFonts w:ascii="Gill Alt One MT Light" w:eastAsia="Calibri" w:hAnsi="Gill Alt One MT Light" w:cs="Calibri"/>
          <w:bCs/>
          <w:color w:val="000000"/>
          <w:sz w:val="24"/>
          <w:szCs w:val="24"/>
          <w:u w:color="000000"/>
          <w:bdr w:val="nil"/>
          <w:lang w:val="en-US" w:eastAsia="en-GB"/>
        </w:rPr>
        <w:t xml:space="preserve">. </w:t>
      </w:r>
      <w:r w:rsidR="00592783" w:rsidRPr="00000575">
        <w:rPr>
          <w:rFonts w:ascii="Gill Alt One MT Light" w:eastAsia="Calibri" w:hAnsi="Gill Alt One MT Light" w:cs="Calibri"/>
          <w:bCs/>
          <w:color w:val="000000"/>
          <w:sz w:val="24"/>
          <w:szCs w:val="24"/>
          <w:u w:color="000000"/>
          <w:bdr w:val="nil"/>
          <w:lang w:val="en-US" w:eastAsia="en-GB"/>
        </w:rPr>
        <w:t>The Planar system allows n</w:t>
      </w:r>
      <w:r w:rsidR="00B41FEE" w:rsidRPr="00000575">
        <w:rPr>
          <w:rFonts w:ascii="Gill Alt One MT Light" w:eastAsia="Calibri" w:hAnsi="Gill Alt One MT Light" w:cs="Calibri"/>
          <w:bCs/>
          <w:color w:val="000000"/>
          <w:sz w:val="24"/>
          <w:szCs w:val="24"/>
          <w:u w:color="000000"/>
          <w:bdr w:val="nil"/>
          <w:lang w:val="en-US" w:eastAsia="en-GB"/>
        </w:rPr>
        <w:t>ew Ghost</w:t>
      </w:r>
      <w:r w:rsidR="00205B13" w:rsidRPr="00000575">
        <w:rPr>
          <w:rFonts w:ascii="Gill Alt One MT Light" w:eastAsia="Calibri" w:hAnsi="Gill Alt One MT Light" w:cs="Calibri"/>
          <w:bCs/>
          <w:color w:val="000000"/>
          <w:sz w:val="24"/>
          <w:szCs w:val="24"/>
          <w:u w:color="000000"/>
          <w:bdr w:val="nil"/>
          <w:lang w:val="en-US" w:eastAsia="en-GB"/>
        </w:rPr>
        <w:t xml:space="preserve"> </w:t>
      </w:r>
      <w:r w:rsidR="00592783" w:rsidRPr="00000575">
        <w:rPr>
          <w:rFonts w:ascii="Gill Alt One MT Light" w:eastAsia="Calibri" w:hAnsi="Gill Alt One MT Light" w:cs="Calibri"/>
          <w:bCs/>
          <w:color w:val="000000"/>
          <w:sz w:val="24"/>
          <w:szCs w:val="24"/>
          <w:u w:color="000000"/>
          <w:bdr w:val="nil"/>
          <w:lang w:val="en-US" w:eastAsia="en-GB"/>
        </w:rPr>
        <w:t xml:space="preserve">to </w:t>
      </w:r>
      <w:r w:rsidR="00205B13" w:rsidRPr="00000575">
        <w:rPr>
          <w:rFonts w:ascii="Gill Alt One MT Light" w:eastAsia="Calibri" w:hAnsi="Gill Alt One MT Light" w:cs="Calibri"/>
          <w:bCs/>
          <w:color w:val="000000"/>
          <w:sz w:val="24"/>
          <w:szCs w:val="24"/>
          <w:u w:color="000000"/>
          <w:bdr w:val="nil"/>
          <w:lang w:val="en-US" w:eastAsia="en-GB"/>
        </w:rPr>
        <w:t>anticipate and react to</w:t>
      </w:r>
      <w:r w:rsidR="00C31847" w:rsidRPr="00000575">
        <w:rPr>
          <w:rFonts w:ascii="Gill Alt One MT Light" w:eastAsia="Calibri" w:hAnsi="Gill Alt One MT Light" w:cs="Calibri"/>
          <w:bCs/>
          <w:color w:val="000000"/>
          <w:sz w:val="24"/>
          <w:szCs w:val="24"/>
          <w:u w:color="000000"/>
          <w:bdr w:val="nil"/>
          <w:lang w:val="en-US" w:eastAsia="en-GB"/>
        </w:rPr>
        <w:t xml:space="preserve"> even</w:t>
      </w:r>
      <w:r w:rsidR="00205B13" w:rsidRPr="00000575">
        <w:rPr>
          <w:rFonts w:ascii="Gill Alt One MT Light" w:eastAsia="Calibri" w:hAnsi="Gill Alt One MT Light" w:cs="Calibri"/>
          <w:bCs/>
          <w:color w:val="000000"/>
          <w:sz w:val="24"/>
          <w:szCs w:val="24"/>
          <w:u w:color="000000"/>
          <w:bdr w:val="nil"/>
          <w:lang w:val="en-US" w:eastAsia="en-GB"/>
        </w:rPr>
        <w:t xml:space="preserve"> </w:t>
      </w:r>
      <w:r w:rsidR="00C31847" w:rsidRPr="00000575">
        <w:rPr>
          <w:rFonts w:ascii="Gill Alt One MT Light" w:eastAsia="Calibri" w:hAnsi="Gill Alt One MT Light" w:cs="Calibri"/>
          <w:bCs/>
          <w:color w:val="000000"/>
          <w:sz w:val="24"/>
          <w:szCs w:val="24"/>
          <w:u w:color="000000"/>
          <w:bdr w:val="nil"/>
          <w:lang w:val="en-US" w:eastAsia="en-GB"/>
        </w:rPr>
        <w:t>the most demanding road surface</w:t>
      </w:r>
      <w:r w:rsidR="00205B13" w:rsidRPr="00000575">
        <w:rPr>
          <w:rFonts w:ascii="Gill Alt One MT Light" w:eastAsia="Calibri" w:hAnsi="Gill Alt One MT Light" w:cs="Calibri"/>
          <w:bCs/>
          <w:color w:val="000000"/>
          <w:sz w:val="24"/>
          <w:szCs w:val="24"/>
          <w:u w:color="000000"/>
          <w:bdr w:val="nil"/>
          <w:lang w:val="en-US" w:eastAsia="en-GB"/>
        </w:rPr>
        <w:t>.</w:t>
      </w:r>
    </w:p>
    <w:p w14:paraId="09E7BD67" w14:textId="77777777" w:rsidR="004F3E5B" w:rsidRPr="00F41330" w:rsidRDefault="004F3E5B" w:rsidP="00F41330">
      <w:pPr>
        <w:spacing w:after="0" w:line="360" w:lineRule="auto"/>
        <w:rPr>
          <w:rFonts w:ascii="Gill Alt One MT Light" w:eastAsia="Calibri" w:hAnsi="Gill Alt One MT Light" w:cs="Calibri"/>
          <w:bCs/>
          <w:color w:val="000000"/>
          <w:sz w:val="24"/>
          <w:szCs w:val="24"/>
          <w:u w:color="000000"/>
          <w:bdr w:val="nil"/>
          <w:lang w:val="en-US" w:eastAsia="en-GB"/>
        </w:rPr>
      </w:pPr>
    </w:p>
    <w:p w14:paraId="70E5C11A" w14:textId="18CC2430" w:rsid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r w:rsidRPr="00F41330">
        <w:rPr>
          <w:rFonts w:ascii="Gill Alt One MT Light" w:eastAsia="Calibri" w:hAnsi="Gill Alt One MT Light" w:cs="Calibri"/>
          <w:bCs/>
          <w:color w:val="000000"/>
          <w:sz w:val="24"/>
          <w:szCs w:val="24"/>
          <w:u w:color="000000"/>
          <w:bdr w:val="nil"/>
          <w:lang w:val="en-US" w:eastAsia="en-GB"/>
        </w:rPr>
        <w:t xml:space="preserve">During the engineering design process, new Ghost’s chassis and suspension specialists were tasked </w:t>
      </w:r>
      <w:r w:rsidRPr="00000575">
        <w:rPr>
          <w:rFonts w:ascii="Gill Alt One MT Light" w:eastAsia="Calibri" w:hAnsi="Gill Alt One MT Light" w:cs="Calibri"/>
          <w:bCs/>
          <w:color w:val="000000"/>
          <w:sz w:val="24"/>
          <w:szCs w:val="24"/>
          <w:u w:color="000000"/>
          <w:bdr w:val="nil"/>
          <w:lang w:val="en-US" w:eastAsia="en-GB"/>
        </w:rPr>
        <w:t>with regularly presenting the</w:t>
      </w:r>
      <w:r w:rsidRPr="00F41330">
        <w:rPr>
          <w:rFonts w:ascii="Gill Alt One MT Light" w:eastAsia="Calibri" w:hAnsi="Gill Alt One MT Light" w:cs="Calibri"/>
          <w:bCs/>
          <w:color w:val="000000"/>
          <w:sz w:val="24"/>
          <w:szCs w:val="24"/>
          <w:u w:color="000000"/>
          <w:bdr w:val="nil"/>
          <w:lang w:val="en-US" w:eastAsia="en-GB"/>
        </w:rPr>
        <w:t xml:space="preserve"> technical advances they had made</w:t>
      </w:r>
      <w:r w:rsidR="003A273B">
        <w:rPr>
          <w:rFonts w:ascii="Gill Alt One MT Light" w:eastAsia="Calibri" w:hAnsi="Gill Alt One MT Light" w:cs="Calibri"/>
          <w:bCs/>
          <w:color w:val="000000"/>
          <w:sz w:val="24"/>
          <w:szCs w:val="24"/>
          <w:u w:color="000000"/>
          <w:bdr w:val="nil"/>
          <w:lang w:val="en-US" w:eastAsia="en-GB"/>
        </w:rPr>
        <w:t xml:space="preserve"> to other departments</w:t>
      </w:r>
      <w:r w:rsidRPr="00F41330">
        <w:rPr>
          <w:rFonts w:ascii="Gill Alt One MT Light" w:eastAsia="Calibri" w:hAnsi="Gill Alt One MT Light" w:cs="Calibri"/>
          <w:bCs/>
          <w:color w:val="000000"/>
          <w:sz w:val="24"/>
          <w:szCs w:val="24"/>
          <w:u w:color="000000"/>
          <w:bdr w:val="nil"/>
          <w:lang w:val="en-US" w:eastAsia="en-GB"/>
        </w:rPr>
        <w:t xml:space="preserve">, as well as showcasing how these remarkable developments met the client brief. Rolls-Royce has elected </w:t>
      </w:r>
      <w:r w:rsidRPr="00000575">
        <w:rPr>
          <w:rFonts w:ascii="Gill Alt One MT Light" w:eastAsia="Calibri" w:hAnsi="Gill Alt One MT Light" w:cs="Calibri"/>
          <w:bCs/>
          <w:color w:val="000000"/>
          <w:sz w:val="24"/>
          <w:szCs w:val="24"/>
          <w:u w:color="000000"/>
          <w:bdr w:val="nil"/>
          <w:lang w:val="en-US" w:eastAsia="en-GB"/>
        </w:rPr>
        <w:t>to share elements</w:t>
      </w:r>
      <w:r w:rsidRPr="003A273B">
        <w:rPr>
          <w:rFonts w:ascii="Gill Alt One MT Light" w:eastAsia="Calibri" w:hAnsi="Gill Alt One MT Light" w:cs="Calibri"/>
          <w:bCs/>
          <w:color w:val="000000"/>
          <w:sz w:val="24"/>
          <w:szCs w:val="24"/>
          <w:u w:color="000000"/>
          <w:bdr w:val="nil"/>
          <w:lang w:val="en-US" w:eastAsia="en-GB"/>
        </w:rPr>
        <w:t xml:space="preserve"> </w:t>
      </w:r>
      <w:r w:rsidRPr="00000575">
        <w:rPr>
          <w:rFonts w:ascii="Gill Alt One MT Light" w:eastAsia="Calibri" w:hAnsi="Gill Alt One MT Light" w:cs="Calibri"/>
          <w:bCs/>
          <w:color w:val="000000"/>
          <w:sz w:val="24"/>
          <w:szCs w:val="24"/>
          <w:u w:color="000000"/>
          <w:bdr w:val="nil"/>
          <w:lang w:val="en-US" w:eastAsia="en-GB"/>
        </w:rPr>
        <w:t>of these internal briefings to</w:t>
      </w:r>
      <w:r w:rsidRPr="00F41330">
        <w:rPr>
          <w:rFonts w:ascii="Gill Alt One MT Light" w:eastAsia="Calibri" w:hAnsi="Gill Alt One MT Light" w:cs="Calibri"/>
          <w:bCs/>
          <w:color w:val="000000"/>
          <w:sz w:val="24"/>
          <w:szCs w:val="24"/>
          <w:u w:color="000000"/>
          <w:bdr w:val="nil"/>
          <w:lang w:val="en-US" w:eastAsia="en-GB"/>
        </w:rPr>
        <w:t xml:space="preserve"> demonstrate the engineering substance that underpins this extraordinary new motor car ahead of its official unveiling in autumn this year.</w:t>
      </w:r>
    </w:p>
    <w:p w14:paraId="319718FB" w14:textId="77777777" w:rsidR="004866D5" w:rsidRPr="00DD193E" w:rsidRDefault="004866D5" w:rsidP="00F41330">
      <w:pPr>
        <w:spacing w:after="0" w:line="360" w:lineRule="auto"/>
        <w:rPr>
          <w:rFonts w:ascii="Gill Alt One MT Light" w:eastAsia="Calibri" w:hAnsi="Gill Alt One MT Light" w:cs="Calibri"/>
          <w:bCs/>
          <w:sz w:val="24"/>
          <w:szCs w:val="24"/>
          <w:u w:color="000000"/>
          <w:bdr w:val="nil"/>
          <w:lang w:val="en-US" w:eastAsia="en-GB"/>
        </w:rPr>
      </w:pPr>
    </w:p>
    <w:p w14:paraId="392DED5E" w14:textId="19A8EEC2" w:rsid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r w:rsidRPr="00DD193E">
        <w:rPr>
          <w:rFonts w:ascii="Gill Alt One MT Light" w:eastAsia="Calibri" w:hAnsi="Gill Alt One MT Light" w:cs="Calibri"/>
          <w:bCs/>
          <w:sz w:val="24"/>
          <w:szCs w:val="24"/>
          <w:u w:color="000000"/>
          <w:bdr w:val="nil"/>
          <w:lang w:val="en-US" w:eastAsia="en-GB"/>
        </w:rPr>
        <w:t>New Ghost Engineering Lead, Jonath</w:t>
      </w:r>
      <w:r w:rsidR="008A2549" w:rsidRPr="00DD193E">
        <w:rPr>
          <w:rFonts w:ascii="Gill Alt One MT Light" w:eastAsia="Calibri" w:hAnsi="Gill Alt One MT Light" w:cs="Calibri"/>
          <w:bCs/>
          <w:sz w:val="24"/>
          <w:szCs w:val="24"/>
          <w:u w:color="000000"/>
          <w:bdr w:val="nil"/>
          <w:lang w:val="en-US" w:eastAsia="en-GB"/>
        </w:rPr>
        <w:t>a</w:t>
      </w:r>
      <w:r w:rsidRPr="00DD193E">
        <w:rPr>
          <w:rFonts w:ascii="Gill Alt One MT Light" w:eastAsia="Calibri" w:hAnsi="Gill Alt One MT Light" w:cs="Calibri"/>
          <w:bCs/>
          <w:sz w:val="24"/>
          <w:szCs w:val="24"/>
          <w:u w:color="000000"/>
          <w:bdr w:val="nil"/>
          <w:lang w:val="en-US" w:eastAsia="en-GB"/>
        </w:rPr>
        <w:t xml:space="preserve">n Simms, says, “Ghost clients told us that it’s the car in their collection that they’re drawn to the most. They love its uncomplicated versatility. It’s not trying to be </w:t>
      </w:r>
      <w:r w:rsidR="006D7CE5" w:rsidRPr="00DD193E">
        <w:rPr>
          <w:rFonts w:ascii="Gill Alt One MT Light" w:eastAsia="Calibri" w:hAnsi="Gill Alt One MT Light" w:cs="Calibri"/>
          <w:bCs/>
          <w:sz w:val="24"/>
          <w:szCs w:val="24"/>
          <w:u w:color="000000"/>
          <w:bdr w:val="nil"/>
          <w:lang w:val="en-US" w:eastAsia="en-GB"/>
        </w:rPr>
        <w:t xml:space="preserve">a </w:t>
      </w:r>
      <w:r w:rsidRPr="00DD193E">
        <w:rPr>
          <w:rFonts w:ascii="Gill Alt One MT Light" w:eastAsia="Calibri" w:hAnsi="Gill Alt One MT Light" w:cs="Calibri"/>
          <w:bCs/>
          <w:sz w:val="24"/>
          <w:szCs w:val="24"/>
          <w:u w:color="000000"/>
          <w:bdr w:val="nil"/>
          <w:lang w:val="en-US" w:eastAsia="en-GB"/>
        </w:rPr>
        <w:t xml:space="preserve">sports car, it’s not trying to be </w:t>
      </w:r>
      <w:r w:rsidR="006D7CE5" w:rsidRPr="00DD193E">
        <w:rPr>
          <w:rFonts w:ascii="Gill Alt One MT Light" w:eastAsia="Calibri" w:hAnsi="Gill Alt One MT Light" w:cs="Calibri"/>
          <w:bCs/>
          <w:sz w:val="24"/>
          <w:szCs w:val="24"/>
          <w:u w:color="000000"/>
          <w:bdr w:val="nil"/>
          <w:lang w:val="en-US" w:eastAsia="en-GB"/>
        </w:rPr>
        <w:t xml:space="preserve">a </w:t>
      </w:r>
      <w:r w:rsidRPr="00DD193E">
        <w:rPr>
          <w:rFonts w:ascii="Gill Alt One MT Light" w:eastAsia="Calibri" w:hAnsi="Gill Alt One MT Light" w:cs="Calibri"/>
          <w:bCs/>
          <w:sz w:val="24"/>
          <w:szCs w:val="24"/>
          <w:u w:color="000000"/>
          <w:bdr w:val="nil"/>
          <w:lang w:val="en-US" w:eastAsia="en-GB"/>
        </w:rPr>
        <w:t>grand statement – it’s simply exceptional and exceptionally simple. When it came to creating a new Ghost – one that outshines its incredibly capable predecessor – the engineering team had to start from scratch. We pushed our architecture even further and created a car even more dynamic</w:t>
      </w:r>
      <w:r w:rsidRPr="00DD193E">
        <w:rPr>
          <w:rFonts w:ascii="Gill Alt One MT Light" w:eastAsia="Calibri" w:hAnsi="Gill Alt One MT Light" w:cs="Calibri"/>
          <w:bCs/>
          <w:color w:val="000000"/>
          <w:sz w:val="24"/>
          <w:szCs w:val="24"/>
          <w:u w:color="000000"/>
          <w:bdr w:val="nil"/>
          <w:lang w:val="en-US" w:eastAsia="en-GB"/>
        </w:rPr>
        <w:t>,</w:t>
      </w:r>
      <w:r w:rsidRPr="004866D5">
        <w:rPr>
          <w:rFonts w:ascii="Gill Alt One MT Light" w:eastAsia="Calibri" w:hAnsi="Gill Alt One MT Light" w:cs="Calibri"/>
          <w:bCs/>
          <w:color w:val="000000"/>
          <w:sz w:val="24"/>
          <w:szCs w:val="24"/>
          <w:u w:color="000000"/>
          <w:bdr w:val="nil"/>
          <w:lang w:val="en-US" w:eastAsia="en-GB"/>
        </w:rPr>
        <w:t xml:space="preserve"> even more luxurious and, most of all, even more effortlessly useable.”</w:t>
      </w:r>
    </w:p>
    <w:p w14:paraId="3AB6F11F" w14:textId="77777777" w:rsidR="004866D5" w:rsidRP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p>
    <w:p w14:paraId="02B0894B" w14:textId="1E19ACF9" w:rsidR="004866D5"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r w:rsidRPr="004866D5">
        <w:rPr>
          <w:rFonts w:ascii="Gill Alt One MT Light" w:eastAsia="Calibri" w:hAnsi="Gill Alt One MT Light" w:cs="Calibri"/>
          <w:bCs/>
          <w:color w:val="000000"/>
          <w:sz w:val="24"/>
          <w:szCs w:val="24"/>
          <w:u w:color="000000"/>
          <w:bdr w:val="nil"/>
          <w:lang w:val="en-US" w:eastAsia="en-GB"/>
        </w:rPr>
        <w:t>The marque chose the popular and aesthetically appealing medium of animated illustrations to convey these insights. Rendered first by renowned illustrator, Charlie Davis, they were animated to cohesively and beautifully represent these findings in a fashion that befits the highly progressive new Ghost.</w:t>
      </w:r>
    </w:p>
    <w:p w14:paraId="5A0D9643" w14:textId="77777777" w:rsidR="004866D5" w:rsidRPr="006D7CE5" w:rsidRDefault="004866D5" w:rsidP="00F41330">
      <w:pPr>
        <w:spacing w:after="0" w:line="360" w:lineRule="auto"/>
        <w:rPr>
          <w:rFonts w:ascii="Gill Alt One MT Light" w:eastAsia="Calibri" w:hAnsi="Gill Alt One MT Light" w:cs="Calibri"/>
          <w:bCs/>
          <w:color w:val="000000" w:themeColor="text1"/>
          <w:sz w:val="24"/>
          <w:szCs w:val="24"/>
          <w:u w:color="000000"/>
          <w:bdr w:val="nil"/>
          <w:lang w:val="en-US" w:eastAsia="en-GB"/>
        </w:rPr>
      </w:pPr>
    </w:p>
    <w:p w14:paraId="032742EE" w14:textId="77777777" w:rsidR="00273EA5" w:rsidRDefault="00273EA5" w:rsidP="00F41330">
      <w:pPr>
        <w:spacing w:after="0" w:line="360" w:lineRule="auto"/>
        <w:rPr>
          <w:rFonts w:ascii="Gill Alt One MT Light" w:eastAsia="Calibri" w:hAnsi="Gill Alt One MT Light" w:cs="Calibri"/>
          <w:bCs/>
          <w:color w:val="000000" w:themeColor="text1"/>
          <w:sz w:val="24"/>
          <w:szCs w:val="24"/>
          <w:u w:color="000000"/>
          <w:bdr w:val="nil"/>
          <w:lang w:val="en-US" w:eastAsia="en-GB"/>
        </w:rPr>
      </w:pPr>
    </w:p>
    <w:p w14:paraId="143F6940" w14:textId="77777777" w:rsidR="00273EA5" w:rsidRDefault="00273EA5" w:rsidP="00F41330">
      <w:pPr>
        <w:spacing w:after="0" w:line="360" w:lineRule="auto"/>
        <w:rPr>
          <w:rFonts w:ascii="Gill Alt One MT Light" w:eastAsia="Calibri" w:hAnsi="Gill Alt One MT Light" w:cs="Calibri"/>
          <w:bCs/>
          <w:color w:val="000000" w:themeColor="text1"/>
          <w:sz w:val="24"/>
          <w:szCs w:val="24"/>
          <w:u w:color="000000"/>
          <w:bdr w:val="nil"/>
          <w:lang w:val="en-US" w:eastAsia="en-GB"/>
        </w:rPr>
      </w:pPr>
    </w:p>
    <w:p w14:paraId="5FB565FC" w14:textId="77777777" w:rsidR="00273EA5" w:rsidRDefault="00273EA5" w:rsidP="00F41330">
      <w:pPr>
        <w:spacing w:after="0" w:line="360" w:lineRule="auto"/>
        <w:rPr>
          <w:rFonts w:ascii="Gill Alt One MT Light" w:eastAsia="Calibri" w:hAnsi="Gill Alt One MT Light" w:cs="Calibri"/>
          <w:bCs/>
          <w:color w:val="000000" w:themeColor="text1"/>
          <w:sz w:val="24"/>
          <w:szCs w:val="24"/>
          <w:u w:color="000000"/>
          <w:bdr w:val="nil"/>
          <w:lang w:val="en-US" w:eastAsia="en-GB"/>
        </w:rPr>
      </w:pPr>
    </w:p>
    <w:p w14:paraId="4D166C0F" w14:textId="77777777" w:rsidR="00273EA5" w:rsidRDefault="00273EA5" w:rsidP="00F41330">
      <w:pPr>
        <w:spacing w:after="0" w:line="360" w:lineRule="auto"/>
        <w:rPr>
          <w:rFonts w:ascii="Gill Alt One MT Light" w:eastAsia="Calibri" w:hAnsi="Gill Alt One MT Light" w:cs="Calibri"/>
          <w:bCs/>
          <w:color w:val="000000" w:themeColor="text1"/>
          <w:sz w:val="24"/>
          <w:szCs w:val="24"/>
          <w:u w:color="000000"/>
          <w:bdr w:val="nil"/>
          <w:lang w:val="en-US" w:eastAsia="en-GB"/>
        </w:rPr>
      </w:pPr>
    </w:p>
    <w:p w14:paraId="703C4A6C" w14:textId="77777777" w:rsidR="00273EA5" w:rsidRDefault="00273EA5" w:rsidP="00F41330">
      <w:pPr>
        <w:spacing w:after="0" w:line="360" w:lineRule="auto"/>
        <w:rPr>
          <w:rFonts w:ascii="Gill Alt One MT Light" w:eastAsia="Calibri" w:hAnsi="Gill Alt One MT Light" w:cs="Calibri"/>
          <w:bCs/>
          <w:color w:val="000000" w:themeColor="text1"/>
          <w:sz w:val="24"/>
          <w:szCs w:val="24"/>
          <w:u w:color="000000"/>
          <w:bdr w:val="nil"/>
          <w:lang w:val="en-US" w:eastAsia="en-GB"/>
        </w:rPr>
      </w:pPr>
    </w:p>
    <w:p w14:paraId="11CC2AD1" w14:textId="48F61039" w:rsidR="007D76FD" w:rsidRDefault="004866D5" w:rsidP="00F41330">
      <w:pPr>
        <w:spacing w:after="0" w:line="360" w:lineRule="auto"/>
        <w:rPr>
          <w:rFonts w:ascii="Gill Alt One MT Light" w:eastAsia="Calibri" w:hAnsi="Gill Alt One MT Light" w:cs="Calibri"/>
          <w:bCs/>
          <w:color w:val="000000"/>
          <w:sz w:val="24"/>
          <w:szCs w:val="24"/>
          <w:u w:color="000000"/>
          <w:bdr w:val="nil"/>
          <w:lang w:val="en-US" w:eastAsia="en-GB"/>
        </w:rPr>
      </w:pPr>
      <w:r w:rsidRPr="006D7CE5">
        <w:rPr>
          <w:rFonts w:ascii="Gill Alt One MT Light" w:eastAsia="Calibri" w:hAnsi="Gill Alt One MT Light" w:cs="Calibri"/>
          <w:bCs/>
          <w:color w:val="000000" w:themeColor="text1"/>
          <w:sz w:val="24"/>
          <w:szCs w:val="24"/>
          <w:u w:color="000000"/>
          <w:bdr w:val="nil"/>
          <w:lang w:val="en-US" w:eastAsia="en-GB"/>
        </w:rPr>
        <w:t xml:space="preserve">In addition to these insights presented in animation form, a series of five podcasts have been launched that reveal the marque’s findings, as well as insights into the underlying </w:t>
      </w:r>
      <w:r w:rsidRPr="004866D5">
        <w:rPr>
          <w:rFonts w:ascii="Gill Alt One MT Light" w:eastAsia="Calibri" w:hAnsi="Gill Alt One MT Light" w:cs="Calibri"/>
          <w:bCs/>
          <w:color w:val="000000"/>
          <w:sz w:val="24"/>
          <w:szCs w:val="24"/>
          <w:u w:color="000000"/>
          <w:bdr w:val="nil"/>
          <w:lang w:val="en-US" w:eastAsia="en-GB"/>
        </w:rPr>
        <w:t xml:space="preserve">material and engineering substance of new Ghost in long form. Hosted by Johanna </w:t>
      </w:r>
      <w:proofErr w:type="spellStart"/>
      <w:r w:rsidRPr="004866D5">
        <w:rPr>
          <w:rFonts w:ascii="Gill Alt One MT Light" w:eastAsia="Calibri" w:hAnsi="Gill Alt One MT Light" w:cs="Calibri"/>
          <w:bCs/>
          <w:color w:val="000000"/>
          <w:sz w:val="24"/>
          <w:szCs w:val="24"/>
          <w:u w:color="000000"/>
          <w:bdr w:val="nil"/>
          <w:lang w:val="en-US" w:eastAsia="en-GB"/>
        </w:rPr>
        <w:t>Agerman</w:t>
      </w:r>
      <w:proofErr w:type="spellEnd"/>
      <w:r w:rsidRPr="004866D5">
        <w:rPr>
          <w:rFonts w:ascii="Gill Alt One MT Light" w:eastAsia="Calibri" w:hAnsi="Gill Alt One MT Light" w:cs="Calibri"/>
          <w:bCs/>
          <w:color w:val="000000"/>
          <w:sz w:val="24"/>
          <w:szCs w:val="24"/>
          <w:u w:color="000000"/>
          <w:bdr w:val="nil"/>
          <w:lang w:val="en-US" w:eastAsia="en-GB"/>
        </w:rPr>
        <w:t xml:space="preserve"> Ross, Curator of Twentieth Century and Contemporary Furniture and Product Design at the Victoria &amp; Albert Museum in London, the podcasts are available </w:t>
      </w:r>
      <w:r w:rsidRPr="004866D5">
        <w:rPr>
          <w:rFonts w:ascii="Gill Alt One MT Light" w:eastAsia="Calibri" w:hAnsi="Gill Alt One MT Light" w:cs="Calibri"/>
          <w:color w:val="000000"/>
          <w:sz w:val="24"/>
          <w:szCs w:val="24"/>
          <w:u w:color="000000"/>
          <w:bdr w:val="nil"/>
          <w:lang w:val="en-US" w:eastAsia="en-GB"/>
        </w:rPr>
        <w:t xml:space="preserve">on </w:t>
      </w:r>
      <w:hyperlink r:id="rId17" w:history="1">
        <w:r w:rsidRPr="004866D5">
          <w:rPr>
            <w:rStyle w:val="Hyperlink"/>
            <w:rFonts w:ascii="Gill Alt One MT Light" w:hAnsi="Gill Alt One MT Light"/>
            <w:sz w:val="24"/>
            <w:szCs w:val="24"/>
          </w:rPr>
          <w:t>Apple</w:t>
        </w:r>
      </w:hyperlink>
      <w:r w:rsidRPr="004866D5">
        <w:rPr>
          <w:rFonts w:ascii="Gill Alt One MT Light" w:hAnsi="Gill Alt One MT Light"/>
          <w:sz w:val="24"/>
          <w:szCs w:val="24"/>
        </w:rPr>
        <w:t xml:space="preserve">, </w:t>
      </w:r>
      <w:hyperlink r:id="rId18" w:history="1">
        <w:r w:rsidRPr="004866D5">
          <w:rPr>
            <w:rStyle w:val="Hyperlink"/>
            <w:rFonts w:ascii="Gill Alt One MT Light" w:hAnsi="Gill Alt One MT Light"/>
            <w:sz w:val="24"/>
            <w:szCs w:val="24"/>
          </w:rPr>
          <w:t>Google</w:t>
        </w:r>
      </w:hyperlink>
      <w:r w:rsidRPr="004866D5">
        <w:rPr>
          <w:rFonts w:ascii="Gill Alt One MT Light" w:hAnsi="Gill Alt One MT Light"/>
          <w:sz w:val="24"/>
          <w:szCs w:val="24"/>
        </w:rPr>
        <w:t xml:space="preserve">, </w:t>
      </w:r>
      <w:hyperlink r:id="rId19" w:history="1">
        <w:r w:rsidRPr="004866D5">
          <w:rPr>
            <w:rStyle w:val="Hyperlink"/>
            <w:rFonts w:ascii="Gill Alt One MT Light" w:hAnsi="Gill Alt One MT Light"/>
            <w:sz w:val="24"/>
            <w:szCs w:val="24"/>
          </w:rPr>
          <w:t>Spotify</w:t>
        </w:r>
      </w:hyperlink>
      <w:r w:rsidRPr="004866D5">
        <w:rPr>
          <w:rFonts w:ascii="Gill Alt One MT Light" w:hAnsi="Gill Alt One MT Light"/>
          <w:sz w:val="24"/>
          <w:szCs w:val="24"/>
        </w:rPr>
        <w:t xml:space="preserve"> and </w:t>
      </w:r>
      <w:hyperlink r:id="rId20" w:history="1">
        <w:r w:rsidRPr="004866D5">
          <w:rPr>
            <w:rStyle w:val="Hyperlink"/>
            <w:rFonts w:ascii="Gill Alt One MT Light" w:hAnsi="Gill Alt One MT Light"/>
            <w:sz w:val="24"/>
            <w:szCs w:val="24"/>
          </w:rPr>
          <w:t>Deezer</w:t>
        </w:r>
      </w:hyperlink>
      <w:r w:rsidRPr="004866D5">
        <w:rPr>
          <w:rFonts w:ascii="Gill Alt One MT Light" w:hAnsi="Gill Alt One MT Light"/>
          <w:sz w:val="24"/>
          <w:szCs w:val="24"/>
        </w:rPr>
        <w:t>.</w:t>
      </w:r>
    </w:p>
    <w:p w14:paraId="7E29B5F1" w14:textId="77777777" w:rsidR="004866D5" w:rsidRPr="0009235A" w:rsidRDefault="004866D5" w:rsidP="00F41330">
      <w:pPr>
        <w:spacing w:after="0" w:line="360" w:lineRule="auto"/>
        <w:rPr>
          <w:rFonts w:ascii="Gill Alt One MT Light" w:hAnsi="Gill Alt One MT Light"/>
          <w:color w:val="000000" w:themeColor="text1"/>
          <w:sz w:val="24"/>
          <w:u w:color="000000"/>
          <w:lang w:val="en-US"/>
        </w:rPr>
      </w:pPr>
    </w:p>
    <w:p w14:paraId="6580CA73" w14:textId="4BDBBA6C" w:rsidR="00384B26" w:rsidRPr="00B604A5" w:rsidRDefault="00F62FC6" w:rsidP="00F41330">
      <w:pPr>
        <w:pStyle w:val="Body"/>
        <w:spacing w:afterLines="160" w:after="384" w:line="360" w:lineRule="auto"/>
        <w:jc w:val="both"/>
        <w:rPr>
          <w:rFonts w:ascii="Gill Alt One MT Light" w:eastAsiaTheme="minorHAnsi" w:hAnsi="Gill Alt One MT Light" w:cstheme="minorBidi"/>
          <w:color w:val="000000" w:themeColor="text1"/>
          <w:sz w:val="24"/>
          <w:bdr w:val="none" w:sz="0" w:space="0" w:color="auto"/>
          <w:lang w:val="en-GB" w:eastAsia="en-US"/>
        </w:rPr>
      </w:pPr>
      <w:r w:rsidRPr="00B604A5">
        <w:rPr>
          <w:rFonts w:ascii="Gill Alt One MT Light" w:eastAsiaTheme="minorHAnsi" w:hAnsi="Gill Alt One MT Light" w:cstheme="minorBidi"/>
          <w:color w:val="000000" w:themeColor="text1"/>
          <w:sz w:val="24"/>
          <w:bdr w:val="none" w:sz="0" w:space="0" w:color="auto"/>
          <w:lang w:val="en-GB" w:eastAsia="en-US"/>
        </w:rPr>
        <w:t>-</w:t>
      </w:r>
      <w:r w:rsidR="00D26A17" w:rsidRPr="00B604A5">
        <w:rPr>
          <w:rFonts w:ascii="Gill Alt One MT Light" w:eastAsiaTheme="minorHAnsi" w:hAnsi="Gill Alt One MT Light" w:cstheme="minorBidi"/>
          <w:color w:val="000000" w:themeColor="text1"/>
          <w:sz w:val="24"/>
          <w:bdr w:val="none" w:sz="0" w:space="0" w:color="auto"/>
          <w:lang w:val="en-GB" w:eastAsia="en-US"/>
        </w:rPr>
        <w:t>Ends-</w:t>
      </w:r>
    </w:p>
    <w:p w14:paraId="6A930D02" w14:textId="77777777" w:rsidR="00E60360" w:rsidRPr="00B604A5" w:rsidRDefault="00E60360" w:rsidP="00F41330">
      <w:pPr>
        <w:pStyle w:val="Body"/>
        <w:spacing w:line="360" w:lineRule="auto"/>
        <w:rPr>
          <w:rFonts w:ascii="Gill Alt One MT Light" w:eastAsia="Gill Alt One MT Light" w:hAnsi="Gill Alt One MT Light" w:cs="Gill Alt One MT Light"/>
        </w:rPr>
      </w:pPr>
      <w:r w:rsidRPr="00B604A5">
        <w:rPr>
          <w:rFonts w:ascii="Gill Alt One MT Light" w:eastAsia="Gill Alt One MT Light" w:hAnsi="Gill Alt One MT Light" w:cs="Gill Alt One MT Light"/>
          <w:b/>
          <w:bCs/>
          <w:u w:val="single"/>
        </w:rPr>
        <w:t>Further information:</w:t>
      </w:r>
    </w:p>
    <w:p w14:paraId="2666E4E3" w14:textId="77777777" w:rsidR="00E60360" w:rsidRPr="00B604A5" w:rsidRDefault="00E60360" w:rsidP="00F41330">
      <w:pPr>
        <w:pStyle w:val="PlainText"/>
        <w:spacing w:line="360" w:lineRule="auto"/>
        <w:rPr>
          <w:rStyle w:val="Hyperlink2"/>
        </w:rPr>
      </w:pPr>
      <w:r w:rsidRPr="00B604A5">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21" w:history="1">
        <w:proofErr w:type="spellStart"/>
        <w:r w:rsidRPr="00B604A5">
          <w:rPr>
            <w:rStyle w:val="Hyperlink"/>
            <w:rFonts w:ascii="Gill Alt One MT Light" w:eastAsia="Gill Alt One MT Light" w:hAnsi="Gill Alt One MT Light" w:cs="Gill Alt One MT Light"/>
            <w:sz w:val="22"/>
            <w:szCs w:val="22"/>
            <w:u w:color="0000FF"/>
          </w:rPr>
          <w:t>PressClub</w:t>
        </w:r>
        <w:proofErr w:type="spellEnd"/>
      </w:hyperlink>
      <w:r w:rsidRPr="00B604A5">
        <w:rPr>
          <w:rFonts w:ascii="Gill Alt One MT Light" w:eastAsia="Gill Alt One MT Light" w:hAnsi="Gill Alt One MT Light" w:cs="Gill Alt One MT Light"/>
          <w:sz w:val="22"/>
          <w:szCs w:val="22"/>
        </w:rPr>
        <w:t>.</w:t>
      </w:r>
      <w:r w:rsidRPr="00B604A5">
        <w:rPr>
          <w:rStyle w:val="Hyperlink1"/>
        </w:rPr>
        <w:br/>
      </w:r>
    </w:p>
    <w:p w14:paraId="5467A62A" w14:textId="2FC98408" w:rsidR="00E60360" w:rsidRPr="00B604A5" w:rsidRDefault="00E60360" w:rsidP="00F41330">
      <w:pPr>
        <w:spacing w:line="360" w:lineRule="auto"/>
        <w:rPr>
          <w:rFonts w:ascii="Gill Alt One MT Light" w:hAnsi="Gill Alt One MT Light"/>
          <w:b/>
          <w:bCs/>
          <w:color w:val="000000" w:themeColor="text1"/>
          <w:u w:val="single"/>
        </w:rPr>
      </w:pPr>
      <w:r w:rsidRPr="00B604A5">
        <w:rPr>
          <w:rFonts w:ascii="Gill Alt One MT Light" w:hAnsi="Gill Alt One MT Light"/>
          <w:b/>
          <w:bCs/>
          <w:color w:val="000000" w:themeColor="text1"/>
          <w:u w:val="single"/>
        </w:rPr>
        <w:t>Editors’ notes:</w:t>
      </w:r>
    </w:p>
    <w:p w14:paraId="3ABBB001" w14:textId="73130FC9" w:rsidR="006D7ECA" w:rsidRPr="006D7ECA" w:rsidRDefault="00E60360" w:rsidP="006D7ECA">
      <w:pPr>
        <w:spacing w:line="360" w:lineRule="auto"/>
        <w:rPr>
          <w:rFonts w:ascii="Gill Alt One MT Light" w:hAnsi="Gill Alt One MT Light"/>
          <w:color w:val="000000" w:themeColor="text1"/>
        </w:rPr>
      </w:pPr>
      <w:r w:rsidRPr="00B604A5">
        <w:rPr>
          <w:rFonts w:ascii="Gill Alt One MT Light" w:hAnsi="Gill Alt One MT Light"/>
          <w:b/>
          <w:color w:val="000000" w:themeColor="text1"/>
        </w:rPr>
        <w:t>Rolls-Royce Motor Cars</w:t>
      </w:r>
      <w:r w:rsidRPr="00B604A5">
        <w:rPr>
          <w:rFonts w:ascii="Gill Alt One MT Light" w:hAnsi="Gill Alt One MT Light"/>
          <w:b/>
          <w:color w:val="000000" w:themeColor="text1"/>
        </w:rPr>
        <w:br/>
      </w:r>
      <w:r w:rsidRPr="00B604A5">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006D7ECA">
        <w:rPr>
          <w:rFonts w:ascii="Gill Alt One MT Light" w:hAnsi="Gill Alt One MT Light"/>
          <w:color w:val="000000" w:themeColor="text1"/>
        </w:rPr>
        <w:br/>
      </w:r>
      <w:r w:rsidR="006D7ECA">
        <w:rPr>
          <w:rFonts w:ascii="Gill Alt One MT Light" w:hAnsi="Gill Alt One MT Light"/>
          <w:color w:val="000000" w:themeColor="text1"/>
        </w:rPr>
        <w:br/>
      </w:r>
      <w:r w:rsidR="006D7ECA" w:rsidRPr="00E550D0">
        <w:rPr>
          <w:rFonts w:ascii="Gill Alt One MT Light" w:hAnsi="Gill Alt One MT Light"/>
          <w:b/>
          <w:bCs/>
          <w:u w:val="single"/>
        </w:rPr>
        <w:t>CO2 emissions and consumption:</w:t>
      </w:r>
    </w:p>
    <w:p w14:paraId="4D5BD83A" w14:textId="77777777" w:rsidR="006D7ECA" w:rsidRPr="00B3238B" w:rsidRDefault="006D7ECA" w:rsidP="006D7ECA">
      <w:pPr>
        <w:pStyle w:val="ListParagraph"/>
        <w:numPr>
          <w:ilvl w:val="0"/>
          <w:numId w:val="9"/>
        </w:numPr>
        <w:rPr>
          <w:rFonts w:ascii="Gill Alt One MT Light" w:hAnsi="Gill Alt One MT Light"/>
        </w:rPr>
      </w:pPr>
      <w:proofErr w:type="spellStart"/>
      <w:r w:rsidRPr="001B1328">
        <w:rPr>
          <w:rFonts w:ascii="Gill Alt One MT Light" w:hAnsi="Gill Alt One MT Light"/>
        </w:rPr>
        <w:t>NEDCcorr</w:t>
      </w:r>
      <w:proofErr w:type="spellEnd"/>
      <w:r w:rsidRPr="001B1328">
        <w:rPr>
          <w:rFonts w:ascii="Gill Alt One MT Light" w:hAnsi="Gill Alt One MT Light"/>
        </w:rPr>
        <w:t xml:space="preserve"> (combined)* CO2 emission: 343 g/</w:t>
      </w:r>
      <w:proofErr w:type="gramStart"/>
      <w:r w:rsidRPr="001B1328">
        <w:rPr>
          <w:rFonts w:ascii="Gill Alt One MT Light" w:hAnsi="Gill Alt One MT Light"/>
        </w:rPr>
        <w:t>km ;</w:t>
      </w:r>
      <w:proofErr w:type="gramEnd"/>
      <w:r w:rsidRPr="001B1328">
        <w:rPr>
          <w:rFonts w:ascii="Gill Alt One MT Light" w:hAnsi="Gill Alt One MT Light"/>
        </w:rPr>
        <w:t xml:space="preserve"> Fuel consumption: 18.8 mpg / 15.0 l/100km (*)</w:t>
      </w:r>
      <w:r w:rsidRPr="001B1328">
        <w:rPr>
          <w:rFonts w:ascii="Gill Alt One MT Light" w:hAnsi="Gill Alt One MT Light"/>
        </w:rPr>
        <w:br/>
        <w:t>WLTP (combined)# CO2 emission: 347-359 g/km ; Fuel consumption: 17.9-18.6 mpg / 15.2-15.8 l/100km (#)</w:t>
      </w:r>
    </w:p>
    <w:p w14:paraId="7B63B24A" w14:textId="3D517766" w:rsidR="006D7ECA" w:rsidRDefault="006D7ECA" w:rsidP="00F41330">
      <w:pPr>
        <w:spacing w:line="360" w:lineRule="auto"/>
        <w:rPr>
          <w:rFonts w:ascii="Gill Alt One MT Light" w:hAnsi="Gill Alt One MT Light"/>
          <w:b/>
          <w:color w:val="000000" w:themeColor="text1"/>
        </w:rPr>
      </w:pPr>
    </w:p>
    <w:p w14:paraId="795E54C0" w14:textId="32E63BA4" w:rsidR="006D7ECA" w:rsidRDefault="006D7ECA" w:rsidP="00F41330">
      <w:pPr>
        <w:spacing w:line="360" w:lineRule="auto"/>
        <w:rPr>
          <w:rFonts w:ascii="Gill Alt One MT Light" w:hAnsi="Gill Alt One MT Light"/>
          <w:b/>
          <w:color w:val="000000" w:themeColor="text1"/>
        </w:rPr>
      </w:pPr>
    </w:p>
    <w:p w14:paraId="458AE004" w14:textId="7BC0C055" w:rsidR="006D7ECA" w:rsidRDefault="006D7ECA" w:rsidP="00F41330">
      <w:pPr>
        <w:spacing w:line="360" w:lineRule="auto"/>
        <w:rPr>
          <w:rFonts w:ascii="Gill Alt One MT Light" w:hAnsi="Gill Alt One MT Light"/>
          <w:b/>
          <w:color w:val="000000" w:themeColor="text1"/>
        </w:rPr>
      </w:pPr>
    </w:p>
    <w:p w14:paraId="6F861FD3" w14:textId="7C972B7F" w:rsidR="00E60360" w:rsidRPr="00B604A5" w:rsidRDefault="006D7ECA" w:rsidP="00F41330">
      <w:pPr>
        <w:pStyle w:val="PlainText"/>
        <w:spacing w:line="360" w:lineRule="auto"/>
        <w:rPr>
          <w:rFonts w:ascii="Gill Alt One MT Light" w:eastAsia="Gill Alt One MT Light" w:hAnsi="Gill Alt One MT Light" w:cs="Gill Alt One MT Light"/>
          <w:b/>
          <w:bCs/>
          <w:sz w:val="22"/>
          <w:szCs w:val="22"/>
          <w:u w:val="single"/>
        </w:rPr>
      </w:pPr>
      <w:r>
        <w:rPr>
          <w:rFonts w:ascii="Gill Alt One MT Light" w:eastAsia="Gill Alt One MT Light" w:hAnsi="Gill Alt One MT Light" w:cs="Gill Alt One MT Light"/>
          <w:b/>
          <w:bCs/>
          <w:sz w:val="22"/>
          <w:szCs w:val="22"/>
          <w:u w:val="single"/>
        </w:rPr>
        <w:br/>
      </w:r>
    </w:p>
    <w:p w14:paraId="077FE647" w14:textId="77777777" w:rsidR="00E60360" w:rsidRPr="00B604A5" w:rsidRDefault="00E60360" w:rsidP="00F41330">
      <w:pPr>
        <w:pStyle w:val="PlainText"/>
        <w:spacing w:after="160" w:line="360" w:lineRule="auto"/>
        <w:rPr>
          <w:rFonts w:ascii="Gill Alt One MT Light" w:eastAsia="Gill Alt One MT Light" w:hAnsi="Gill Alt One MT Light" w:cs="Gill Alt One MT Light"/>
          <w:color w:val="0000FF"/>
          <w:sz w:val="22"/>
          <w:szCs w:val="22"/>
          <w:u w:val="single" w:color="0000FF"/>
        </w:rPr>
      </w:pPr>
      <w:r w:rsidRPr="00B604A5">
        <w:rPr>
          <w:rFonts w:ascii="Gill Alt One MT Light" w:eastAsia="Gill Alt One MT Light" w:hAnsi="Gill Alt One MT Light" w:cs="Gill Alt One MT Light"/>
          <w:b/>
          <w:bCs/>
          <w:sz w:val="22"/>
          <w:szCs w:val="22"/>
          <w:u w:val="single"/>
        </w:rPr>
        <w:lastRenderedPageBreak/>
        <w:t>Contacts:</w:t>
      </w:r>
    </w:p>
    <w:p w14:paraId="50B1F8C0" w14:textId="77777777" w:rsidR="00E60360" w:rsidRPr="00B604A5" w:rsidRDefault="00E60360" w:rsidP="00F41330">
      <w:pPr>
        <w:pStyle w:val="Body"/>
        <w:rPr>
          <w:rFonts w:ascii="Gill Alt One MT Light" w:eastAsia="Gill Alt One MT Light" w:hAnsi="Gill Alt One MT Light" w:cs="Gill Alt One MT Light"/>
          <w:b/>
          <w:bCs/>
        </w:rPr>
      </w:pPr>
      <w:r w:rsidRPr="00B604A5">
        <w:rPr>
          <w:rFonts w:ascii="Gill Alt One MT Light" w:eastAsia="Gill Alt One MT Light" w:hAnsi="Gill Alt One MT Light" w:cs="Gill Alt One MT Light"/>
          <w:b/>
          <w:bCs/>
          <w:lang w:val="nl-NL"/>
        </w:rPr>
        <w:t>Goodwood</w:t>
      </w:r>
    </w:p>
    <w:p w14:paraId="56A0B81D" w14:textId="212199BD" w:rsidR="00E60360" w:rsidRPr="00B604A5" w:rsidRDefault="00E60360" w:rsidP="00F41330">
      <w:pPr>
        <w:pStyle w:val="Body"/>
        <w:spacing w:line="276" w:lineRule="auto"/>
        <w:rPr>
          <w:rStyle w:val="None"/>
          <w:rFonts w:ascii="Gill Alt One MT Light" w:hAnsi="Gill Alt One MT Light"/>
          <w:b/>
          <w:bCs/>
        </w:rPr>
      </w:pPr>
      <w:r w:rsidRPr="00B604A5">
        <w:rPr>
          <w:rFonts w:ascii="Gill Alt One MT Light" w:eastAsia="Gill Alt One MT Light" w:hAnsi="Gill Alt One MT Light" w:cs="Gill Alt One MT Light"/>
          <w:b/>
          <w:bCs/>
        </w:rPr>
        <w:t xml:space="preserve">Director of Global Communications </w:t>
      </w:r>
      <w:r w:rsidRPr="00B604A5">
        <w:rPr>
          <w:rFonts w:ascii="Gill Alt One MT Light" w:eastAsia="Gill Alt One MT Light" w:hAnsi="Gill Alt One MT Light" w:cs="Gill Alt One MT Light"/>
          <w:b/>
          <w:bCs/>
        </w:rPr>
        <w:br/>
      </w:r>
      <w:r w:rsidRPr="00B604A5">
        <w:rPr>
          <w:rFonts w:ascii="Gill Alt One MT Light" w:eastAsia="Gill Alt One MT Light" w:hAnsi="Gill Alt One MT Light" w:cs="Gill Alt One MT Light"/>
          <w:lang w:val="en-GB"/>
        </w:rPr>
        <w:t xml:space="preserve">Richard Carter </w:t>
      </w:r>
      <w:r w:rsidRPr="00B604A5">
        <w:rPr>
          <w:rFonts w:ascii="Gill Alt One MT Light" w:eastAsia="Gill Alt One MT Light" w:hAnsi="Gill Alt One MT Light" w:cs="Gill Alt One MT Light"/>
          <w:lang w:val="en-GB"/>
        </w:rPr>
        <w:tab/>
      </w:r>
      <w:r w:rsidRPr="00B604A5">
        <w:rPr>
          <w:rFonts w:ascii="Gill Alt One MT Light" w:eastAsia="Gill Alt One MT Light" w:hAnsi="Gill Alt One MT Light" w:cs="Gill Alt One MT Light"/>
          <w:lang w:val="en-GB"/>
        </w:rPr>
        <w:tab/>
        <w:t>+44 (0) 7815 244060</w:t>
      </w:r>
      <w:r w:rsidRPr="00B604A5">
        <w:rPr>
          <w:rFonts w:ascii="Gill Alt One MT Light" w:eastAsia="Gill Alt One MT Light" w:hAnsi="Gill Alt One MT Light" w:cs="Gill Alt One MT Light"/>
          <w:lang w:val="en-GB"/>
        </w:rPr>
        <w:tab/>
      </w:r>
      <w:hyperlink r:id="rId22" w:history="1">
        <w:r w:rsidRPr="00B604A5">
          <w:rPr>
            <w:rStyle w:val="Hyperlink2"/>
          </w:rPr>
          <w:t>richard.carter@rolls-roycemotorcars.com</w:t>
        </w:r>
      </w:hyperlink>
    </w:p>
    <w:p w14:paraId="6EC40C9F" w14:textId="77777777" w:rsidR="00E60360" w:rsidRPr="00B604A5" w:rsidRDefault="00E60360" w:rsidP="00F41330">
      <w:pPr>
        <w:pStyle w:val="Body"/>
        <w:spacing w:line="276" w:lineRule="auto"/>
        <w:rPr>
          <w:rStyle w:val="None"/>
          <w:rFonts w:ascii="Gill Alt One MT Light" w:hAnsi="Gill Alt One MT Light"/>
          <w:b/>
          <w:bCs/>
        </w:rPr>
      </w:pPr>
      <w:r w:rsidRPr="00B604A5">
        <w:rPr>
          <w:rStyle w:val="None"/>
          <w:rFonts w:ascii="Gill Alt One MT Light" w:hAnsi="Gill Alt One MT Light"/>
          <w:b/>
          <w:bCs/>
        </w:rPr>
        <w:t>Head of Corporate Relations</w:t>
      </w:r>
      <w:r w:rsidRPr="00B604A5">
        <w:rPr>
          <w:rStyle w:val="None"/>
          <w:rFonts w:ascii="Gill Alt One MT Light" w:hAnsi="Gill Alt One MT Light"/>
          <w:b/>
          <w:bCs/>
        </w:rPr>
        <w:br/>
      </w:r>
      <w:r w:rsidRPr="00B604A5">
        <w:rPr>
          <w:rStyle w:val="None"/>
          <w:rFonts w:ascii="Gill Alt One MT Light" w:hAnsi="Gill Alt One MT Light"/>
        </w:rPr>
        <w:t>Andrew Ball</w:t>
      </w:r>
      <w:r w:rsidRPr="00B604A5">
        <w:rPr>
          <w:rStyle w:val="None"/>
          <w:rFonts w:ascii="Gill Alt One MT Light" w:hAnsi="Gill Alt One MT Light"/>
        </w:rPr>
        <w:tab/>
      </w:r>
      <w:r w:rsidRPr="00B604A5">
        <w:rPr>
          <w:rStyle w:val="None"/>
          <w:rFonts w:ascii="Gill Alt One MT Light" w:hAnsi="Gill Alt One MT Light"/>
        </w:rPr>
        <w:tab/>
        <w:t>+44 (0) 7815 244064</w:t>
      </w:r>
      <w:r w:rsidRPr="00B604A5">
        <w:rPr>
          <w:rStyle w:val="None"/>
          <w:rFonts w:ascii="Gill Alt One MT Light" w:hAnsi="Gill Alt One MT Light"/>
        </w:rPr>
        <w:tab/>
      </w:r>
      <w:hyperlink r:id="rId23" w:history="1">
        <w:r w:rsidRPr="00B604A5">
          <w:rPr>
            <w:rStyle w:val="Hyperlink2"/>
          </w:rPr>
          <w:t>andrew.ball@rolls-roycemotorcars.com</w:t>
        </w:r>
      </w:hyperlink>
      <w:r w:rsidRPr="00B604A5">
        <w:rPr>
          <w:rStyle w:val="None"/>
          <w:rFonts w:ascii="Gill Alt One MT Light" w:hAnsi="Gill Alt One MT Light"/>
        </w:rPr>
        <w:t xml:space="preserve"> </w:t>
      </w:r>
    </w:p>
    <w:p w14:paraId="722512AA" w14:textId="2113B85C" w:rsidR="00E60360" w:rsidRPr="00B604A5" w:rsidRDefault="00E60360" w:rsidP="00F41330">
      <w:pPr>
        <w:pStyle w:val="Body"/>
        <w:spacing w:line="276" w:lineRule="auto"/>
        <w:rPr>
          <w:rStyle w:val="None"/>
          <w:rFonts w:ascii="Gill Alt One MT Light" w:hAnsi="Gill Alt One MT Light"/>
          <w:b/>
          <w:bCs/>
        </w:rPr>
      </w:pPr>
      <w:r w:rsidRPr="00B604A5">
        <w:rPr>
          <w:rStyle w:val="None"/>
          <w:rFonts w:ascii="Gill Alt One MT Light" w:hAnsi="Gill Alt One MT Light"/>
          <w:b/>
          <w:bCs/>
        </w:rPr>
        <w:t>Head of Global Lifestyle Communications</w:t>
      </w:r>
      <w:r w:rsidRPr="00B604A5">
        <w:rPr>
          <w:rStyle w:val="None"/>
          <w:rFonts w:ascii="Gill Alt One MT Light" w:hAnsi="Gill Alt One MT Light"/>
          <w:b/>
          <w:bCs/>
        </w:rPr>
        <w:br/>
      </w:r>
      <w:r w:rsidRPr="00B604A5">
        <w:rPr>
          <w:rStyle w:val="None"/>
          <w:rFonts w:ascii="Gill Alt One MT Light" w:hAnsi="Gill Alt One MT Light"/>
          <w:lang w:val="sv-SE"/>
        </w:rPr>
        <w:t>Emma Rickett</w:t>
      </w:r>
      <w:r w:rsidRPr="00B604A5">
        <w:rPr>
          <w:rStyle w:val="None"/>
          <w:rFonts w:ascii="Gill Alt One MT Light" w:hAnsi="Gill Alt One MT Light"/>
          <w:lang w:val="sv-SE"/>
        </w:rPr>
        <w:tab/>
      </w:r>
      <w:r w:rsidRPr="00B604A5">
        <w:rPr>
          <w:rStyle w:val="None"/>
          <w:rFonts w:ascii="Gill Alt One MT Light" w:hAnsi="Gill Alt One MT Light"/>
          <w:lang w:val="sv-SE"/>
        </w:rPr>
        <w:tab/>
        <w:t>+44 (0) 7815 244061</w:t>
      </w:r>
      <w:r w:rsidRPr="00B604A5">
        <w:rPr>
          <w:rStyle w:val="None"/>
          <w:rFonts w:ascii="Gill Alt One MT Light" w:hAnsi="Gill Alt One MT Light"/>
          <w:lang w:val="sv-SE"/>
        </w:rPr>
        <w:tab/>
      </w:r>
      <w:hyperlink r:id="rId24" w:history="1">
        <w:r w:rsidRPr="00B604A5">
          <w:rPr>
            <w:rStyle w:val="Hyperlink2"/>
          </w:rPr>
          <w:t>emma.rickett@rolls-roycemotorcars.com</w:t>
        </w:r>
      </w:hyperlink>
    </w:p>
    <w:p w14:paraId="1349FAF9" w14:textId="77777777" w:rsidR="00E60360" w:rsidRPr="00B604A5" w:rsidRDefault="00E60360" w:rsidP="00F41330">
      <w:pPr>
        <w:spacing w:line="276" w:lineRule="auto"/>
        <w:rPr>
          <w:rStyle w:val="Hyperlink3"/>
          <w:rFonts w:eastAsiaTheme="minorHAnsi" w:cstheme="minorBidi"/>
          <w:b/>
          <w:color w:val="auto"/>
          <w:u w:val="none"/>
        </w:rPr>
      </w:pPr>
      <w:r w:rsidRPr="00B604A5">
        <w:rPr>
          <w:rFonts w:ascii="Gill Alt One MT Light" w:hAnsi="Gill Alt One MT Light"/>
          <w:b/>
        </w:rPr>
        <w:t xml:space="preserve">Head of Global Product Communications </w:t>
      </w:r>
      <w:r w:rsidRPr="00B604A5">
        <w:rPr>
          <w:rFonts w:ascii="Gill Alt One MT Light" w:hAnsi="Gill Alt One MT Light"/>
          <w:b/>
        </w:rPr>
        <w:br/>
      </w:r>
      <w:r w:rsidRPr="00B604A5">
        <w:rPr>
          <w:rStyle w:val="None"/>
          <w:rFonts w:ascii="Gill Alt One MT Light" w:hAnsi="Gill Alt One MT Light"/>
        </w:rPr>
        <w:t>Matthew Jones</w:t>
      </w:r>
      <w:r w:rsidRPr="00B604A5">
        <w:rPr>
          <w:rStyle w:val="None"/>
          <w:rFonts w:ascii="Gill Alt One MT Light" w:hAnsi="Gill Alt One MT Light"/>
        </w:rPr>
        <w:tab/>
      </w:r>
      <w:r w:rsidRPr="00B604A5">
        <w:rPr>
          <w:rStyle w:val="None"/>
          <w:rFonts w:ascii="Gill Alt One MT Light" w:hAnsi="Gill Alt One MT Light"/>
        </w:rPr>
        <w:tab/>
        <w:t>+44 (0) 7815 245929</w:t>
      </w:r>
      <w:r w:rsidRPr="00B604A5">
        <w:rPr>
          <w:rStyle w:val="None"/>
          <w:rFonts w:ascii="Gill Alt One MT Light" w:hAnsi="Gill Alt One MT Light"/>
        </w:rPr>
        <w:tab/>
      </w:r>
      <w:hyperlink r:id="rId25" w:history="1">
        <w:r w:rsidRPr="00B604A5">
          <w:rPr>
            <w:rStyle w:val="Hyperlink3"/>
          </w:rPr>
          <w:t>matthew.jones@rolls-roycemotorcars.com</w:t>
        </w:r>
      </w:hyperlink>
    </w:p>
    <w:p w14:paraId="182DD5A3" w14:textId="77777777" w:rsidR="00E60360" w:rsidRPr="00B604A5" w:rsidRDefault="00E60360" w:rsidP="00F41330">
      <w:pPr>
        <w:pStyle w:val="Body"/>
        <w:spacing w:after="0" w:line="240" w:lineRule="auto"/>
        <w:rPr>
          <w:rFonts w:ascii="Gill Alt One MT Light" w:eastAsia="Gill Alt One MT Light" w:hAnsi="Gill Alt One MT Light" w:cs="Gill Alt One MT Light"/>
          <w:color w:val="0000FF"/>
          <w:u w:val="single" w:color="0000FF"/>
        </w:rPr>
      </w:pPr>
      <w:r w:rsidRPr="00B604A5">
        <w:rPr>
          <w:rStyle w:val="None"/>
          <w:rFonts w:ascii="Gill Alt One MT Light" w:hAnsi="Gill Alt One MT Light"/>
          <w:b/>
          <w:bCs/>
        </w:rPr>
        <w:t>Head of Global Digital, Online &amp; Social PR Communications</w:t>
      </w:r>
      <w:r w:rsidRPr="00B604A5">
        <w:rPr>
          <w:rStyle w:val="None"/>
          <w:rFonts w:ascii="Gill Alt One MT Light" w:hAnsi="Gill Alt One MT Light"/>
          <w:b/>
          <w:bCs/>
        </w:rPr>
        <w:br/>
      </w:r>
      <w:r w:rsidRPr="00B604A5">
        <w:rPr>
          <w:rStyle w:val="None"/>
          <w:rFonts w:ascii="Gill Alt One MT Light" w:hAnsi="Gill Alt One MT Light"/>
        </w:rPr>
        <w:t>Terence Church</w:t>
      </w:r>
      <w:r w:rsidRPr="00B604A5">
        <w:rPr>
          <w:rStyle w:val="None"/>
          <w:rFonts w:ascii="Gill Alt One MT Light" w:hAnsi="Gill Alt One MT Light"/>
        </w:rPr>
        <w:tab/>
      </w:r>
      <w:r w:rsidRPr="00B604A5">
        <w:rPr>
          <w:rStyle w:val="None"/>
          <w:rFonts w:ascii="Gill Alt One MT Light" w:hAnsi="Gill Alt One MT Light"/>
        </w:rPr>
        <w:tab/>
        <w:t>+44 (0) 7815 245930</w:t>
      </w:r>
      <w:r w:rsidRPr="00B604A5">
        <w:rPr>
          <w:rStyle w:val="None"/>
          <w:rFonts w:ascii="Gill Alt One MT Light" w:hAnsi="Gill Alt One MT Light"/>
        </w:rPr>
        <w:tab/>
      </w:r>
      <w:hyperlink r:id="rId26" w:history="1">
        <w:r w:rsidRPr="00B604A5">
          <w:rPr>
            <w:rStyle w:val="Hyperlink3"/>
          </w:rPr>
          <w:t>terence.church@rolls-roycemotorcars.com</w:t>
        </w:r>
      </w:hyperlink>
      <w:r w:rsidRPr="00B604A5">
        <w:rPr>
          <w:rFonts w:ascii="Gill Alt One MT Light" w:hAnsi="Gill Alt One MT Light"/>
        </w:rPr>
        <w:t xml:space="preserve"> </w:t>
      </w:r>
    </w:p>
    <w:p w14:paraId="31698404" w14:textId="77777777" w:rsidR="00E60360" w:rsidRPr="00B604A5" w:rsidRDefault="00E60360" w:rsidP="00F41330">
      <w:pPr>
        <w:pStyle w:val="Body"/>
        <w:spacing w:after="0" w:line="240" w:lineRule="auto"/>
        <w:jc w:val="both"/>
        <w:rPr>
          <w:rStyle w:val="None"/>
          <w:rFonts w:ascii="Gill Alt One MT Light" w:hAnsi="Gill Alt One MT Light"/>
          <w:b/>
          <w:bCs/>
        </w:rPr>
      </w:pPr>
    </w:p>
    <w:p w14:paraId="37FA50F7" w14:textId="77777777" w:rsidR="00E60360" w:rsidRPr="00B604A5" w:rsidRDefault="00E60360" w:rsidP="00F41330">
      <w:pPr>
        <w:pStyle w:val="Body"/>
        <w:spacing w:after="0" w:line="240" w:lineRule="auto"/>
        <w:jc w:val="both"/>
        <w:rPr>
          <w:rStyle w:val="None"/>
          <w:rFonts w:ascii="Gill Alt One MT Light" w:hAnsi="Gill Alt One MT Light"/>
          <w:b/>
          <w:bCs/>
        </w:rPr>
      </w:pPr>
      <w:proofErr w:type="spellStart"/>
      <w:r w:rsidRPr="00B604A5">
        <w:rPr>
          <w:rStyle w:val="None"/>
          <w:rFonts w:ascii="Gill Alt One MT Light" w:hAnsi="Gill Alt One MT Light"/>
          <w:b/>
          <w:bCs/>
          <w:lang w:val="it-IT"/>
        </w:rPr>
        <w:t>Regional</w:t>
      </w:r>
      <w:proofErr w:type="spellEnd"/>
    </w:p>
    <w:p w14:paraId="1900E076" w14:textId="77777777" w:rsidR="00E60360" w:rsidRPr="00B604A5" w:rsidRDefault="00E60360" w:rsidP="00F41330">
      <w:pPr>
        <w:pStyle w:val="Body"/>
        <w:spacing w:after="0" w:line="240" w:lineRule="auto"/>
        <w:rPr>
          <w:rFonts w:ascii="Gill Alt One MT Light" w:hAnsi="Gill Alt One MT Light"/>
        </w:rPr>
      </w:pPr>
    </w:p>
    <w:p w14:paraId="51AFC258" w14:textId="77777777" w:rsidR="00E60360" w:rsidRPr="00B604A5" w:rsidRDefault="00E60360" w:rsidP="00F41330">
      <w:pPr>
        <w:pStyle w:val="Body"/>
        <w:rPr>
          <w:rStyle w:val="None"/>
          <w:rFonts w:ascii="Gill Alt One MT Light" w:hAnsi="Gill Alt One MT Light"/>
        </w:rPr>
      </w:pPr>
      <w:r w:rsidRPr="00B604A5">
        <w:rPr>
          <w:rStyle w:val="None"/>
          <w:rFonts w:ascii="Gill Alt One MT Light" w:hAnsi="Gill Alt One MT Light"/>
          <w:b/>
          <w:bCs/>
          <w:lang w:val="nl-NL"/>
        </w:rPr>
        <w:t>Asia Pacific – North</w:t>
      </w:r>
      <w:r w:rsidRPr="00B604A5">
        <w:rPr>
          <w:rStyle w:val="None"/>
          <w:rFonts w:ascii="Gill Alt One MT Light" w:hAnsi="Gill Alt One MT Light"/>
          <w:b/>
          <w:bCs/>
        </w:rPr>
        <w:br/>
      </w:r>
      <w:r w:rsidRPr="00B604A5">
        <w:rPr>
          <w:rStyle w:val="None"/>
          <w:rFonts w:ascii="Gill Alt One MT Light" w:hAnsi="Gill Alt One MT Light"/>
        </w:rPr>
        <w:t xml:space="preserve">Rosemary Mitchell </w:t>
      </w:r>
      <w:r w:rsidRPr="00B604A5">
        <w:rPr>
          <w:rStyle w:val="None"/>
          <w:rFonts w:ascii="Gill Alt One MT Light" w:hAnsi="Gill Alt One MT Light"/>
        </w:rPr>
        <w:tab/>
        <w:t>+81 (0) 3 6259 8888</w:t>
      </w:r>
      <w:r w:rsidRPr="00B604A5">
        <w:rPr>
          <w:rStyle w:val="None"/>
          <w:rFonts w:ascii="Gill Alt One MT Light" w:hAnsi="Gill Alt One MT Light"/>
        </w:rPr>
        <w:tab/>
      </w:r>
      <w:hyperlink r:id="rId27" w:history="1">
        <w:r w:rsidRPr="00B604A5">
          <w:rPr>
            <w:rStyle w:val="Hyperlink"/>
            <w:rFonts w:ascii="Gill Alt One MT Light" w:eastAsia="Gill Alt One MT Light" w:hAnsi="Gill Alt One MT Light" w:cs="Gill Alt One MT Light"/>
            <w:u w:color="0000FF"/>
          </w:rPr>
          <w:t>rosemary.mitchell@rolls-roycemotorcars.com</w:t>
        </w:r>
      </w:hyperlink>
    </w:p>
    <w:p w14:paraId="5EBF7BA4" w14:textId="77777777" w:rsidR="00E60360" w:rsidRPr="00B604A5" w:rsidRDefault="00E60360" w:rsidP="00F41330">
      <w:pPr>
        <w:pStyle w:val="Body"/>
        <w:rPr>
          <w:rStyle w:val="None"/>
          <w:rFonts w:ascii="Gill Alt One MT Light" w:hAnsi="Gill Alt One MT Light"/>
          <w:b/>
          <w:bCs/>
        </w:rPr>
      </w:pPr>
      <w:r w:rsidRPr="00B604A5">
        <w:rPr>
          <w:rStyle w:val="None"/>
          <w:rFonts w:ascii="Gill Alt One MT Light" w:hAnsi="Gill Alt One MT Light"/>
          <w:b/>
          <w:bCs/>
        </w:rPr>
        <w:t>Asia Pacific – South</w:t>
      </w:r>
      <w:r w:rsidRPr="00B604A5">
        <w:rPr>
          <w:rStyle w:val="None"/>
          <w:rFonts w:ascii="Gill Alt One MT Light" w:hAnsi="Gill Alt One MT Light"/>
          <w:b/>
          <w:bCs/>
        </w:rPr>
        <w:br/>
      </w:r>
      <w:r w:rsidRPr="00B604A5">
        <w:rPr>
          <w:rStyle w:val="None"/>
          <w:rFonts w:ascii="Gill Alt One MT Light" w:hAnsi="Gill Alt One MT Light"/>
        </w:rPr>
        <w:t>Hal Serudin</w:t>
      </w:r>
      <w:r w:rsidRPr="00B604A5">
        <w:rPr>
          <w:rStyle w:val="None"/>
          <w:rFonts w:ascii="Gill Alt One MT Light" w:hAnsi="Gill Alt One MT Light"/>
        </w:rPr>
        <w:tab/>
      </w:r>
      <w:r w:rsidRPr="00B604A5">
        <w:rPr>
          <w:rStyle w:val="None"/>
          <w:rFonts w:ascii="Gill Alt One MT Light" w:hAnsi="Gill Alt One MT Light"/>
        </w:rPr>
        <w:tab/>
        <w:t>+65 6838 9675</w:t>
      </w:r>
      <w:r w:rsidRPr="00B604A5">
        <w:rPr>
          <w:rStyle w:val="None"/>
          <w:rFonts w:ascii="Gill Alt One MT Light" w:hAnsi="Gill Alt One MT Light"/>
        </w:rPr>
        <w:tab/>
      </w:r>
      <w:r w:rsidRPr="00B604A5">
        <w:rPr>
          <w:rStyle w:val="None"/>
          <w:rFonts w:ascii="Gill Alt One MT Light" w:hAnsi="Gill Alt One MT Light"/>
        </w:rPr>
        <w:tab/>
      </w:r>
      <w:hyperlink r:id="rId28" w:history="1">
        <w:r w:rsidRPr="00B604A5">
          <w:rPr>
            <w:rStyle w:val="Hyperlink"/>
            <w:rFonts w:ascii="Gill Alt One MT Light" w:eastAsia="Gill Alt One MT Light" w:hAnsi="Gill Alt One MT Light" w:cs="Gill Alt One MT Light"/>
            <w:u w:color="0000FF"/>
          </w:rPr>
          <w:t>hal.serudin@rolls-roycemotorcars.com</w:t>
        </w:r>
      </w:hyperlink>
    </w:p>
    <w:p w14:paraId="72F71BF7" w14:textId="77777777" w:rsidR="00E60360" w:rsidRPr="00B604A5" w:rsidRDefault="00E60360" w:rsidP="00F41330">
      <w:pPr>
        <w:pStyle w:val="Body"/>
        <w:spacing w:after="120"/>
        <w:rPr>
          <w:rStyle w:val="None"/>
          <w:rFonts w:ascii="Gill Alt One MT Light" w:hAnsi="Gill Alt One MT Light"/>
          <w:b/>
          <w:bCs/>
        </w:rPr>
      </w:pPr>
      <w:r w:rsidRPr="00B604A5">
        <w:rPr>
          <w:rStyle w:val="None"/>
          <w:rFonts w:ascii="Gill Alt One MT Light" w:hAnsi="Gill Alt One MT Light"/>
          <w:b/>
          <w:bCs/>
        </w:rPr>
        <w:t>China</w:t>
      </w:r>
      <w:r w:rsidRPr="00B604A5">
        <w:rPr>
          <w:rStyle w:val="None"/>
          <w:rFonts w:ascii="Gill Alt One MT Light" w:hAnsi="Gill Alt One MT Light"/>
          <w:b/>
          <w:bCs/>
        </w:rPr>
        <w:br/>
      </w:r>
      <w:r w:rsidRPr="00B604A5">
        <w:rPr>
          <w:rStyle w:val="None"/>
          <w:rFonts w:ascii="Gill Alt One MT Light" w:hAnsi="Gill Alt One MT Light"/>
        </w:rPr>
        <w:t>Anna Xu</w:t>
      </w:r>
      <w:r w:rsidRPr="00B604A5">
        <w:rPr>
          <w:rStyle w:val="None"/>
          <w:rFonts w:ascii="Gill Alt One MT Light" w:hAnsi="Gill Alt One MT Light"/>
          <w:b/>
          <w:bCs/>
        </w:rPr>
        <w:tab/>
      </w:r>
      <w:r w:rsidRPr="00B604A5">
        <w:rPr>
          <w:rStyle w:val="None"/>
          <w:rFonts w:ascii="Gill Alt One MT Light" w:hAnsi="Gill Alt One MT Light"/>
          <w:b/>
          <w:bCs/>
        </w:rPr>
        <w:tab/>
      </w:r>
      <w:r w:rsidRPr="00B604A5">
        <w:rPr>
          <w:rStyle w:val="None"/>
          <w:rFonts w:ascii="Gill Alt One MT Light" w:hAnsi="Gill Alt One MT Light"/>
        </w:rPr>
        <w:t>+86 10 84558037</w:t>
      </w:r>
      <w:r w:rsidRPr="00B604A5">
        <w:rPr>
          <w:rStyle w:val="None"/>
          <w:rFonts w:ascii="Gill Alt One MT Light" w:hAnsi="Gill Alt One MT Light"/>
        </w:rPr>
        <w:tab/>
      </w:r>
      <w:hyperlink r:id="rId29" w:history="1">
        <w:r w:rsidRPr="00B604A5">
          <w:rPr>
            <w:rStyle w:val="Hyperlink"/>
            <w:rFonts w:ascii="Gill Alt One MT Light" w:eastAsia="Gill Alt One MT Light" w:hAnsi="Gill Alt One MT Light" w:cs="Gill Alt One MT Light"/>
            <w:u w:color="0000FF"/>
          </w:rPr>
          <w:t>anna.xu@rolls-roycemotorcars.com</w:t>
        </w:r>
      </w:hyperlink>
      <w:r w:rsidRPr="00B604A5">
        <w:rPr>
          <w:rStyle w:val="None"/>
          <w:rFonts w:ascii="Gill Alt One MT Light" w:hAnsi="Gill Alt One MT Light"/>
        </w:rPr>
        <w:t xml:space="preserve"> </w:t>
      </w:r>
    </w:p>
    <w:p w14:paraId="0CF8C753" w14:textId="77777777" w:rsidR="00E60360" w:rsidRPr="00B604A5" w:rsidRDefault="00E60360" w:rsidP="00F41330">
      <w:pPr>
        <w:pStyle w:val="Body"/>
        <w:spacing w:after="120"/>
        <w:rPr>
          <w:rFonts w:ascii="Gill Alt One MT Light" w:hAnsi="Gill Alt One MT Light"/>
          <w:lang w:val="de-DE"/>
        </w:rPr>
      </w:pPr>
      <w:r w:rsidRPr="00B604A5">
        <w:rPr>
          <w:rStyle w:val="None"/>
          <w:rFonts w:ascii="Gill Alt One MT Light" w:hAnsi="Gill Alt One MT Light"/>
          <w:b/>
          <w:bCs/>
          <w:lang w:val="de-DE"/>
        </w:rPr>
        <w:t>Eastern Europe</w:t>
      </w:r>
      <w:r w:rsidRPr="00B604A5">
        <w:rPr>
          <w:rStyle w:val="None"/>
          <w:rFonts w:ascii="Gill Alt One MT Light" w:hAnsi="Gill Alt One MT Light"/>
          <w:b/>
          <w:bCs/>
          <w:lang w:val="de-DE"/>
        </w:rPr>
        <w:br/>
      </w:r>
      <w:r w:rsidRPr="00B604A5">
        <w:rPr>
          <w:rStyle w:val="None"/>
          <w:rFonts w:ascii="Gill Alt One MT Light" w:hAnsi="Gill Alt One MT Light"/>
          <w:lang w:val="de-DE"/>
        </w:rPr>
        <w:t xml:space="preserve">Frank Tiemann </w:t>
      </w:r>
      <w:r w:rsidRPr="00B604A5">
        <w:rPr>
          <w:rStyle w:val="None"/>
          <w:rFonts w:ascii="Gill Alt One MT Light" w:hAnsi="Gill Alt One MT Light"/>
          <w:lang w:val="de-DE"/>
        </w:rPr>
        <w:tab/>
      </w:r>
      <w:r w:rsidRPr="00B604A5">
        <w:rPr>
          <w:rStyle w:val="None"/>
          <w:rFonts w:ascii="Gill Alt One MT Light" w:hAnsi="Gill Alt One MT Light"/>
          <w:lang w:val="de-DE"/>
        </w:rPr>
        <w:tab/>
        <w:t xml:space="preserve">+49 (0) 89 382 29581 </w:t>
      </w:r>
      <w:r w:rsidRPr="00B604A5">
        <w:rPr>
          <w:rStyle w:val="None"/>
          <w:rFonts w:ascii="Gill Alt One MT Light" w:hAnsi="Gill Alt One MT Light"/>
          <w:lang w:val="de-DE"/>
        </w:rPr>
        <w:tab/>
      </w:r>
      <w:hyperlink r:id="rId30" w:history="1">
        <w:r w:rsidRPr="00B604A5">
          <w:rPr>
            <w:rStyle w:val="Hyperlink"/>
            <w:rFonts w:ascii="Gill Alt One MT Light" w:eastAsia="Gill Alt One MT Light" w:hAnsi="Gill Alt One MT Light" w:cs="Gill Alt One MT Light"/>
            <w:u w:color="0000FF"/>
            <w:lang w:val="de-DE"/>
          </w:rPr>
          <w:t>frank.tiemann@rolls-roycemotorcars.com</w:t>
        </w:r>
      </w:hyperlink>
    </w:p>
    <w:p w14:paraId="7F9B8078" w14:textId="77777777" w:rsidR="00E60360" w:rsidRPr="00B604A5" w:rsidRDefault="00E60360" w:rsidP="00F41330">
      <w:pPr>
        <w:pStyle w:val="Body"/>
        <w:spacing w:after="120"/>
        <w:rPr>
          <w:rFonts w:ascii="Gill Alt One MT Light" w:eastAsia="Gill Alt One MT Light" w:hAnsi="Gill Alt One MT Light" w:cs="Gill Alt One MT Light"/>
          <w:b/>
          <w:bCs/>
        </w:rPr>
      </w:pPr>
      <w:r w:rsidRPr="00B604A5">
        <w:rPr>
          <w:rStyle w:val="None"/>
          <w:rFonts w:ascii="Gill Alt One MT Light" w:hAnsi="Gill Alt One MT Light"/>
          <w:b/>
          <w:bCs/>
        </w:rPr>
        <w:t>Middle East and Africa</w:t>
      </w:r>
      <w:r w:rsidRPr="00B604A5">
        <w:rPr>
          <w:rStyle w:val="None"/>
          <w:rFonts w:ascii="Gill Alt One MT Light" w:hAnsi="Gill Alt One MT Light"/>
          <w:b/>
          <w:bCs/>
        </w:rPr>
        <w:br/>
      </w:r>
      <w:r w:rsidRPr="00B604A5">
        <w:rPr>
          <w:rStyle w:val="None"/>
          <w:rFonts w:ascii="Gill Alt One MT Light" w:hAnsi="Gill Alt One MT Light"/>
          <w:lang w:val="nl-NL"/>
        </w:rPr>
        <w:t>Rami Joudi</w:t>
      </w:r>
      <w:r w:rsidRPr="00B604A5">
        <w:rPr>
          <w:rStyle w:val="None"/>
          <w:rFonts w:ascii="Gill Alt One MT Light" w:hAnsi="Gill Alt One MT Light"/>
          <w:lang w:val="nl-NL"/>
        </w:rPr>
        <w:tab/>
      </w:r>
      <w:r w:rsidRPr="00B604A5">
        <w:rPr>
          <w:rStyle w:val="None"/>
          <w:rFonts w:ascii="Gill Alt One MT Light" w:hAnsi="Gill Alt One MT Light"/>
          <w:lang w:val="nl-NL"/>
        </w:rPr>
        <w:tab/>
        <w:t>+971 56 171 7883</w:t>
      </w:r>
      <w:r w:rsidRPr="00B604A5">
        <w:rPr>
          <w:rStyle w:val="None"/>
          <w:rFonts w:ascii="Gill Alt One MT Light" w:hAnsi="Gill Alt One MT Light"/>
        </w:rPr>
        <w:t> </w:t>
      </w:r>
      <w:r w:rsidRPr="00B604A5">
        <w:rPr>
          <w:rFonts w:ascii="Gill Alt One MT Light" w:hAnsi="Gill Alt One MT Light"/>
        </w:rPr>
        <w:tab/>
      </w:r>
      <w:hyperlink r:id="rId31" w:history="1">
        <w:r w:rsidRPr="00B604A5">
          <w:rPr>
            <w:rStyle w:val="Hyperlink"/>
            <w:rFonts w:ascii="Gill Alt One MT Light" w:eastAsia="Gill Alt One MT Light" w:hAnsi="Gill Alt One MT Light" w:cs="Gill Alt One MT Light"/>
            <w:u w:color="0000FF"/>
          </w:rPr>
          <w:t>rami.joudi@rolls-roycemotorcars.com</w:t>
        </w:r>
      </w:hyperlink>
    </w:p>
    <w:p w14:paraId="0B9C82D8" w14:textId="77777777" w:rsidR="00E60360" w:rsidRPr="00B604A5" w:rsidRDefault="00E60360" w:rsidP="00F41330">
      <w:pPr>
        <w:pStyle w:val="Body"/>
        <w:spacing w:after="120"/>
        <w:rPr>
          <w:rStyle w:val="Hyperlink2"/>
        </w:rPr>
      </w:pPr>
      <w:r w:rsidRPr="00B604A5">
        <w:rPr>
          <w:rStyle w:val="None"/>
          <w:rFonts w:ascii="Gill Alt One MT Light" w:hAnsi="Gill Alt One MT Light"/>
          <w:b/>
          <w:bCs/>
        </w:rPr>
        <w:t xml:space="preserve">North America and South America </w:t>
      </w:r>
      <w:r w:rsidRPr="00B604A5">
        <w:rPr>
          <w:rStyle w:val="None"/>
          <w:rFonts w:ascii="Gill Alt One MT Light" w:hAnsi="Gill Alt One MT Light"/>
          <w:b/>
          <w:bCs/>
        </w:rPr>
        <w:br/>
      </w:r>
      <w:r w:rsidRPr="00B604A5">
        <w:rPr>
          <w:rStyle w:val="None"/>
          <w:rFonts w:ascii="Gill Alt One MT Light" w:hAnsi="Gill Alt One MT Light"/>
        </w:rPr>
        <w:t xml:space="preserve">Gerry Spahn </w:t>
      </w:r>
      <w:r w:rsidRPr="00B604A5">
        <w:rPr>
          <w:rStyle w:val="None"/>
          <w:rFonts w:ascii="Gill Alt One MT Light" w:hAnsi="Gill Alt One MT Light"/>
        </w:rPr>
        <w:tab/>
      </w:r>
      <w:r w:rsidRPr="00B604A5">
        <w:rPr>
          <w:rStyle w:val="None"/>
          <w:rFonts w:ascii="Gill Alt One MT Light" w:hAnsi="Gill Alt One MT Light"/>
        </w:rPr>
        <w:tab/>
        <w:t>+1 201 930 8308</w:t>
      </w:r>
      <w:r w:rsidRPr="00B604A5">
        <w:rPr>
          <w:rStyle w:val="None"/>
          <w:rFonts w:ascii="Gill Alt One MT Light" w:hAnsi="Gill Alt One MT Light"/>
        </w:rPr>
        <w:tab/>
      </w:r>
      <w:hyperlink r:id="rId32" w:history="1">
        <w:r w:rsidRPr="00B604A5">
          <w:rPr>
            <w:rStyle w:val="Hyperlink"/>
            <w:rFonts w:ascii="Gill Alt One MT Light" w:eastAsia="Gill Alt One MT Light" w:hAnsi="Gill Alt One MT Light" w:cs="Gill Alt One MT Light"/>
            <w:u w:color="0000FF"/>
          </w:rPr>
          <w:t>gerry.spahn@rolls-roycemotorcarsna.com</w:t>
        </w:r>
      </w:hyperlink>
    </w:p>
    <w:p w14:paraId="0E5446B4" w14:textId="77777777" w:rsidR="00E60360" w:rsidRPr="00B604A5" w:rsidRDefault="00E60360" w:rsidP="00F41330">
      <w:pPr>
        <w:pStyle w:val="Body"/>
        <w:spacing w:after="120"/>
        <w:rPr>
          <w:rFonts w:ascii="Gill Alt One MT Light" w:hAnsi="Gill Alt One MT Light"/>
          <w:b/>
          <w:bCs/>
        </w:rPr>
      </w:pPr>
      <w:r w:rsidRPr="00B604A5">
        <w:rPr>
          <w:rStyle w:val="None"/>
          <w:rFonts w:ascii="Gill Alt One MT Light" w:hAnsi="Gill Alt One MT Light"/>
          <w:b/>
          <w:bCs/>
        </w:rPr>
        <w:t>Central and Western Europe</w:t>
      </w:r>
      <w:r w:rsidRPr="00B604A5">
        <w:rPr>
          <w:rStyle w:val="None"/>
          <w:rFonts w:ascii="Gill Alt One MT Light" w:hAnsi="Gill Alt One MT Light"/>
          <w:b/>
          <w:bCs/>
        </w:rPr>
        <w:br/>
      </w:r>
      <w:r w:rsidRPr="00B604A5">
        <w:rPr>
          <w:rStyle w:val="None"/>
          <w:rFonts w:ascii="Gill Alt One MT Light" w:hAnsi="Gill Alt One MT Light"/>
        </w:rPr>
        <w:t xml:space="preserve">Ruth Hucklenbroich </w:t>
      </w:r>
      <w:r w:rsidRPr="00B604A5">
        <w:rPr>
          <w:rStyle w:val="None"/>
          <w:rFonts w:ascii="Gill Alt One MT Light" w:hAnsi="Gill Alt One MT Light"/>
        </w:rPr>
        <w:tab/>
        <w:t>+49 (0) 89 382 60064</w:t>
      </w:r>
      <w:r w:rsidRPr="00B604A5">
        <w:rPr>
          <w:rStyle w:val="None"/>
          <w:rFonts w:ascii="Gill Alt One MT Light" w:hAnsi="Gill Alt One MT Light"/>
        </w:rPr>
        <w:tab/>
      </w:r>
      <w:hyperlink r:id="rId33" w:history="1">
        <w:r w:rsidRPr="00B604A5">
          <w:rPr>
            <w:rStyle w:val="Hyperlink"/>
            <w:rFonts w:ascii="Gill Alt One MT Light" w:eastAsia="Gill Alt One MT Light" w:hAnsi="Gill Alt One MT Light" w:cs="Gill Alt One MT Light"/>
            <w:u w:color="0000FF"/>
            <w:lang w:val="en-GB"/>
          </w:rPr>
          <w:t>ruth.hucklenbroich@rolls-roycemotorcars.com</w:t>
        </w:r>
      </w:hyperlink>
    </w:p>
    <w:p w14:paraId="02BFD923" w14:textId="0BE23AB5" w:rsidR="00E60360" w:rsidRPr="00E60360" w:rsidRDefault="00E60360" w:rsidP="00F41330">
      <w:pPr>
        <w:pStyle w:val="Body"/>
        <w:spacing w:after="120"/>
        <w:rPr>
          <w:rFonts w:ascii="Gill Alt One MT Light" w:eastAsia="Gill Alt One MT Light" w:hAnsi="Gill Alt One MT Light" w:cs="Gill Alt One MT Light"/>
          <w:b/>
          <w:bCs/>
          <w:u w:val="single"/>
        </w:rPr>
      </w:pPr>
      <w:r w:rsidRPr="00B604A5">
        <w:rPr>
          <w:rStyle w:val="None"/>
          <w:rFonts w:ascii="Gill Alt One MT Light" w:hAnsi="Gill Alt One MT Light"/>
          <w:b/>
          <w:bCs/>
        </w:rPr>
        <w:t xml:space="preserve">Russia </w:t>
      </w:r>
      <w:r w:rsidRPr="00B604A5">
        <w:rPr>
          <w:rStyle w:val="None"/>
          <w:rFonts w:ascii="Gill Alt One MT Light" w:hAnsi="Gill Alt One MT Light"/>
          <w:b/>
          <w:bCs/>
        </w:rPr>
        <w:br/>
      </w:r>
      <w:r w:rsidRPr="00B604A5">
        <w:rPr>
          <w:rStyle w:val="None"/>
          <w:rFonts w:ascii="Gill Alt One MT Light" w:hAnsi="Gill Alt One MT Light"/>
        </w:rPr>
        <w:t xml:space="preserve">Malika Abdullaeva          </w:t>
      </w:r>
      <w:r w:rsidRPr="00B604A5">
        <w:rPr>
          <w:rFonts w:ascii="Gill Alt One MT Light" w:hAnsi="Gill Alt One MT Light"/>
        </w:rPr>
        <w:t>+7 916 449 86 22</w:t>
      </w:r>
      <w:r w:rsidRPr="00B604A5">
        <w:rPr>
          <w:rStyle w:val="None"/>
          <w:rFonts w:ascii="Gill Alt One MT Light" w:hAnsi="Gill Alt One MT Light"/>
        </w:rPr>
        <w:t>         </w:t>
      </w:r>
      <w:r w:rsidRPr="00B604A5">
        <w:rPr>
          <w:rStyle w:val="Hyperlink2"/>
        </w:rPr>
        <w:t>malika.abdullaeva@press.rolls-roycemotorcars.ru</w:t>
      </w:r>
    </w:p>
    <w:sectPr w:rsidR="00E60360" w:rsidRPr="00E6036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D29A9" w14:textId="77777777" w:rsidR="005D65EE" w:rsidRDefault="005D65EE">
      <w:pPr>
        <w:spacing w:after="0" w:line="240" w:lineRule="auto"/>
      </w:pPr>
      <w:r>
        <w:separator/>
      </w:r>
    </w:p>
  </w:endnote>
  <w:endnote w:type="continuationSeparator" w:id="0">
    <w:p w14:paraId="59B229C3" w14:textId="77777777" w:rsidR="005D65EE" w:rsidRDefault="005D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Gill Alt One MT">
    <w:altName w:val="Gill Sans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3" w:usb1="288F0000" w:usb2="00000016" w:usb3="00000000" w:csb0="00040001" w:csb1="00000000"/>
  </w:font>
  <w:font w:name="Segoe UI">
    <w:altName w:val="Calibri"/>
    <w:panose1 w:val="020B0604020202020204"/>
    <w:charset w:val="00"/>
    <w:family w:val="swiss"/>
    <w:notTrueType/>
    <w:pitch w:val="variable"/>
    <w:sig w:usb0="00000003" w:usb1="00000000" w:usb2="00000000" w:usb3="00000000" w:csb0="00000001" w:csb1="00000000"/>
  </w:font>
  <w:font w:name="Gill Alt One MT Light">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21F3" w14:textId="77777777" w:rsidR="008C6588" w:rsidRDefault="008C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F7157" w14:textId="77777777" w:rsidR="008957B2" w:rsidRDefault="008957B2" w:rsidP="007C3772">
    <w:pPr>
      <w:pStyle w:val="Footer"/>
      <w:jc w:val="center"/>
      <w:rPr>
        <w:rFonts w:ascii="Gill Sans MT" w:hAnsi="Gill Sans MT"/>
        <w:lang w:val="en-GB"/>
      </w:rPr>
    </w:pPr>
  </w:p>
  <w:p w14:paraId="31462376" w14:textId="2863AC23"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6ACB33A4" w14:textId="77777777" w:rsidR="00D00A88" w:rsidRPr="00A33D09" w:rsidRDefault="005D65EE" w:rsidP="007C3772">
    <w:pPr>
      <w:pStyle w:val="Footer"/>
      <w:jc w:val="center"/>
      <w:rPr>
        <w:rFonts w:ascii="Gill Sans MT" w:hAnsi="Gill Sans MT"/>
        <w:sz w:val="8"/>
        <w:lang w:val="en-GB"/>
      </w:rPr>
    </w:pPr>
  </w:p>
  <w:p w14:paraId="10890940"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4349AA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211E515D" w14:textId="77777777" w:rsidR="00D00A88" w:rsidRPr="00A33D09" w:rsidRDefault="005D65EE"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23241BF4" w14:textId="77777777" w:rsidR="00D00A88" w:rsidRPr="007C3772" w:rsidRDefault="005D65EE" w:rsidP="007C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7A90E" w14:textId="77777777" w:rsidR="008C6588" w:rsidRDefault="008C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9A0F1" w14:textId="77777777" w:rsidR="005D65EE" w:rsidRDefault="005D65EE">
      <w:pPr>
        <w:spacing w:after="0" w:line="240" w:lineRule="auto"/>
      </w:pPr>
      <w:r>
        <w:separator/>
      </w:r>
    </w:p>
  </w:footnote>
  <w:footnote w:type="continuationSeparator" w:id="0">
    <w:p w14:paraId="4DDC6D66" w14:textId="77777777" w:rsidR="005D65EE" w:rsidRDefault="005D6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EDE9C" w14:textId="77777777" w:rsidR="008C6588" w:rsidRDefault="008C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67F57" w14:textId="3B3BDA0B" w:rsidR="00D00A88" w:rsidRDefault="000E7CB3" w:rsidP="00540345">
    <w:pPr>
      <w:pStyle w:val="Header"/>
      <w:tabs>
        <w:tab w:val="clear" w:pos="8306"/>
      </w:tabs>
      <w:jc w:val="center"/>
    </w:pPr>
    <w:r>
      <w:rPr>
        <w:noProof/>
        <w:lang w:val="en-GB" w:eastAsia="en-GB"/>
      </w:rPr>
      <w:drawing>
        <wp:inline distT="0" distB="0" distL="0" distR="0" wp14:anchorId="404FC48A" wp14:editId="4F33C7F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2289DC2" w14:textId="77777777" w:rsidR="008957B2" w:rsidRDefault="008957B2" w:rsidP="00540345">
    <w:pPr>
      <w:pStyle w:val="Header"/>
      <w:tabs>
        <w:tab w:val="clear"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DCF7" w14:textId="77777777" w:rsidR="008C6588" w:rsidRDefault="008C6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5483"/>
    <w:multiLevelType w:val="hybridMultilevel"/>
    <w:tmpl w:val="ED98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E2E42"/>
    <w:multiLevelType w:val="hybridMultilevel"/>
    <w:tmpl w:val="B55A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80ECC"/>
    <w:multiLevelType w:val="hybridMultilevel"/>
    <w:tmpl w:val="C008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53E07"/>
    <w:multiLevelType w:val="hybridMultilevel"/>
    <w:tmpl w:val="C81C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53856"/>
    <w:multiLevelType w:val="hybridMultilevel"/>
    <w:tmpl w:val="D28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835A3"/>
    <w:multiLevelType w:val="hybridMultilevel"/>
    <w:tmpl w:val="C64E3A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5E97948"/>
    <w:multiLevelType w:val="hybridMultilevel"/>
    <w:tmpl w:val="3A3C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A1AA9"/>
    <w:multiLevelType w:val="hybridMultilevel"/>
    <w:tmpl w:val="0B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575"/>
    <w:rsid w:val="000010F3"/>
    <w:rsid w:val="000076BC"/>
    <w:rsid w:val="00011593"/>
    <w:rsid w:val="00017071"/>
    <w:rsid w:val="000305F2"/>
    <w:rsid w:val="0007405C"/>
    <w:rsid w:val="00075F3A"/>
    <w:rsid w:val="000804C7"/>
    <w:rsid w:val="00083303"/>
    <w:rsid w:val="00091A69"/>
    <w:rsid w:val="0009235A"/>
    <w:rsid w:val="00095578"/>
    <w:rsid w:val="00095616"/>
    <w:rsid w:val="000A0750"/>
    <w:rsid w:val="000A3714"/>
    <w:rsid w:val="000A75DB"/>
    <w:rsid w:val="000B1ACA"/>
    <w:rsid w:val="000B44A1"/>
    <w:rsid w:val="000C0510"/>
    <w:rsid w:val="000E7CB3"/>
    <w:rsid w:val="000F645C"/>
    <w:rsid w:val="00103FE8"/>
    <w:rsid w:val="001058B2"/>
    <w:rsid w:val="00107D5B"/>
    <w:rsid w:val="00111271"/>
    <w:rsid w:val="00116EF8"/>
    <w:rsid w:val="00133890"/>
    <w:rsid w:val="00142326"/>
    <w:rsid w:val="00151245"/>
    <w:rsid w:val="00155FD5"/>
    <w:rsid w:val="00157E02"/>
    <w:rsid w:val="00163EFB"/>
    <w:rsid w:val="0017196F"/>
    <w:rsid w:val="00177DE7"/>
    <w:rsid w:val="00193EF6"/>
    <w:rsid w:val="001B2593"/>
    <w:rsid w:val="001B32AD"/>
    <w:rsid w:val="001C03A7"/>
    <w:rsid w:val="001C2CBD"/>
    <w:rsid w:val="001C31B8"/>
    <w:rsid w:val="001C3E89"/>
    <w:rsid w:val="001C571D"/>
    <w:rsid w:val="001C7390"/>
    <w:rsid w:val="001D2BCE"/>
    <w:rsid w:val="001E39E8"/>
    <w:rsid w:val="001F277C"/>
    <w:rsid w:val="001F3583"/>
    <w:rsid w:val="00205B13"/>
    <w:rsid w:val="00206556"/>
    <w:rsid w:val="00210855"/>
    <w:rsid w:val="00224248"/>
    <w:rsid w:val="0022484B"/>
    <w:rsid w:val="002356C7"/>
    <w:rsid w:val="002357A2"/>
    <w:rsid w:val="002362AE"/>
    <w:rsid w:val="00237002"/>
    <w:rsid w:val="0024325C"/>
    <w:rsid w:val="002642F8"/>
    <w:rsid w:val="00264866"/>
    <w:rsid w:val="00273EA5"/>
    <w:rsid w:val="00284B6D"/>
    <w:rsid w:val="00294590"/>
    <w:rsid w:val="00294D37"/>
    <w:rsid w:val="002A602C"/>
    <w:rsid w:val="002B27B9"/>
    <w:rsid w:val="002C66E1"/>
    <w:rsid w:val="002D5051"/>
    <w:rsid w:val="002D6090"/>
    <w:rsid w:val="002F220E"/>
    <w:rsid w:val="00312AE7"/>
    <w:rsid w:val="00336AE1"/>
    <w:rsid w:val="00350B47"/>
    <w:rsid w:val="00354E36"/>
    <w:rsid w:val="0036709F"/>
    <w:rsid w:val="00370294"/>
    <w:rsid w:val="0037273F"/>
    <w:rsid w:val="003832B4"/>
    <w:rsid w:val="00384B26"/>
    <w:rsid w:val="003A273B"/>
    <w:rsid w:val="003A516B"/>
    <w:rsid w:val="003C7470"/>
    <w:rsid w:val="003D44B8"/>
    <w:rsid w:val="003D5840"/>
    <w:rsid w:val="003E60FB"/>
    <w:rsid w:val="003F1832"/>
    <w:rsid w:val="00407033"/>
    <w:rsid w:val="00411AE5"/>
    <w:rsid w:val="0041652E"/>
    <w:rsid w:val="0042414A"/>
    <w:rsid w:val="00432C22"/>
    <w:rsid w:val="004333C9"/>
    <w:rsid w:val="00442EEA"/>
    <w:rsid w:val="00447458"/>
    <w:rsid w:val="004477C0"/>
    <w:rsid w:val="00455396"/>
    <w:rsid w:val="004615DE"/>
    <w:rsid w:val="00471F6B"/>
    <w:rsid w:val="00474F3A"/>
    <w:rsid w:val="004866D5"/>
    <w:rsid w:val="004B0BC0"/>
    <w:rsid w:val="004B415F"/>
    <w:rsid w:val="004C088A"/>
    <w:rsid w:val="004C7E6E"/>
    <w:rsid w:val="004D7EDD"/>
    <w:rsid w:val="004E3D7F"/>
    <w:rsid w:val="004F3E5B"/>
    <w:rsid w:val="004F5C7F"/>
    <w:rsid w:val="005159E9"/>
    <w:rsid w:val="0051634D"/>
    <w:rsid w:val="0051759D"/>
    <w:rsid w:val="005179E6"/>
    <w:rsid w:val="005208AB"/>
    <w:rsid w:val="00531D94"/>
    <w:rsid w:val="0053253B"/>
    <w:rsid w:val="00540345"/>
    <w:rsid w:val="00550937"/>
    <w:rsid w:val="00554749"/>
    <w:rsid w:val="0056059E"/>
    <w:rsid w:val="00566A23"/>
    <w:rsid w:val="0057746D"/>
    <w:rsid w:val="005841CA"/>
    <w:rsid w:val="00592783"/>
    <w:rsid w:val="005940BB"/>
    <w:rsid w:val="0059623E"/>
    <w:rsid w:val="005A07CA"/>
    <w:rsid w:val="005A3087"/>
    <w:rsid w:val="005C0444"/>
    <w:rsid w:val="005D0BA4"/>
    <w:rsid w:val="005D65EE"/>
    <w:rsid w:val="005E1972"/>
    <w:rsid w:val="005F6E6D"/>
    <w:rsid w:val="006343D3"/>
    <w:rsid w:val="00656C7E"/>
    <w:rsid w:val="00657F52"/>
    <w:rsid w:val="00662169"/>
    <w:rsid w:val="00674D24"/>
    <w:rsid w:val="00677F09"/>
    <w:rsid w:val="00692F40"/>
    <w:rsid w:val="006952ED"/>
    <w:rsid w:val="00695577"/>
    <w:rsid w:val="006A1459"/>
    <w:rsid w:val="006A2027"/>
    <w:rsid w:val="006B1BA1"/>
    <w:rsid w:val="006B4C33"/>
    <w:rsid w:val="006C5DE5"/>
    <w:rsid w:val="006D6385"/>
    <w:rsid w:val="006D7CE5"/>
    <w:rsid w:val="006D7ECA"/>
    <w:rsid w:val="006E16DF"/>
    <w:rsid w:val="00700E7A"/>
    <w:rsid w:val="00707260"/>
    <w:rsid w:val="007330A0"/>
    <w:rsid w:val="0073785B"/>
    <w:rsid w:val="00740286"/>
    <w:rsid w:val="0074679E"/>
    <w:rsid w:val="0075306F"/>
    <w:rsid w:val="00756D20"/>
    <w:rsid w:val="00770A66"/>
    <w:rsid w:val="00774A8A"/>
    <w:rsid w:val="00795AA1"/>
    <w:rsid w:val="007A3B7B"/>
    <w:rsid w:val="007A6788"/>
    <w:rsid w:val="007B2AF3"/>
    <w:rsid w:val="007C61CA"/>
    <w:rsid w:val="007D76FD"/>
    <w:rsid w:val="007E45BD"/>
    <w:rsid w:val="007F766E"/>
    <w:rsid w:val="008043AC"/>
    <w:rsid w:val="008058B4"/>
    <w:rsid w:val="008059B2"/>
    <w:rsid w:val="00806E9E"/>
    <w:rsid w:val="00833725"/>
    <w:rsid w:val="008430EF"/>
    <w:rsid w:val="00843E55"/>
    <w:rsid w:val="00845913"/>
    <w:rsid w:val="00846F0C"/>
    <w:rsid w:val="00851381"/>
    <w:rsid w:val="00876275"/>
    <w:rsid w:val="008777C2"/>
    <w:rsid w:val="0088008A"/>
    <w:rsid w:val="0088288B"/>
    <w:rsid w:val="008957B2"/>
    <w:rsid w:val="008A2549"/>
    <w:rsid w:val="008C6588"/>
    <w:rsid w:val="008D1D04"/>
    <w:rsid w:val="008D3048"/>
    <w:rsid w:val="0091374D"/>
    <w:rsid w:val="0092170C"/>
    <w:rsid w:val="00923045"/>
    <w:rsid w:val="00923A87"/>
    <w:rsid w:val="00926035"/>
    <w:rsid w:val="009267AA"/>
    <w:rsid w:val="00941C89"/>
    <w:rsid w:val="009546A2"/>
    <w:rsid w:val="0095546E"/>
    <w:rsid w:val="00960C94"/>
    <w:rsid w:val="00971D3A"/>
    <w:rsid w:val="0097602A"/>
    <w:rsid w:val="0097612D"/>
    <w:rsid w:val="009828FF"/>
    <w:rsid w:val="00984151"/>
    <w:rsid w:val="00990729"/>
    <w:rsid w:val="009A3124"/>
    <w:rsid w:val="009B7324"/>
    <w:rsid w:val="009B7748"/>
    <w:rsid w:val="009D0958"/>
    <w:rsid w:val="009D53FC"/>
    <w:rsid w:val="009D6C1E"/>
    <w:rsid w:val="009E7693"/>
    <w:rsid w:val="00A03B73"/>
    <w:rsid w:val="00A10BD9"/>
    <w:rsid w:val="00A26A7A"/>
    <w:rsid w:val="00A44E93"/>
    <w:rsid w:val="00A5454C"/>
    <w:rsid w:val="00A647A2"/>
    <w:rsid w:val="00A7104F"/>
    <w:rsid w:val="00A75355"/>
    <w:rsid w:val="00A758EE"/>
    <w:rsid w:val="00A83426"/>
    <w:rsid w:val="00A92E4F"/>
    <w:rsid w:val="00AA027D"/>
    <w:rsid w:val="00AB325E"/>
    <w:rsid w:val="00AE204F"/>
    <w:rsid w:val="00AF1C79"/>
    <w:rsid w:val="00AF7BB8"/>
    <w:rsid w:val="00B07B4F"/>
    <w:rsid w:val="00B174A2"/>
    <w:rsid w:val="00B26511"/>
    <w:rsid w:val="00B41FEE"/>
    <w:rsid w:val="00B47647"/>
    <w:rsid w:val="00B51D79"/>
    <w:rsid w:val="00B604A5"/>
    <w:rsid w:val="00B700F4"/>
    <w:rsid w:val="00B72ADC"/>
    <w:rsid w:val="00B73BAD"/>
    <w:rsid w:val="00B92E28"/>
    <w:rsid w:val="00BA25E1"/>
    <w:rsid w:val="00BA5926"/>
    <w:rsid w:val="00BB1DE6"/>
    <w:rsid w:val="00BB2EA5"/>
    <w:rsid w:val="00BB3921"/>
    <w:rsid w:val="00BC70D9"/>
    <w:rsid w:val="00BE6426"/>
    <w:rsid w:val="00C22478"/>
    <w:rsid w:val="00C30053"/>
    <w:rsid w:val="00C31847"/>
    <w:rsid w:val="00C34F14"/>
    <w:rsid w:val="00C371AC"/>
    <w:rsid w:val="00C52AF2"/>
    <w:rsid w:val="00C63B92"/>
    <w:rsid w:val="00C66D48"/>
    <w:rsid w:val="00C9376A"/>
    <w:rsid w:val="00C96A90"/>
    <w:rsid w:val="00CB1222"/>
    <w:rsid w:val="00CB197A"/>
    <w:rsid w:val="00CC3CD1"/>
    <w:rsid w:val="00CC4205"/>
    <w:rsid w:val="00CC5929"/>
    <w:rsid w:val="00CD2C07"/>
    <w:rsid w:val="00CE391B"/>
    <w:rsid w:val="00CF2BE3"/>
    <w:rsid w:val="00D10F14"/>
    <w:rsid w:val="00D13E2D"/>
    <w:rsid w:val="00D26A17"/>
    <w:rsid w:val="00D271C1"/>
    <w:rsid w:val="00D27EBC"/>
    <w:rsid w:val="00D33A80"/>
    <w:rsid w:val="00D44177"/>
    <w:rsid w:val="00D528C1"/>
    <w:rsid w:val="00D6502D"/>
    <w:rsid w:val="00D82B47"/>
    <w:rsid w:val="00D97359"/>
    <w:rsid w:val="00DA5409"/>
    <w:rsid w:val="00DB381C"/>
    <w:rsid w:val="00DB77AD"/>
    <w:rsid w:val="00DD18E2"/>
    <w:rsid w:val="00DD193E"/>
    <w:rsid w:val="00E006AF"/>
    <w:rsid w:val="00E03C24"/>
    <w:rsid w:val="00E1708E"/>
    <w:rsid w:val="00E24F65"/>
    <w:rsid w:val="00E25B9F"/>
    <w:rsid w:val="00E33C93"/>
    <w:rsid w:val="00E434F9"/>
    <w:rsid w:val="00E44621"/>
    <w:rsid w:val="00E540D8"/>
    <w:rsid w:val="00E60360"/>
    <w:rsid w:val="00E60CC5"/>
    <w:rsid w:val="00E61AF3"/>
    <w:rsid w:val="00E62029"/>
    <w:rsid w:val="00E6500F"/>
    <w:rsid w:val="00E658DA"/>
    <w:rsid w:val="00E7547D"/>
    <w:rsid w:val="00E76B59"/>
    <w:rsid w:val="00E846EA"/>
    <w:rsid w:val="00E85FA2"/>
    <w:rsid w:val="00E97481"/>
    <w:rsid w:val="00E97F5F"/>
    <w:rsid w:val="00EB3968"/>
    <w:rsid w:val="00EB5916"/>
    <w:rsid w:val="00EC057A"/>
    <w:rsid w:val="00EE158D"/>
    <w:rsid w:val="00EF15E9"/>
    <w:rsid w:val="00EF4850"/>
    <w:rsid w:val="00EF7CC3"/>
    <w:rsid w:val="00F077F6"/>
    <w:rsid w:val="00F155A4"/>
    <w:rsid w:val="00F2689B"/>
    <w:rsid w:val="00F41330"/>
    <w:rsid w:val="00F42C5D"/>
    <w:rsid w:val="00F46992"/>
    <w:rsid w:val="00F54F0E"/>
    <w:rsid w:val="00F558BE"/>
    <w:rsid w:val="00F55C18"/>
    <w:rsid w:val="00F55E9D"/>
    <w:rsid w:val="00F56377"/>
    <w:rsid w:val="00F62FC6"/>
    <w:rsid w:val="00F63161"/>
    <w:rsid w:val="00F66644"/>
    <w:rsid w:val="00F771FC"/>
    <w:rsid w:val="00F77D6A"/>
    <w:rsid w:val="00F86E9C"/>
    <w:rsid w:val="00F901DC"/>
    <w:rsid w:val="00F90C11"/>
    <w:rsid w:val="00FA7497"/>
    <w:rsid w:val="00FC1C73"/>
    <w:rsid w:val="00FC6D94"/>
    <w:rsid w:val="00FE033F"/>
    <w:rsid w:val="00FE4B1A"/>
    <w:rsid w:val="00FE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26E2"/>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customStyle="1" w:styleId="Body">
    <w:name w:val="Body"/>
    <w:rsid w:val="004B0BC0"/>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1">
    <w:name w:val="Hyperlink.1"/>
    <w:basedOn w:val="DefaultParagraphFont"/>
    <w:rsid w:val="004B0BC0"/>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4B0BC0"/>
  </w:style>
  <w:style w:type="character" w:customStyle="1" w:styleId="Hyperlink2">
    <w:name w:val="Hyperlink.2"/>
    <w:basedOn w:val="None"/>
    <w:rsid w:val="004B0BC0"/>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4B0BC0"/>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4B0BC0"/>
    <w:rPr>
      <w:rFonts w:ascii="Gill Alt One MT Light" w:eastAsia="Gill Alt One MT Light" w:hAnsi="Gill Alt One MT Light" w:cs="Gill Alt One MT Light"/>
      <w:color w:val="0000FF"/>
      <w:u w:val="single" w:color="0000FF"/>
      <w:lang w:val="de-DE"/>
    </w:rPr>
  </w:style>
  <w:style w:type="paragraph" w:styleId="NormalWeb">
    <w:name w:val="Normal (Web)"/>
    <w:basedOn w:val="Normal"/>
    <w:uiPriority w:val="99"/>
    <w:semiHidden/>
    <w:unhideWhenUsed/>
    <w:rsid w:val="003A516B"/>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70294"/>
    <w:pPr>
      <w:ind w:left="720"/>
      <w:contextualSpacing/>
    </w:pPr>
  </w:style>
  <w:style w:type="character" w:customStyle="1" w:styleId="UnresolvedMention1">
    <w:name w:val="Unresolved Mention1"/>
    <w:basedOn w:val="DefaultParagraphFont"/>
    <w:uiPriority w:val="99"/>
    <w:semiHidden/>
    <w:unhideWhenUsed/>
    <w:rsid w:val="007D76FD"/>
    <w:rPr>
      <w:color w:val="605E5C"/>
      <w:shd w:val="clear" w:color="auto" w:fill="E1DFDD"/>
    </w:rPr>
  </w:style>
  <w:style w:type="character" w:styleId="FollowedHyperlink">
    <w:name w:val="FollowedHyperlink"/>
    <w:basedOn w:val="DefaultParagraphFont"/>
    <w:uiPriority w:val="99"/>
    <w:semiHidden/>
    <w:unhideWhenUsed/>
    <w:rsid w:val="007D7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487">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77176650">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89621">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597253403">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ogle.com/podcasts?feed=aHR0cHM6Ly9mZWVkLnBvZGJlYW4uY29tL3JybWMvZmVlZC54bWw%3D" TargetMode="External"/><Relationship Id="rId26" Type="http://schemas.openxmlformats.org/officeDocument/2006/relationships/hyperlink" Target="mailto:terence.church@rolls-roycemotorcars.com" TargetMode="External"/><Relationship Id="rId3" Type="http://schemas.openxmlformats.org/officeDocument/2006/relationships/customXml" Target="../customXml/item3.xml"/><Relationship Id="rId21" Type="http://schemas.openxmlformats.org/officeDocument/2006/relationships/hyperlink" Target="http://www.press.rolls-roycemotorcars.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dcasts.apple.com/gb/podcast/ghost-stories-a-rolls-royce-podcast/id1501910881" TargetMode="External"/><Relationship Id="rId25" Type="http://schemas.openxmlformats.org/officeDocument/2006/relationships/hyperlink" Target="mailto:matthew.jones@rolls-roycemotorcars.com" TargetMode="External"/><Relationship Id="rId33"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ezer.com/en/show/1477092" TargetMode="External"/><Relationship Id="rId29" Type="http://schemas.openxmlformats.org/officeDocument/2006/relationships/hyperlink" Target="mailto:anna.xu@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mma.rickett@rolls-roycemotorcars.com" TargetMode="External"/><Relationship Id="rId32" Type="http://schemas.openxmlformats.org/officeDocument/2006/relationships/hyperlink" Target="mailto:gerry.spahn@rolls-roycemotorcarsn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ndrew.ball@rolls-roycemotorcars.com" TargetMode="External"/><Relationship Id="rId28" Type="http://schemas.openxmlformats.org/officeDocument/2006/relationships/hyperlink" Target="mailto:hal.serudin@rolls-roycemotorcars.com" TargetMode="External"/><Relationship Id="rId10" Type="http://schemas.openxmlformats.org/officeDocument/2006/relationships/endnotes" Target="endnotes.xml"/><Relationship Id="rId19" Type="http://schemas.openxmlformats.org/officeDocument/2006/relationships/hyperlink" Target="https://open.spotify.com/show/1jFTTaQS6OnOd6RVIr8Xqp?si=RUn69qHcS7mobJMbh1Da6A" TargetMode="External"/><Relationship Id="rId31" Type="http://schemas.openxmlformats.org/officeDocument/2006/relationships/hyperlink" Target="mailto:rami.joudi@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ichard.carter@rolls-roycemotorcars.com" TargetMode="External"/><Relationship Id="rId27" Type="http://schemas.openxmlformats.org/officeDocument/2006/relationships/hyperlink" Target="mailto:rosemary.mitchell@rolls-roycemotorcars.com" TargetMode="External"/><Relationship Id="rId30" Type="http://schemas.openxmlformats.org/officeDocument/2006/relationships/hyperlink" Target="mailto:Frank.Tiemann@rolls-roycemotorcars.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01264-623C-43B3-8375-79F62042EA23}">
  <ds:schemaRefs>
    <ds:schemaRef ds:uri="http://schemas.openxmlformats.org/officeDocument/2006/bibliography"/>
  </ds:schemaRefs>
</ds:datastoreItem>
</file>

<file path=customXml/itemProps4.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7507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Alex Heath</cp:lastModifiedBy>
  <cp:revision>20</cp:revision>
  <cp:lastPrinted>2018-02-19T11:12:00Z</cp:lastPrinted>
  <dcterms:created xsi:type="dcterms:W3CDTF">2020-08-02T20:28:00Z</dcterms:created>
  <dcterms:modified xsi:type="dcterms:W3CDTF">2020-08-10T10:56:00Z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