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A2B018A" w14:textId="77777777" w:rsidR="00BD42E0" w:rsidRDefault="00BD42E0" w:rsidP="00F1660F">
      <w:pPr>
        <w:spacing w:after="227"/>
        <w:jc w:val="center"/>
        <w:rPr>
          <w:caps/>
          <w:sz w:val="32"/>
          <w:szCs w:val="32"/>
        </w:rPr>
      </w:pPr>
    </w:p>
    <w:p w14:paraId="78D6F10E" w14:textId="77777777" w:rsidR="008A79F5" w:rsidRDefault="008A79F5" w:rsidP="008A79F5">
      <w:pPr>
        <w:spacing w:after="227"/>
        <w:jc w:val="center"/>
        <w:rPr>
          <w:caps/>
          <w:sz w:val="32"/>
          <w:szCs w:val="32"/>
        </w:rPr>
      </w:pPr>
    </w:p>
    <w:p w14:paraId="68EA8CA9" w14:textId="77777777" w:rsidR="008A79F5" w:rsidRDefault="008A79F5" w:rsidP="008A79F5">
      <w:pPr>
        <w:spacing w:after="227"/>
        <w:jc w:val="center"/>
        <w:rPr>
          <w:caps/>
          <w:sz w:val="32"/>
          <w:szCs w:val="32"/>
        </w:rPr>
      </w:pPr>
      <w:r>
        <w:rPr>
          <w:caps/>
          <w:sz w:val="32"/>
          <w:szCs w:val="32"/>
        </w:rPr>
        <w:t>Rolls-Royce MENTORS SHARE THEIR EXPERIENCE</w:t>
      </w:r>
    </w:p>
    <w:p w14:paraId="092322DD" w14:textId="77777777" w:rsidR="008A79F5" w:rsidRDefault="008A79F5" w:rsidP="008A79F5">
      <w:pPr>
        <w:spacing w:after="227"/>
        <w:jc w:val="center"/>
      </w:pPr>
      <w:r>
        <w:rPr>
          <w:caps/>
          <w:sz w:val="32"/>
          <w:szCs w:val="32"/>
        </w:rPr>
        <w:t>WITH LOCAL YOUNG PEOPLE</w:t>
      </w:r>
    </w:p>
    <w:p w14:paraId="23FD283E" w14:textId="77777777" w:rsidR="008A79F5" w:rsidRDefault="008A79F5" w:rsidP="008A79F5">
      <w:pPr>
        <w:spacing w:after="227"/>
        <w:rPr>
          <w:color w:val="FF0000"/>
        </w:rPr>
      </w:pPr>
    </w:p>
    <w:p w14:paraId="41FD8F97" w14:textId="77777777" w:rsidR="008A79F5" w:rsidRPr="00961E80" w:rsidRDefault="008A79F5" w:rsidP="008A79F5">
      <w:pPr>
        <w:spacing w:after="227"/>
      </w:pPr>
      <w:r w:rsidRPr="00C81EEB">
        <w:t xml:space="preserve">25 April </w:t>
      </w:r>
      <w:r w:rsidRPr="00961E80">
        <w:t>202</w:t>
      </w:r>
      <w:r>
        <w:t>2</w:t>
      </w:r>
      <w:r w:rsidRPr="00961E80">
        <w:t>, Goodwood, West Sussex</w:t>
      </w:r>
      <w:r w:rsidRPr="00961E80">
        <w:tab/>
      </w:r>
      <w:r>
        <w:tab/>
        <w:t xml:space="preserve"> </w:t>
      </w:r>
    </w:p>
    <w:p w14:paraId="377A6F1E" w14:textId="77777777" w:rsidR="008A79F5" w:rsidRDefault="008A79F5" w:rsidP="008A79F5">
      <w:pPr>
        <w:pStyle w:val="Bullets"/>
        <w:spacing w:afterLines="165" w:after="396"/>
        <w:contextualSpacing/>
      </w:pPr>
      <w:r w:rsidRPr="00BD42E0">
        <w:t xml:space="preserve">Rolls-Royce </w:t>
      </w:r>
      <w:r>
        <w:t xml:space="preserve">Motor Cars expands involvement in </w:t>
      </w:r>
      <w:r w:rsidRPr="003F46C9">
        <w:rPr>
          <w:i/>
          <w:iCs/>
        </w:rPr>
        <w:t xml:space="preserve">Dare </w:t>
      </w:r>
      <w:r>
        <w:rPr>
          <w:i/>
          <w:iCs/>
        </w:rPr>
        <w:t>t</w:t>
      </w:r>
      <w:r w:rsidRPr="003F46C9">
        <w:rPr>
          <w:i/>
          <w:iCs/>
        </w:rPr>
        <w:t>o Dream</w:t>
      </w:r>
      <w:r>
        <w:t xml:space="preserve"> mentoring scheme.</w:t>
      </w:r>
    </w:p>
    <w:p w14:paraId="6F05B4E0" w14:textId="77777777" w:rsidR="008A79F5" w:rsidRDefault="008A79F5" w:rsidP="008A79F5">
      <w:pPr>
        <w:pStyle w:val="Bullets"/>
        <w:spacing w:afterLines="165" w:after="396"/>
        <w:contextualSpacing/>
      </w:pPr>
      <w:r>
        <w:t xml:space="preserve">The scheme is run by </w:t>
      </w:r>
      <w:proofErr w:type="spellStart"/>
      <w:r w:rsidRPr="006836B5">
        <w:t>LoveLocalJobs</w:t>
      </w:r>
      <w:proofErr w:type="spellEnd"/>
      <w:r w:rsidRPr="006836B5">
        <w:t xml:space="preserve"> Foundation</w:t>
      </w:r>
      <w:r>
        <w:t xml:space="preserve">, a community interest company (CIC) that works with schools and </w:t>
      </w:r>
      <w:r w:rsidRPr="006836B5">
        <w:t>leading employers</w:t>
      </w:r>
      <w:r>
        <w:t xml:space="preserve"> in West Sussex</w:t>
      </w:r>
    </w:p>
    <w:p w14:paraId="48F8F38E" w14:textId="3F6E18B4" w:rsidR="008A79F5" w:rsidRDefault="008A79F5" w:rsidP="008A79F5">
      <w:pPr>
        <w:pStyle w:val="Bullets"/>
        <w:spacing w:afterLines="165" w:after="396"/>
        <w:contextualSpacing/>
      </w:pPr>
      <w:r>
        <w:t xml:space="preserve">15 members of the Rolls-Royce team – a </w:t>
      </w:r>
      <w:r w:rsidR="00D406A9">
        <w:t>significant</w:t>
      </w:r>
      <w:r>
        <w:t xml:space="preserve"> increase on 2021 – will share their experiences and insights with Year 9 pupils from three schools close to the Home of Rolls-Royce </w:t>
      </w:r>
    </w:p>
    <w:p w14:paraId="11A463EF" w14:textId="77777777" w:rsidR="008A79F5" w:rsidRDefault="008A79F5" w:rsidP="008A79F5">
      <w:pPr>
        <w:pStyle w:val="Bullets"/>
        <w:spacing w:afterLines="165" w:after="396"/>
        <w:contextualSpacing/>
      </w:pPr>
      <w:r>
        <w:t>Aims to build pupil’s confidence, help them overcome personal and academic challenges and shape their life’s journey with support from people already in work</w:t>
      </w:r>
    </w:p>
    <w:p w14:paraId="6A9A7707" w14:textId="77777777" w:rsidR="008A79F5" w:rsidRDefault="008A79F5" w:rsidP="008A79F5">
      <w:pPr>
        <w:spacing w:afterLines="165" w:after="396"/>
        <w:contextualSpacing/>
        <w:rPr>
          <w:i/>
          <w:iCs/>
        </w:rPr>
      </w:pPr>
      <w:r>
        <w:rPr>
          <w:i/>
          <w:iCs/>
        </w:rPr>
        <w:t xml:space="preserve">“We’ve been working with </w:t>
      </w:r>
      <w:r w:rsidRPr="00C81EEB">
        <w:t>Dare to Dream</w:t>
      </w:r>
      <w:r>
        <w:rPr>
          <w:i/>
          <w:iCs/>
        </w:rPr>
        <w:t xml:space="preserve"> since its inception and are delighted to support the project again in 2022. We have more mentors than ever before, including some who took part last year and specifically asked to remain involved. It’s a real privilege to be able to support promising pupils whose personal circumstances have placed obstacles in their path. To have someone a little further along the journey who understands and engages with them can be transformational for these pupils. And for our mentors, it’s </w:t>
      </w:r>
      <w:r w:rsidRPr="00817195">
        <w:rPr>
          <w:i/>
          <w:iCs/>
        </w:rPr>
        <w:t xml:space="preserve">a wonderful opportunity to share </w:t>
      </w:r>
      <w:r>
        <w:rPr>
          <w:i/>
          <w:iCs/>
        </w:rPr>
        <w:t xml:space="preserve">their </w:t>
      </w:r>
      <w:r w:rsidRPr="00817195">
        <w:rPr>
          <w:i/>
          <w:iCs/>
        </w:rPr>
        <w:t>experience and thoughts</w:t>
      </w:r>
      <w:r>
        <w:rPr>
          <w:i/>
          <w:iCs/>
        </w:rPr>
        <w:t>, reflect on their own progress and achievements, and feel like they’re genuinely making a difference.”</w:t>
      </w:r>
    </w:p>
    <w:p w14:paraId="42D53204" w14:textId="77777777" w:rsidR="008A79F5" w:rsidRDefault="008A79F5" w:rsidP="008A79F5">
      <w:pPr>
        <w:spacing w:afterLines="165" w:after="396"/>
        <w:contextualSpacing/>
        <w:rPr>
          <w:b/>
          <w:bCs/>
        </w:rPr>
      </w:pPr>
      <w:r w:rsidRPr="006836B5">
        <w:rPr>
          <w:b/>
          <w:bCs/>
        </w:rPr>
        <w:t>Mark Adams, Director of Human Resources, Rolls-Royce Motor Cars</w:t>
      </w:r>
    </w:p>
    <w:p w14:paraId="07ECA191" w14:textId="77777777" w:rsidR="008A79F5" w:rsidRDefault="008A79F5" w:rsidP="008A79F5">
      <w:pPr>
        <w:spacing w:afterLines="165" w:after="396"/>
        <w:contextualSpacing/>
        <w:rPr>
          <w:b/>
          <w:bCs/>
        </w:rPr>
      </w:pPr>
    </w:p>
    <w:p w14:paraId="1BFEF08D" w14:textId="77777777" w:rsidR="008A79F5" w:rsidRDefault="008A79F5" w:rsidP="008A79F5">
      <w:pPr>
        <w:spacing w:afterLines="165" w:after="396"/>
        <w:contextualSpacing/>
        <w:rPr>
          <w:b/>
          <w:bCs/>
        </w:rPr>
      </w:pPr>
    </w:p>
    <w:p w14:paraId="1E5EFF88" w14:textId="77777777" w:rsidR="008A79F5" w:rsidRPr="006836B5" w:rsidRDefault="008A79F5" w:rsidP="008A79F5">
      <w:pPr>
        <w:spacing w:afterLines="165" w:after="396"/>
        <w:contextualSpacing/>
        <w:rPr>
          <w:b/>
          <w:bCs/>
        </w:rPr>
      </w:pPr>
    </w:p>
    <w:p w14:paraId="3D7DC1A0" w14:textId="77777777" w:rsidR="008A79F5" w:rsidRDefault="008A79F5" w:rsidP="008A79F5">
      <w:pPr>
        <w:spacing w:afterLines="165" w:after="396"/>
        <w:contextualSpacing/>
      </w:pPr>
      <w:r>
        <w:t xml:space="preserve">Rolls-Royce Motor Cars is delighted to announce its participation in </w:t>
      </w:r>
      <w:r w:rsidRPr="003F46C9">
        <w:rPr>
          <w:i/>
          <w:iCs/>
        </w:rPr>
        <w:t>Dare to Dream</w:t>
      </w:r>
      <w:r>
        <w:t>, a mentoring scheme designed to help pupils realise their potential and overcome their personal barriers to success.</w:t>
      </w:r>
    </w:p>
    <w:p w14:paraId="1C79D9F7" w14:textId="77777777" w:rsidR="008A79F5" w:rsidRDefault="008A79F5" w:rsidP="008A79F5">
      <w:pPr>
        <w:spacing w:afterLines="165" w:after="396"/>
        <w:contextualSpacing/>
      </w:pPr>
    </w:p>
    <w:p w14:paraId="09AB8D1C" w14:textId="77777777" w:rsidR="008A79F5" w:rsidRDefault="008A79F5" w:rsidP="008A79F5">
      <w:pPr>
        <w:spacing w:afterLines="165" w:after="396"/>
        <w:contextualSpacing/>
      </w:pPr>
      <w:r>
        <w:t xml:space="preserve">Between now and the end of the current school year, 15 volunteers from Rolls-Royce will act as mentors to Year 9 pupils from Chichester Free School, </w:t>
      </w:r>
      <w:proofErr w:type="spellStart"/>
      <w:r>
        <w:t>Bourne</w:t>
      </w:r>
      <w:proofErr w:type="spellEnd"/>
      <w:r>
        <w:t xml:space="preserve"> Community </w:t>
      </w:r>
      <w:proofErr w:type="gramStart"/>
      <w:r>
        <w:t>College</w:t>
      </w:r>
      <w:proofErr w:type="gramEnd"/>
      <w:r>
        <w:t xml:space="preserve"> and Ormiston Six Villages Academy, all close to the Home of Rolls-Royce at Goodwood. The team, which has grown from 10 last year, includes some who took part in 2021 and asked to remain involved. </w:t>
      </w:r>
    </w:p>
    <w:p w14:paraId="15511D60" w14:textId="77777777" w:rsidR="008A79F5" w:rsidRDefault="008A79F5" w:rsidP="008A79F5">
      <w:pPr>
        <w:spacing w:afterLines="165" w:after="396"/>
        <w:contextualSpacing/>
      </w:pPr>
    </w:p>
    <w:p w14:paraId="63E0BA2C" w14:textId="77777777" w:rsidR="008A79F5" w:rsidRDefault="008A79F5" w:rsidP="008A79F5">
      <w:pPr>
        <w:spacing w:afterLines="165" w:after="396"/>
        <w:contextualSpacing/>
      </w:pPr>
      <w:r>
        <w:t xml:space="preserve">Each mentor will work with three pupils, all of whom are facing challenges affecting their personal lives, academic </w:t>
      </w:r>
      <w:proofErr w:type="gramStart"/>
      <w:r>
        <w:t>progress</w:t>
      </w:r>
      <w:proofErr w:type="gramEnd"/>
      <w:r>
        <w:t xml:space="preserve"> and future career choices. Over the course of three sessions, the mentors will </w:t>
      </w:r>
      <w:r w:rsidRPr="004D6612">
        <w:t xml:space="preserve">share </w:t>
      </w:r>
      <w:r>
        <w:t xml:space="preserve">their </w:t>
      </w:r>
      <w:r w:rsidRPr="004D6612">
        <w:t>experience</w:t>
      </w:r>
      <w:r>
        <w:t>s</w:t>
      </w:r>
      <w:r w:rsidRPr="004D6612">
        <w:t xml:space="preserve"> and </w:t>
      </w:r>
      <w:r>
        <w:t>t</w:t>
      </w:r>
      <w:r w:rsidRPr="004D6612">
        <w:t>houghts</w:t>
      </w:r>
      <w:r>
        <w:t xml:space="preserve">, understand the pupil’s </w:t>
      </w:r>
      <w:r w:rsidRPr="004D6612">
        <w:t>outlook on life</w:t>
      </w:r>
      <w:r>
        <w:t xml:space="preserve">, and explore and challenge </w:t>
      </w:r>
      <w:r w:rsidRPr="004D6612">
        <w:t xml:space="preserve">what they may believe </w:t>
      </w:r>
      <w:r>
        <w:t>(</w:t>
      </w:r>
      <w:r w:rsidRPr="004D6612">
        <w:t>or have been told</w:t>
      </w:r>
      <w:r>
        <w:t xml:space="preserve">) about themselves and the world. </w:t>
      </w:r>
    </w:p>
    <w:p w14:paraId="3F532312" w14:textId="77777777" w:rsidR="008A79F5" w:rsidRDefault="008A79F5" w:rsidP="008A79F5">
      <w:pPr>
        <w:spacing w:afterLines="165" w:after="396"/>
        <w:contextualSpacing/>
      </w:pPr>
    </w:p>
    <w:p w14:paraId="73753164" w14:textId="77777777" w:rsidR="008A79F5" w:rsidRDefault="008A79F5" w:rsidP="008A79F5">
      <w:pPr>
        <w:spacing w:afterLines="165" w:after="396"/>
        <w:contextualSpacing/>
      </w:pPr>
      <w:r>
        <w:t xml:space="preserve">Helping the pupils to think beyond the bounds of school and home can spark </w:t>
      </w:r>
      <w:r w:rsidRPr="0095635E">
        <w:t xml:space="preserve">aspirational ideas and </w:t>
      </w:r>
      <w:r>
        <w:t xml:space="preserve">the motivation </w:t>
      </w:r>
      <w:r w:rsidRPr="0095635E">
        <w:t xml:space="preserve">to </w:t>
      </w:r>
      <w:r>
        <w:t>accept the challenges that lie</w:t>
      </w:r>
      <w:r w:rsidRPr="0095635E">
        <w:t xml:space="preserve"> ahead</w:t>
      </w:r>
      <w:r>
        <w:t xml:space="preserve">. By sharing their own journeys, which have not always followed conventional educational and employment paths, the mentors demonstrate that no </w:t>
      </w:r>
      <w:r w:rsidRPr="004D6612">
        <w:t>doors are closed</w:t>
      </w:r>
      <w:r>
        <w:t>,</w:t>
      </w:r>
      <w:r w:rsidRPr="004D6612">
        <w:t xml:space="preserve"> and opportunities come with the desire to pursue things they enjoy and are interested </w:t>
      </w:r>
      <w:r>
        <w:t>in,</w:t>
      </w:r>
      <w:r w:rsidRPr="004D6612">
        <w:t xml:space="preserve"> however bold.</w:t>
      </w:r>
    </w:p>
    <w:p w14:paraId="71F4D0F2" w14:textId="77777777" w:rsidR="008A79F5" w:rsidRDefault="008A79F5" w:rsidP="008A79F5">
      <w:pPr>
        <w:spacing w:afterLines="165" w:after="396"/>
        <w:contextualSpacing/>
      </w:pPr>
    </w:p>
    <w:p w14:paraId="5800CB6C" w14:textId="77777777" w:rsidR="008A79F5" w:rsidRDefault="008A79F5" w:rsidP="008A79F5">
      <w:pPr>
        <w:spacing w:afterLines="165" w:after="396"/>
        <w:contextualSpacing/>
      </w:pPr>
      <w:r w:rsidRPr="003F46C9">
        <w:rPr>
          <w:i/>
          <w:iCs/>
        </w:rPr>
        <w:t xml:space="preserve">Dare </w:t>
      </w:r>
      <w:r>
        <w:rPr>
          <w:i/>
          <w:iCs/>
        </w:rPr>
        <w:t>t</w:t>
      </w:r>
      <w:r w:rsidRPr="003F46C9">
        <w:rPr>
          <w:i/>
          <w:iCs/>
        </w:rPr>
        <w:t>o Dream</w:t>
      </w:r>
      <w:r>
        <w:t xml:space="preserve"> supports pupils at what can be a </w:t>
      </w:r>
      <w:r w:rsidRPr="00E01E69">
        <w:t>daunting time</w:t>
      </w:r>
      <w:r>
        <w:t xml:space="preserve">, </w:t>
      </w:r>
      <w:r w:rsidRPr="00E01E69">
        <w:t xml:space="preserve">when </w:t>
      </w:r>
      <w:r>
        <w:t xml:space="preserve">they are working towards their </w:t>
      </w:r>
      <w:r w:rsidRPr="00E01E69">
        <w:t>GCSE</w:t>
      </w:r>
      <w:r>
        <w:t xml:space="preserve">s </w:t>
      </w:r>
      <w:r w:rsidRPr="00E01E69">
        <w:t xml:space="preserve">and feel </w:t>
      </w:r>
      <w:r>
        <w:t>under pressure to start formulating education and career plans</w:t>
      </w:r>
      <w:r w:rsidRPr="00E01E69">
        <w:t xml:space="preserve">. </w:t>
      </w:r>
      <w:r>
        <w:t xml:space="preserve">Mentors provide much-needed </w:t>
      </w:r>
      <w:r w:rsidRPr="00E01E69">
        <w:t xml:space="preserve">support at this </w:t>
      </w:r>
      <w:r>
        <w:t xml:space="preserve">crucial </w:t>
      </w:r>
      <w:r w:rsidRPr="00E01E69">
        <w:t>stage</w:t>
      </w:r>
      <w:r>
        <w:t xml:space="preserve">: it can be especially helpful for pupils to realise that </w:t>
      </w:r>
      <w:r w:rsidRPr="00E01E69">
        <w:t xml:space="preserve">adults </w:t>
      </w:r>
      <w:r>
        <w:t xml:space="preserve">already </w:t>
      </w:r>
      <w:r w:rsidRPr="00E01E69">
        <w:t xml:space="preserve">in the working world </w:t>
      </w:r>
      <w:r>
        <w:t xml:space="preserve">also face challenges and sometimes have their own doubts and uncertainties to deal with. </w:t>
      </w:r>
    </w:p>
    <w:p w14:paraId="3188E3A6" w14:textId="77777777" w:rsidR="008A79F5" w:rsidRDefault="008A79F5" w:rsidP="008A79F5">
      <w:pPr>
        <w:spacing w:afterLines="165" w:after="396"/>
        <w:contextualSpacing/>
      </w:pPr>
    </w:p>
    <w:p w14:paraId="6B9222FB" w14:textId="77777777" w:rsidR="008A79F5" w:rsidRDefault="008A79F5" w:rsidP="008A79F5">
      <w:pPr>
        <w:spacing w:afterLines="165" w:after="396"/>
        <w:contextualSpacing/>
      </w:pPr>
      <w:r>
        <w:t xml:space="preserve">Previous mentors report seeing a </w:t>
      </w:r>
      <w:r w:rsidRPr="00B826CF">
        <w:t xml:space="preserve">noticeable growth in </w:t>
      </w:r>
      <w:r>
        <w:t xml:space="preserve">pupils’ </w:t>
      </w:r>
      <w:r w:rsidRPr="00B826CF">
        <w:t xml:space="preserve">confidence from </w:t>
      </w:r>
      <w:r>
        <w:t xml:space="preserve">one </w:t>
      </w:r>
      <w:r w:rsidRPr="00B826CF">
        <w:t xml:space="preserve">session to the next. </w:t>
      </w:r>
      <w:r>
        <w:t xml:space="preserve">As well as encouraging pupils to </w:t>
      </w:r>
      <w:r w:rsidRPr="00B826CF">
        <w:t>take ownership of pursuing their dreams</w:t>
      </w:r>
      <w:r>
        <w:t xml:space="preserve">, the </w:t>
      </w:r>
      <w:r>
        <w:lastRenderedPageBreak/>
        <w:t xml:space="preserve">mentors offer practical </w:t>
      </w:r>
      <w:r w:rsidRPr="00B826CF">
        <w:t>coaching</w:t>
      </w:r>
      <w:r>
        <w:t xml:space="preserve">, helping them </w:t>
      </w:r>
      <w:r w:rsidRPr="00B826CF">
        <w:t xml:space="preserve">consider what skills they might need </w:t>
      </w:r>
      <w:r>
        <w:t>and ways they could go about gaining them.</w:t>
      </w:r>
    </w:p>
    <w:p w14:paraId="6054E28E" w14:textId="77777777" w:rsidR="008A79F5" w:rsidRDefault="008A79F5" w:rsidP="008A79F5">
      <w:pPr>
        <w:spacing w:afterLines="165" w:after="396"/>
        <w:contextualSpacing/>
      </w:pPr>
    </w:p>
    <w:p w14:paraId="338446AA" w14:textId="77777777" w:rsidR="008A79F5" w:rsidRDefault="008A79F5" w:rsidP="008A79F5">
      <w:pPr>
        <w:spacing w:afterLines="165" w:after="396"/>
        <w:contextualSpacing/>
      </w:pPr>
      <w:r>
        <w:t>Ben Carter, Head of Year 9 at Chichester Free School, works closely with students involved in the programme. He says, “</w:t>
      </w:r>
      <w:r w:rsidRPr="006340A8">
        <w:t xml:space="preserve">The core aim is to enhance both the mental health and life opportunities of children and young people through self-belief, </w:t>
      </w:r>
      <w:proofErr w:type="gramStart"/>
      <w:r w:rsidRPr="006340A8">
        <w:t>self-awareness</w:t>
      </w:r>
      <w:proofErr w:type="gramEnd"/>
      <w:r w:rsidRPr="006340A8">
        <w:t xml:space="preserve"> and confidence</w:t>
      </w:r>
      <w:r>
        <w:t>.</w:t>
      </w:r>
    </w:p>
    <w:p w14:paraId="7497C2DE" w14:textId="77777777" w:rsidR="008A79F5" w:rsidRDefault="008A79F5" w:rsidP="008A79F5">
      <w:pPr>
        <w:spacing w:afterLines="165" w:after="396"/>
        <w:contextualSpacing/>
      </w:pPr>
      <w:r>
        <w:t>“</w:t>
      </w:r>
      <w:r w:rsidRPr="006340A8">
        <w:t xml:space="preserve">As part of the </w:t>
      </w:r>
      <w:r w:rsidRPr="00005735">
        <w:rPr>
          <w:i/>
          <w:iCs/>
        </w:rPr>
        <w:t>Dare to Dream</w:t>
      </w:r>
      <w:r w:rsidRPr="006340A8">
        <w:t xml:space="preserve"> programme we are working alongside Rolls</w:t>
      </w:r>
      <w:r>
        <w:t>-</w:t>
      </w:r>
      <w:r w:rsidRPr="006340A8">
        <w:t>Royce</w:t>
      </w:r>
      <w:r>
        <w:t>,</w:t>
      </w:r>
      <w:r w:rsidRPr="006340A8">
        <w:t xml:space="preserve"> offering 15 of our Year 9 pupils a wonderful opportunity to meet with employees of Rolls</w:t>
      </w:r>
      <w:r>
        <w:t>-</w:t>
      </w:r>
      <w:r w:rsidRPr="006340A8">
        <w:t>Royce as part of a mentoring programme.</w:t>
      </w:r>
      <w:r>
        <w:t xml:space="preserve"> </w:t>
      </w:r>
      <w:r w:rsidRPr="006340A8">
        <w:t xml:space="preserve"> </w:t>
      </w:r>
      <w:r>
        <w:t>O</w:t>
      </w:r>
      <w:r w:rsidRPr="006340A8">
        <w:t>ur pupils loved this opportunity and look forward to continuing this later in the year.</w:t>
      </w:r>
      <w:r>
        <w:t>”</w:t>
      </w:r>
    </w:p>
    <w:p w14:paraId="7D1BBA0D" w14:textId="77777777" w:rsidR="008A79F5" w:rsidRDefault="008A79F5" w:rsidP="008A79F5">
      <w:pPr>
        <w:spacing w:afterLines="165" w:after="396"/>
        <w:contextualSpacing/>
      </w:pPr>
    </w:p>
    <w:p w14:paraId="2BBD8B38" w14:textId="77777777" w:rsidR="008A79F5" w:rsidRDefault="008A79F5" w:rsidP="008A79F5">
      <w:pPr>
        <w:spacing w:afterLines="165" w:after="396"/>
        <w:contextualSpacing/>
      </w:pPr>
      <w:r>
        <w:t xml:space="preserve">Lydia </w:t>
      </w:r>
      <w:proofErr w:type="spellStart"/>
      <w:r>
        <w:t>Woodroff</w:t>
      </w:r>
      <w:proofErr w:type="spellEnd"/>
      <w:r>
        <w:t xml:space="preserve">, HR Specialist, Rolls-Royce Motor Cars, is coordinating the project at Rolls-Royce. She says, “The pupils taking part in </w:t>
      </w:r>
      <w:r w:rsidRPr="003F46C9">
        <w:rPr>
          <w:i/>
          <w:iCs/>
        </w:rPr>
        <w:t xml:space="preserve">Dare </w:t>
      </w:r>
      <w:r>
        <w:rPr>
          <w:i/>
          <w:iCs/>
        </w:rPr>
        <w:t>t</w:t>
      </w:r>
      <w:r w:rsidRPr="003F46C9">
        <w:rPr>
          <w:i/>
          <w:iCs/>
        </w:rPr>
        <w:t>o Dream</w:t>
      </w:r>
      <w:r>
        <w:t xml:space="preserve"> respond </w:t>
      </w:r>
      <w:proofErr w:type="gramStart"/>
      <w:r>
        <w:t>really positively</w:t>
      </w:r>
      <w:proofErr w:type="gramEnd"/>
      <w:r>
        <w:t xml:space="preserve"> to the support and guidance they receive from their mentors. It’s also inspiring for them to hear from someone in the world of work, who’s ahead of them on the journey but remembers what it was like to be where they are now.</w:t>
      </w:r>
    </w:p>
    <w:p w14:paraId="2192BEFC" w14:textId="77777777" w:rsidR="008A79F5" w:rsidRDefault="008A79F5" w:rsidP="008A79F5">
      <w:pPr>
        <w:spacing w:afterLines="165" w:after="396"/>
        <w:contextualSpacing/>
      </w:pPr>
    </w:p>
    <w:p w14:paraId="15B582A5" w14:textId="77777777" w:rsidR="008A79F5" w:rsidRDefault="008A79F5" w:rsidP="008A79F5">
      <w:pPr>
        <w:spacing w:afterLines="165" w:after="396"/>
        <w:contextualSpacing/>
      </w:pPr>
      <w:r>
        <w:t xml:space="preserve">“At the end of the project, the mentors each invite a colleague from their team to take over from them the following year. Passing the torch in this way fosters continuity and wider engagement within our business; this year, we’ve also had people wanting to continue for another year, and we’ve obviously been delighted to make that happen.” </w:t>
      </w:r>
    </w:p>
    <w:p w14:paraId="6F61B726" w14:textId="77777777" w:rsidR="008A79F5" w:rsidRDefault="008A79F5" w:rsidP="008A79F5">
      <w:pPr>
        <w:spacing w:afterLines="165" w:after="396"/>
        <w:contextualSpacing/>
      </w:pPr>
    </w:p>
    <w:p w14:paraId="12BC2A63" w14:textId="77777777" w:rsidR="008A79F5" w:rsidRDefault="008A79F5" w:rsidP="008A79F5">
      <w:pPr>
        <w:spacing w:afterLines="165" w:after="396"/>
        <w:contextualSpacing/>
      </w:pPr>
      <w:r w:rsidRPr="006340A8">
        <w:t xml:space="preserve">Jack Hayes, </w:t>
      </w:r>
      <w:r>
        <w:t>programme l</w:t>
      </w:r>
      <w:r w:rsidRPr="006340A8">
        <w:t xml:space="preserve">ead from the </w:t>
      </w:r>
      <w:proofErr w:type="spellStart"/>
      <w:r w:rsidRPr="006340A8">
        <w:t>LoveLocalJobs</w:t>
      </w:r>
      <w:proofErr w:type="spellEnd"/>
      <w:r w:rsidRPr="006340A8">
        <w:t xml:space="preserve"> Foundation</w:t>
      </w:r>
      <w:r>
        <w:t xml:space="preserve"> adds, “</w:t>
      </w:r>
      <w:r>
        <w:rPr>
          <w:color w:val="000000"/>
          <w:shd w:val="clear" w:color="auto" w:fill="FFFFFF"/>
        </w:rPr>
        <w:t xml:space="preserve">The </w:t>
      </w:r>
      <w:proofErr w:type="spellStart"/>
      <w:r>
        <w:rPr>
          <w:color w:val="000000"/>
          <w:shd w:val="clear" w:color="auto" w:fill="FFFFFF"/>
        </w:rPr>
        <w:t>LoveLocalJobs</w:t>
      </w:r>
      <w:proofErr w:type="spellEnd"/>
      <w:r>
        <w:rPr>
          <w:color w:val="000000"/>
          <w:shd w:val="clear" w:color="auto" w:fill="FFFFFF"/>
        </w:rPr>
        <w:t xml:space="preserve"> Foundation is proud to support the next generation of students across Sussex as we look to build their confidence, raise their </w:t>
      </w:r>
      <w:proofErr w:type="gramStart"/>
      <w:r>
        <w:rPr>
          <w:color w:val="000000"/>
          <w:shd w:val="clear" w:color="auto" w:fill="FFFFFF"/>
        </w:rPr>
        <w:t>aspirations</w:t>
      </w:r>
      <w:proofErr w:type="gramEnd"/>
      <w:r>
        <w:rPr>
          <w:color w:val="000000"/>
          <w:shd w:val="clear" w:color="auto" w:fill="FFFFFF"/>
        </w:rPr>
        <w:t xml:space="preserve"> and encourage them to be the very best versions of themselves they can. This work, especially in the world we are currently living in, is more important now than ever and we simply can’t reach as many students as we do without the support of local employers. Rolls-Royce Motor Cars have supported the Foundation and our programmes since 2019, continually demonstrating their commitment to support young people from the Chichester area. The students get particularly excited when they find out that </w:t>
      </w:r>
      <w:r>
        <w:rPr>
          <w:color w:val="000000"/>
          <w:shd w:val="clear" w:color="auto" w:fill="FFFFFF"/>
        </w:rPr>
        <w:lastRenderedPageBreak/>
        <w:t>volunteers from Rolls-Royce Motor Cars want to support and help them. Thank you to all at Rolls-Royce Motor Cars for your unwavering support. We couldn’t do it without you.”</w:t>
      </w:r>
    </w:p>
    <w:p w14:paraId="57B2DBEC" w14:textId="77777777" w:rsidR="008A79F5" w:rsidRDefault="008A79F5" w:rsidP="008A79F5">
      <w:pPr>
        <w:spacing w:afterLines="165" w:after="396"/>
        <w:contextualSpacing/>
      </w:pPr>
    </w:p>
    <w:p w14:paraId="03ABE346" w14:textId="77777777" w:rsidR="008A79F5" w:rsidRPr="003F46C9" w:rsidRDefault="008A79F5" w:rsidP="008A79F5">
      <w:pPr>
        <w:spacing w:afterLines="165" w:after="396"/>
        <w:contextualSpacing/>
      </w:pPr>
      <w:r>
        <w:t>-ENDS-</w:t>
      </w:r>
    </w:p>
    <w:p w14:paraId="743AB58A" w14:textId="77777777" w:rsidR="008A79F5" w:rsidRDefault="008A79F5" w:rsidP="008A79F5">
      <w:pPr>
        <w:pStyle w:val="Heading2"/>
        <w:spacing w:after="165"/>
      </w:pPr>
    </w:p>
    <w:p w14:paraId="0B53696B" w14:textId="77777777" w:rsidR="008A79F5" w:rsidRDefault="008A79F5" w:rsidP="008A79F5">
      <w:pPr>
        <w:pStyle w:val="Heading2"/>
        <w:spacing w:after="165"/>
      </w:pPr>
      <w:r>
        <w:t>FURTHER INFORMATION</w:t>
      </w:r>
    </w:p>
    <w:p w14:paraId="19FFF222" w14:textId="77777777" w:rsidR="008A79F5" w:rsidRDefault="008A79F5" w:rsidP="008A79F5">
      <w:r>
        <w:t xml:space="preserve">You can find all our press releases and press kits, as well as a wide selection of high resolution, downloadable photographs and video footage at our media website, </w:t>
      </w:r>
      <w:hyperlink r:id="rId8" w:history="1">
        <w:proofErr w:type="spellStart"/>
        <w:r w:rsidRPr="00825BFE">
          <w:rPr>
            <w:rStyle w:val="Hyperlink"/>
            <w:b/>
            <w:bCs/>
          </w:rPr>
          <w:t>PressClub</w:t>
        </w:r>
        <w:proofErr w:type="spellEnd"/>
      </w:hyperlink>
      <w:r>
        <w:t>.</w:t>
      </w:r>
    </w:p>
    <w:p w14:paraId="0AF8C80A" w14:textId="77777777" w:rsidR="008A79F5" w:rsidRDefault="008A79F5" w:rsidP="008A79F5">
      <w:r w:rsidRPr="00746AA4">
        <w:t xml:space="preserve">You can also follow marque on social media: </w:t>
      </w:r>
      <w:hyperlink r:id="rId9" w:history="1">
        <w:r w:rsidRPr="00746AA4">
          <w:rPr>
            <w:rStyle w:val="Hyperlink"/>
            <w:b/>
            <w:bCs/>
          </w:rPr>
          <w:t>LinkedIn</w:t>
        </w:r>
      </w:hyperlink>
      <w:r w:rsidRPr="00746AA4">
        <w:t xml:space="preserve">; </w:t>
      </w:r>
      <w:hyperlink r:id="rId10" w:history="1">
        <w:r w:rsidRPr="00746AA4">
          <w:rPr>
            <w:rStyle w:val="Hyperlink"/>
          </w:rPr>
          <w:t>YouTube</w:t>
        </w:r>
      </w:hyperlink>
      <w:r w:rsidRPr="00746AA4">
        <w:t>;</w:t>
      </w:r>
      <w:r w:rsidRPr="00746AA4">
        <w:rPr>
          <w:rFonts w:ascii="Riviera Nights Bold" w:hAnsi="Riviera Nights Bold"/>
          <w:b/>
          <w:bCs/>
        </w:rPr>
        <w:t xml:space="preserve"> </w:t>
      </w:r>
      <w:hyperlink r:id="rId11" w:history="1">
        <w:r w:rsidRPr="00746AA4">
          <w:rPr>
            <w:rStyle w:val="Hyperlink"/>
            <w:b/>
            <w:bCs/>
          </w:rPr>
          <w:t>Twitter</w:t>
        </w:r>
      </w:hyperlink>
      <w:r w:rsidRPr="00746AA4">
        <w:t xml:space="preserve">; </w:t>
      </w:r>
      <w:hyperlink r:id="rId12" w:history="1">
        <w:r w:rsidRPr="00746AA4">
          <w:rPr>
            <w:rStyle w:val="Hyperlink"/>
          </w:rPr>
          <w:t>Instagram</w:t>
        </w:r>
      </w:hyperlink>
      <w:r w:rsidRPr="00746AA4">
        <w:t xml:space="preserve">; and </w:t>
      </w:r>
      <w:hyperlink r:id="rId13" w:history="1">
        <w:r w:rsidRPr="00746AA4">
          <w:rPr>
            <w:rStyle w:val="Hyperlink"/>
          </w:rPr>
          <w:t>Facebook</w:t>
        </w:r>
      </w:hyperlink>
      <w:r w:rsidRPr="00746AA4">
        <w:t>.</w:t>
      </w:r>
    </w:p>
    <w:p w14:paraId="051ED844" w14:textId="77777777" w:rsidR="008A79F5" w:rsidRDefault="008A79F5" w:rsidP="008A79F5">
      <w:pPr>
        <w:pStyle w:val="Heading2"/>
        <w:spacing w:after="165"/>
      </w:pPr>
      <w:r>
        <w:t>EDITORS’ NOTES</w:t>
      </w:r>
    </w:p>
    <w:p w14:paraId="0B5B57C3" w14:textId="77777777" w:rsidR="008A79F5" w:rsidRDefault="008A79F5" w:rsidP="008A79F5">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4A428A03" w14:textId="77777777" w:rsidR="008A79F5" w:rsidRDefault="008A79F5" w:rsidP="008A79F5">
      <w:pPr>
        <w:rPr>
          <w:rFonts w:eastAsiaTheme="majorEastAsia" w:cstheme="majorBidi"/>
          <w:caps/>
          <w:color w:val="000000" w:themeColor="text1"/>
          <w:szCs w:val="26"/>
        </w:rPr>
      </w:pPr>
      <w:r>
        <w:br w:type="page"/>
      </w:r>
    </w:p>
    <w:p w14:paraId="75B57B70" w14:textId="77777777" w:rsidR="008A79F5" w:rsidRDefault="008A79F5" w:rsidP="008A79F5">
      <w:pPr>
        <w:pStyle w:val="Heading2"/>
        <w:spacing w:after="165"/>
      </w:pPr>
      <w:r>
        <w:lastRenderedPageBreak/>
        <w:t>CONTACTS | Goodwood</w:t>
      </w:r>
    </w:p>
    <w:p w14:paraId="4E4D7C89" w14:textId="77777777" w:rsidR="008A79F5" w:rsidRPr="00977851" w:rsidRDefault="008A79F5" w:rsidP="008A79F5">
      <w:pPr>
        <w:pStyle w:val="NoSpacing"/>
        <w:spacing w:after="165" w:line="360" w:lineRule="exact"/>
      </w:pPr>
    </w:p>
    <w:p w14:paraId="0DAF6F8F" w14:textId="77777777" w:rsidR="008A79F5" w:rsidRDefault="008A79F5" w:rsidP="008A79F5">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4" w:history="1">
        <w:r w:rsidRPr="00825BFE">
          <w:rPr>
            <w:rStyle w:val="Hyperlink"/>
          </w:rPr>
          <w:t>Email</w:t>
        </w:r>
      </w:hyperlink>
      <w:r>
        <w:t xml:space="preserve"> / </w:t>
      </w:r>
      <w:hyperlink r:id="rId15" w:history="1">
        <w:r w:rsidRPr="00825BFE">
          <w:rPr>
            <w:rStyle w:val="Hyperlink"/>
          </w:rPr>
          <w:t>LinkedIn</w:t>
        </w:r>
      </w:hyperlink>
    </w:p>
    <w:p w14:paraId="1E5787FC" w14:textId="77777777" w:rsidR="008A79F5" w:rsidRDefault="008A79F5" w:rsidP="008A79F5">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16" w:history="1">
        <w:r w:rsidRPr="00825BFE">
          <w:rPr>
            <w:rStyle w:val="Hyperlink"/>
          </w:rPr>
          <w:t>Email</w:t>
        </w:r>
      </w:hyperlink>
      <w:r>
        <w:t xml:space="preserve"> / </w:t>
      </w:r>
      <w:hyperlink r:id="rId17" w:history="1">
        <w:r w:rsidRPr="00825BFE">
          <w:rPr>
            <w:rStyle w:val="Hyperlink"/>
          </w:rPr>
          <w:t>LinkedIn</w:t>
        </w:r>
      </w:hyperlink>
    </w:p>
    <w:p w14:paraId="1F088985" w14:textId="77777777" w:rsidR="008A79F5" w:rsidRDefault="008A79F5" w:rsidP="008A79F5">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8" w:history="1">
        <w:r w:rsidRPr="00825BFE">
          <w:rPr>
            <w:rStyle w:val="Hyperlink"/>
          </w:rPr>
          <w:t>Email</w:t>
        </w:r>
      </w:hyperlink>
      <w:r>
        <w:t xml:space="preserve"> / </w:t>
      </w:r>
      <w:hyperlink r:id="rId19" w:history="1">
        <w:r w:rsidRPr="00825BFE">
          <w:rPr>
            <w:rStyle w:val="Hyperlink"/>
          </w:rPr>
          <w:t>LinkedIn</w:t>
        </w:r>
      </w:hyperlink>
    </w:p>
    <w:p w14:paraId="259064EC" w14:textId="77777777" w:rsidR="008A79F5" w:rsidRPr="00C81EEB" w:rsidRDefault="008A79F5" w:rsidP="008A79F5">
      <w:pPr>
        <w:rPr>
          <w:rFonts w:ascii="Riviera Nights Bold" w:hAnsi="Riviera Nights Bold"/>
          <w:color w:val="FF6432" w:themeColor="accent5"/>
          <w:u w:val="single"/>
        </w:rPr>
      </w:pPr>
      <w:r>
        <w:rPr>
          <w:rFonts w:ascii="Riviera Nights Bold" w:hAnsi="Riviera Nights Bold"/>
          <w:b/>
          <w:bCs/>
        </w:rPr>
        <w:t>Communications Manager UK&amp;IE</w:t>
      </w:r>
      <w:r w:rsidRPr="00AD68C8">
        <w:rPr>
          <w:rFonts w:ascii="Riviera Nights Bold" w:hAnsi="Riviera Nights Bold"/>
          <w:b/>
          <w:bCs/>
        </w:rPr>
        <w:br/>
      </w:r>
      <w:r>
        <w:t>Isabel Matthews</w:t>
      </w:r>
      <w:r>
        <w:br/>
        <w:t xml:space="preserve">+44 (0) </w:t>
      </w:r>
      <w:r w:rsidRPr="00BC6F52">
        <w:t xml:space="preserve">7815 </w:t>
      </w:r>
      <w:r>
        <w:t xml:space="preserve">245127 / </w:t>
      </w:r>
      <w:hyperlink r:id="rId20" w:history="1">
        <w:r w:rsidRPr="00825BFE">
          <w:rPr>
            <w:rStyle w:val="Hyperlink"/>
          </w:rPr>
          <w:t>Email</w:t>
        </w:r>
      </w:hyperlink>
      <w:r>
        <w:t xml:space="preserve"> / </w:t>
      </w:r>
      <w:hyperlink r:id="rId21" w:history="1">
        <w:r w:rsidRPr="00825BFE">
          <w:rPr>
            <w:rStyle w:val="Hyperlink"/>
          </w:rPr>
          <w:t>LinkedIn</w:t>
        </w:r>
      </w:hyperlink>
    </w:p>
    <w:p w14:paraId="2F7C6EA7" w14:textId="77777777" w:rsidR="008A79F5" w:rsidRPr="00426DAA" w:rsidRDefault="008A79F5" w:rsidP="008A79F5">
      <w:pPr>
        <w:rPr>
          <w:b/>
          <w:bCs/>
        </w:rPr>
      </w:pPr>
    </w:p>
    <w:p w14:paraId="53ADC9FE" w14:textId="77777777" w:rsidR="008A79F5" w:rsidRDefault="008A79F5" w:rsidP="008A79F5">
      <w:r>
        <w:br w:type="page"/>
      </w:r>
    </w:p>
    <w:p w14:paraId="4D2B007F" w14:textId="77777777" w:rsidR="008A79F5" w:rsidRDefault="008A79F5" w:rsidP="008A79F5">
      <w:r w:rsidRPr="00426DAA">
        <w:lastRenderedPageBreak/>
        <w:t>CONTACTS | REGIONAL</w:t>
      </w:r>
    </w:p>
    <w:p w14:paraId="05BEDF35" w14:textId="77777777" w:rsidR="008A79F5" w:rsidRDefault="008A79F5" w:rsidP="008A79F5">
      <w:r w:rsidRPr="00AD68C8">
        <w:rPr>
          <w:rFonts w:ascii="Riviera Nights Bold" w:hAnsi="Riviera Nights Bold"/>
          <w:b/>
          <w:bCs/>
        </w:rPr>
        <w:t>Asia Pacific – South</w:t>
      </w:r>
      <w:r>
        <w:br/>
        <w:t xml:space="preserve">Hal </w:t>
      </w:r>
      <w:proofErr w:type="spellStart"/>
      <w:r>
        <w:t>Serudin</w:t>
      </w:r>
      <w:proofErr w:type="spellEnd"/>
      <w:r>
        <w:br/>
      </w:r>
      <w:r w:rsidRPr="008A2124">
        <w:t>+65 8161 2843</w:t>
      </w:r>
      <w:r>
        <w:t xml:space="preserve"> / </w:t>
      </w:r>
      <w:hyperlink r:id="rId22" w:history="1">
        <w:r w:rsidRPr="00825BFE">
          <w:rPr>
            <w:rStyle w:val="Hyperlink"/>
          </w:rPr>
          <w:t>Email</w:t>
        </w:r>
      </w:hyperlink>
      <w:r>
        <w:t xml:space="preserve"> / </w:t>
      </w:r>
      <w:hyperlink r:id="rId23" w:history="1">
        <w:r w:rsidRPr="00825BFE">
          <w:rPr>
            <w:rStyle w:val="Hyperlink"/>
          </w:rPr>
          <w:t>LinkedIn</w:t>
        </w:r>
      </w:hyperlink>
    </w:p>
    <w:p w14:paraId="0685AA48" w14:textId="77777777" w:rsidR="008A79F5" w:rsidRDefault="008A79F5" w:rsidP="008A79F5">
      <w:r>
        <w:rPr>
          <w:rFonts w:ascii="Riviera Nights Bold" w:hAnsi="Riviera Nights Bold"/>
          <w:b/>
          <w:bCs/>
        </w:rPr>
        <w:t>Central and Western Europe</w:t>
      </w:r>
      <w:r>
        <w:t xml:space="preserve"> </w:t>
      </w:r>
      <w:r>
        <w:br/>
        <w:t xml:space="preserve">Ruth </w:t>
      </w:r>
      <w:proofErr w:type="spellStart"/>
      <w:r>
        <w:t>Hilse</w:t>
      </w:r>
      <w:proofErr w:type="spellEnd"/>
      <w:r>
        <w:br/>
        <w:t xml:space="preserve">+49 (0) 89 382 60064 / </w:t>
      </w:r>
      <w:hyperlink r:id="rId24" w:history="1">
        <w:r w:rsidRPr="00825BFE">
          <w:rPr>
            <w:rStyle w:val="Hyperlink"/>
          </w:rPr>
          <w:t>Email</w:t>
        </w:r>
      </w:hyperlink>
      <w:r>
        <w:t xml:space="preserve"> / </w:t>
      </w:r>
      <w:hyperlink r:id="rId25" w:history="1">
        <w:r w:rsidRPr="00825BFE">
          <w:rPr>
            <w:rStyle w:val="Hyperlink"/>
          </w:rPr>
          <w:t>LinkedIn</w:t>
        </w:r>
      </w:hyperlink>
    </w:p>
    <w:p w14:paraId="50E23E35" w14:textId="77777777" w:rsidR="008A79F5" w:rsidRDefault="008A79F5" w:rsidP="008A79F5">
      <w:r>
        <w:rPr>
          <w:rFonts w:ascii="Riviera Nights Bold" w:hAnsi="Riviera Nights Bold"/>
          <w:b/>
          <w:bCs/>
        </w:rPr>
        <w:t>Central/Eastern Europe and CIS</w:t>
      </w:r>
      <w:r>
        <w:br/>
        <w:t xml:space="preserve">Frank </w:t>
      </w:r>
      <w:proofErr w:type="spellStart"/>
      <w:r>
        <w:t>Tiemann</w:t>
      </w:r>
      <w:proofErr w:type="spellEnd"/>
      <w:r>
        <w:br/>
      </w:r>
      <w:r w:rsidRPr="008A2124">
        <w:t>+49 (0) 160 9697 5807</w:t>
      </w:r>
      <w:r>
        <w:t xml:space="preserve"> / </w:t>
      </w:r>
      <w:hyperlink r:id="rId26" w:history="1">
        <w:r w:rsidRPr="00825BFE">
          <w:rPr>
            <w:rStyle w:val="Hyperlink"/>
          </w:rPr>
          <w:t>Email</w:t>
        </w:r>
      </w:hyperlink>
      <w:r>
        <w:t xml:space="preserve"> / </w:t>
      </w:r>
      <w:hyperlink r:id="rId27" w:history="1">
        <w:r w:rsidRPr="00825BFE">
          <w:rPr>
            <w:rStyle w:val="Hyperlink"/>
          </w:rPr>
          <w:t>LinkedIn</w:t>
        </w:r>
      </w:hyperlink>
    </w:p>
    <w:p w14:paraId="12795DFC" w14:textId="77777777" w:rsidR="008A79F5" w:rsidRDefault="008A79F5" w:rsidP="008A79F5">
      <w:r w:rsidRPr="00AD68C8">
        <w:rPr>
          <w:rFonts w:ascii="Riviera Nights Bold" w:hAnsi="Riviera Nights Bold"/>
          <w:b/>
          <w:bCs/>
        </w:rPr>
        <w:t>China</w:t>
      </w:r>
      <w:r>
        <w:br/>
        <w:t>Anna Xu</w:t>
      </w:r>
      <w:r>
        <w:br/>
        <w:t xml:space="preserve">+86 10 84558037 / </w:t>
      </w:r>
      <w:hyperlink r:id="rId28" w:history="1">
        <w:r w:rsidRPr="00825BFE">
          <w:rPr>
            <w:rStyle w:val="Hyperlink"/>
          </w:rPr>
          <w:t>Email</w:t>
        </w:r>
      </w:hyperlink>
    </w:p>
    <w:p w14:paraId="55174125" w14:textId="77777777" w:rsidR="008A79F5" w:rsidRDefault="008A79F5" w:rsidP="008A79F5">
      <w:pPr>
        <w:rPr>
          <w:rFonts w:asciiTheme="majorHAnsi" w:hAnsiTheme="majorHAnsi"/>
        </w:rPr>
      </w:pPr>
      <w:r w:rsidRPr="00AD68C8">
        <w:rPr>
          <w:rFonts w:ascii="Riviera Nights Bold" w:hAnsi="Riviera Nights Bold"/>
          <w:b/>
          <w:bCs/>
        </w:rPr>
        <w:t>Middle East and Africa</w:t>
      </w:r>
      <w:r>
        <w:t xml:space="preserve"> </w:t>
      </w:r>
      <w:r>
        <w:br/>
        <w:t xml:space="preserve">Rami </w:t>
      </w:r>
      <w:proofErr w:type="spellStart"/>
      <w:r>
        <w:t>Joudi</w:t>
      </w:r>
      <w:proofErr w:type="spellEnd"/>
      <w:r>
        <w:br/>
        <w:t xml:space="preserve">+971 56 171 7883 / </w:t>
      </w:r>
      <w:hyperlink r:id="rId29" w:history="1">
        <w:r w:rsidRPr="00825BFE">
          <w:rPr>
            <w:rStyle w:val="Hyperlink"/>
          </w:rPr>
          <w:t>Email</w:t>
        </w:r>
      </w:hyperlink>
      <w:r>
        <w:t xml:space="preserve"> / </w:t>
      </w:r>
      <w:hyperlink r:id="rId30" w:history="1">
        <w:r w:rsidRPr="00825BFE">
          <w:rPr>
            <w:rStyle w:val="Hyperlink"/>
          </w:rPr>
          <w:t>LinkedIn</w:t>
        </w:r>
      </w:hyperlink>
    </w:p>
    <w:p w14:paraId="782B15E9" w14:textId="77777777" w:rsidR="008A79F5" w:rsidRDefault="008A79F5" w:rsidP="008A79F5">
      <w:r w:rsidRPr="00AD68C8">
        <w:rPr>
          <w:rFonts w:ascii="Riviera Nights Bold" w:hAnsi="Riviera Nights Bold"/>
          <w:b/>
          <w:bCs/>
        </w:rPr>
        <w:t xml:space="preserve">Russia </w:t>
      </w:r>
      <w:r>
        <w:br/>
        <w:t xml:space="preserve">Malika </w:t>
      </w:r>
      <w:proofErr w:type="spellStart"/>
      <w:r>
        <w:t>Abdullaeva</w:t>
      </w:r>
      <w:proofErr w:type="spellEnd"/>
      <w:r>
        <w:br/>
        <w:t xml:space="preserve">+7 916 449 86 22 / </w:t>
      </w:r>
      <w:hyperlink r:id="rId31" w:history="1">
        <w:r w:rsidRPr="00825BFE">
          <w:rPr>
            <w:rStyle w:val="Hyperlink"/>
          </w:rPr>
          <w:t>Email</w:t>
        </w:r>
      </w:hyperlink>
      <w:r>
        <w:t xml:space="preserve"> / </w:t>
      </w:r>
      <w:hyperlink r:id="rId32" w:history="1">
        <w:r w:rsidRPr="00825BFE">
          <w:rPr>
            <w:rStyle w:val="Hyperlink"/>
          </w:rPr>
          <w:t>LinkedIn</w:t>
        </w:r>
      </w:hyperlink>
    </w:p>
    <w:p w14:paraId="27F473F2" w14:textId="77777777" w:rsidR="008A79F5" w:rsidRDefault="008A79F5" w:rsidP="008A79F5">
      <w:r>
        <w:rPr>
          <w:rFonts w:ascii="Riviera Nights Bold" w:hAnsi="Riviera Nights Bold"/>
          <w:b/>
          <w:bCs/>
        </w:rPr>
        <w:t>The Americas</w:t>
      </w:r>
      <w:r>
        <w:br/>
        <w:t xml:space="preserve">Gerry </w:t>
      </w:r>
      <w:proofErr w:type="spellStart"/>
      <w:r>
        <w:t>Spahn</w:t>
      </w:r>
      <w:proofErr w:type="spellEnd"/>
      <w:r>
        <w:br/>
        <w:t xml:space="preserve">+1 201 930 8308 / </w:t>
      </w:r>
      <w:hyperlink r:id="rId33" w:history="1">
        <w:r w:rsidRPr="00825BFE">
          <w:rPr>
            <w:rStyle w:val="Hyperlink"/>
          </w:rPr>
          <w:t>Email</w:t>
        </w:r>
      </w:hyperlink>
      <w:r>
        <w:t xml:space="preserve"> / </w:t>
      </w:r>
      <w:hyperlink r:id="rId34" w:history="1">
        <w:r w:rsidRPr="00825BFE">
          <w:rPr>
            <w:rStyle w:val="Hyperlink"/>
          </w:rPr>
          <w:t>LinkedIn</w:t>
        </w:r>
      </w:hyperlink>
    </w:p>
    <w:p w14:paraId="6810DEC2" w14:textId="77777777" w:rsidR="008A79F5" w:rsidRDefault="008A79F5" w:rsidP="008A79F5"/>
    <w:p w14:paraId="0264D503" w14:textId="0AC50347" w:rsidR="00D61C0B" w:rsidRDefault="00D61C0B" w:rsidP="00746AA4"/>
    <w:sectPr w:rsidR="00D61C0B" w:rsidSect="00026089">
      <w:headerReference w:type="default" r:id="rId35"/>
      <w:footerReference w:type="default" r:id="rId3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E5A0C" w14:textId="77777777" w:rsidR="00D9536A" w:rsidRDefault="00D9536A" w:rsidP="001F6D78">
      <w:pPr>
        <w:spacing w:after="0" w:line="240" w:lineRule="auto"/>
      </w:pPr>
      <w:r>
        <w:separator/>
      </w:r>
    </w:p>
  </w:endnote>
  <w:endnote w:type="continuationSeparator" w:id="0">
    <w:p w14:paraId="718B3445" w14:textId="77777777" w:rsidR="00D9536A" w:rsidRDefault="00D9536A"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3AC26" w14:textId="77777777" w:rsidR="00D9536A" w:rsidRDefault="00D9536A" w:rsidP="001F6D78">
      <w:pPr>
        <w:spacing w:after="0" w:line="240" w:lineRule="auto"/>
      </w:pPr>
      <w:r>
        <w:separator/>
      </w:r>
    </w:p>
  </w:footnote>
  <w:footnote w:type="continuationSeparator" w:id="0">
    <w:p w14:paraId="49880C44" w14:textId="77777777" w:rsidR="00D9536A" w:rsidRDefault="00D9536A"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B3478"/>
    <w:multiLevelType w:val="hybridMultilevel"/>
    <w:tmpl w:val="3484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C3052"/>
    <w:multiLevelType w:val="hybridMultilevel"/>
    <w:tmpl w:val="CA4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C2A5D"/>
    <w:multiLevelType w:val="hybridMultilevel"/>
    <w:tmpl w:val="325A34D4"/>
    <w:lvl w:ilvl="0" w:tplc="E9A61F90">
      <w:start w:val="1"/>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2633C8"/>
    <w:multiLevelType w:val="hybridMultilevel"/>
    <w:tmpl w:val="6104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804F1"/>
    <w:multiLevelType w:val="hybridMultilevel"/>
    <w:tmpl w:val="A13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56A7A"/>
    <w:multiLevelType w:val="hybridMultilevel"/>
    <w:tmpl w:val="467C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233356">
    <w:abstractNumId w:val="10"/>
  </w:num>
  <w:num w:numId="2" w16cid:durableId="366103529">
    <w:abstractNumId w:val="14"/>
  </w:num>
  <w:num w:numId="3" w16cid:durableId="1393190712">
    <w:abstractNumId w:val="0"/>
  </w:num>
  <w:num w:numId="4" w16cid:durableId="342363063">
    <w:abstractNumId w:val="1"/>
  </w:num>
  <w:num w:numId="5" w16cid:durableId="101582793">
    <w:abstractNumId w:val="2"/>
  </w:num>
  <w:num w:numId="6" w16cid:durableId="2030981894">
    <w:abstractNumId w:val="3"/>
  </w:num>
  <w:num w:numId="7" w16cid:durableId="852570195">
    <w:abstractNumId w:val="8"/>
  </w:num>
  <w:num w:numId="8" w16cid:durableId="391659875">
    <w:abstractNumId w:val="4"/>
  </w:num>
  <w:num w:numId="9" w16cid:durableId="920480124">
    <w:abstractNumId w:val="5"/>
  </w:num>
  <w:num w:numId="10" w16cid:durableId="1428695616">
    <w:abstractNumId w:val="6"/>
  </w:num>
  <w:num w:numId="11" w16cid:durableId="489953216">
    <w:abstractNumId w:val="7"/>
  </w:num>
  <w:num w:numId="12" w16cid:durableId="1369455064">
    <w:abstractNumId w:val="9"/>
  </w:num>
  <w:num w:numId="13" w16cid:durableId="1093085849">
    <w:abstractNumId w:val="15"/>
  </w:num>
  <w:num w:numId="14" w16cid:durableId="1386296887">
    <w:abstractNumId w:val="11"/>
  </w:num>
  <w:num w:numId="15" w16cid:durableId="1690184133">
    <w:abstractNumId w:val="16"/>
  </w:num>
  <w:num w:numId="16" w16cid:durableId="2089379966">
    <w:abstractNumId w:val="12"/>
  </w:num>
  <w:num w:numId="17" w16cid:durableId="587814057">
    <w:abstractNumId w:val="17"/>
  </w:num>
  <w:num w:numId="18" w16cid:durableId="14419494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17ECD"/>
    <w:rsid w:val="00025377"/>
    <w:rsid w:val="00026089"/>
    <w:rsid w:val="00027C9B"/>
    <w:rsid w:val="000351AC"/>
    <w:rsid w:val="000467B1"/>
    <w:rsid w:val="00064EC6"/>
    <w:rsid w:val="00081A2E"/>
    <w:rsid w:val="000B0D31"/>
    <w:rsid w:val="000C20AF"/>
    <w:rsid w:val="000C3514"/>
    <w:rsid w:val="000C4BA2"/>
    <w:rsid w:val="000E76D4"/>
    <w:rsid w:val="00110741"/>
    <w:rsid w:val="00113DD3"/>
    <w:rsid w:val="001271F3"/>
    <w:rsid w:val="0013511D"/>
    <w:rsid w:val="00150966"/>
    <w:rsid w:val="00153C52"/>
    <w:rsid w:val="00154A42"/>
    <w:rsid w:val="00180847"/>
    <w:rsid w:val="00185ACD"/>
    <w:rsid w:val="00187A98"/>
    <w:rsid w:val="00195884"/>
    <w:rsid w:val="001A14A2"/>
    <w:rsid w:val="001B1675"/>
    <w:rsid w:val="001D3353"/>
    <w:rsid w:val="001D7447"/>
    <w:rsid w:val="001E1AE9"/>
    <w:rsid w:val="001F1656"/>
    <w:rsid w:val="001F17C8"/>
    <w:rsid w:val="001F27D4"/>
    <w:rsid w:val="001F6D78"/>
    <w:rsid w:val="00206ECF"/>
    <w:rsid w:val="00220F1B"/>
    <w:rsid w:val="00232DA0"/>
    <w:rsid w:val="00245D20"/>
    <w:rsid w:val="00265077"/>
    <w:rsid w:val="00273B35"/>
    <w:rsid w:val="0028482A"/>
    <w:rsid w:val="00285D63"/>
    <w:rsid w:val="002A7D1B"/>
    <w:rsid w:val="002B7736"/>
    <w:rsid w:val="002C7D78"/>
    <w:rsid w:val="002D282B"/>
    <w:rsid w:val="002E3F9C"/>
    <w:rsid w:val="002E445E"/>
    <w:rsid w:val="002E7703"/>
    <w:rsid w:val="0030391F"/>
    <w:rsid w:val="00310DA5"/>
    <w:rsid w:val="003147B5"/>
    <w:rsid w:val="0033687A"/>
    <w:rsid w:val="003439B0"/>
    <w:rsid w:val="00361538"/>
    <w:rsid w:val="00363C64"/>
    <w:rsid w:val="00377ADB"/>
    <w:rsid w:val="00380309"/>
    <w:rsid w:val="003A28A7"/>
    <w:rsid w:val="003A45F6"/>
    <w:rsid w:val="003B7508"/>
    <w:rsid w:val="003E14A7"/>
    <w:rsid w:val="003E4711"/>
    <w:rsid w:val="003E51D9"/>
    <w:rsid w:val="003F309C"/>
    <w:rsid w:val="003F60D9"/>
    <w:rsid w:val="00400A11"/>
    <w:rsid w:val="00400AD8"/>
    <w:rsid w:val="004022FC"/>
    <w:rsid w:val="00406E84"/>
    <w:rsid w:val="00413F5A"/>
    <w:rsid w:val="004165D3"/>
    <w:rsid w:val="00436A1F"/>
    <w:rsid w:val="00441835"/>
    <w:rsid w:val="00445842"/>
    <w:rsid w:val="00453E17"/>
    <w:rsid w:val="00484391"/>
    <w:rsid w:val="004872FA"/>
    <w:rsid w:val="004920EF"/>
    <w:rsid w:val="004A0908"/>
    <w:rsid w:val="004A1431"/>
    <w:rsid w:val="004D6612"/>
    <w:rsid w:val="004E2476"/>
    <w:rsid w:val="004E6EE4"/>
    <w:rsid w:val="004F79D5"/>
    <w:rsid w:val="005152B8"/>
    <w:rsid w:val="00516DF4"/>
    <w:rsid w:val="00516FF6"/>
    <w:rsid w:val="0052544D"/>
    <w:rsid w:val="00543614"/>
    <w:rsid w:val="00543641"/>
    <w:rsid w:val="00585974"/>
    <w:rsid w:val="005A6D48"/>
    <w:rsid w:val="005B7FAB"/>
    <w:rsid w:val="005C26D6"/>
    <w:rsid w:val="00604651"/>
    <w:rsid w:val="00614C89"/>
    <w:rsid w:val="00630AD2"/>
    <w:rsid w:val="006341F7"/>
    <w:rsid w:val="00654FB5"/>
    <w:rsid w:val="0066261D"/>
    <w:rsid w:val="00682ECA"/>
    <w:rsid w:val="00683192"/>
    <w:rsid w:val="006836B5"/>
    <w:rsid w:val="006D0432"/>
    <w:rsid w:val="006D41A6"/>
    <w:rsid w:val="006D6F5A"/>
    <w:rsid w:val="006E41EB"/>
    <w:rsid w:val="006F5633"/>
    <w:rsid w:val="0071269A"/>
    <w:rsid w:val="00732C6F"/>
    <w:rsid w:val="00745CF2"/>
    <w:rsid w:val="00746AA4"/>
    <w:rsid w:val="00752778"/>
    <w:rsid w:val="00761BAA"/>
    <w:rsid w:val="0077757B"/>
    <w:rsid w:val="007816AA"/>
    <w:rsid w:val="007A31D3"/>
    <w:rsid w:val="007B268E"/>
    <w:rsid w:val="007B2E8C"/>
    <w:rsid w:val="007D7F22"/>
    <w:rsid w:val="007E5268"/>
    <w:rsid w:val="007E66D9"/>
    <w:rsid w:val="007F12FC"/>
    <w:rsid w:val="0080376E"/>
    <w:rsid w:val="00805D28"/>
    <w:rsid w:val="00817195"/>
    <w:rsid w:val="008233CE"/>
    <w:rsid w:val="00836926"/>
    <w:rsid w:val="008423ED"/>
    <w:rsid w:val="00864BA9"/>
    <w:rsid w:val="00876139"/>
    <w:rsid w:val="008955C9"/>
    <w:rsid w:val="008976F2"/>
    <w:rsid w:val="008A4AA9"/>
    <w:rsid w:val="008A79F5"/>
    <w:rsid w:val="008D64FA"/>
    <w:rsid w:val="008E156E"/>
    <w:rsid w:val="008E36EA"/>
    <w:rsid w:val="00934309"/>
    <w:rsid w:val="009354AB"/>
    <w:rsid w:val="009513D3"/>
    <w:rsid w:val="0095635E"/>
    <w:rsid w:val="0095757C"/>
    <w:rsid w:val="00961E80"/>
    <w:rsid w:val="00977851"/>
    <w:rsid w:val="00992B94"/>
    <w:rsid w:val="009B5CC1"/>
    <w:rsid w:val="009E5849"/>
    <w:rsid w:val="00A01A32"/>
    <w:rsid w:val="00A51AF5"/>
    <w:rsid w:val="00A62461"/>
    <w:rsid w:val="00A63E72"/>
    <w:rsid w:val="00A73A3A"/>
    <w:rsid w:val="00A92BC9"/>
    <w:rsid w:val="00AA11D2"/>
    <w:rsid w:val="00AA38AE"/>
    <w:rsid w:val="00AB0747"/>
    <w:rsid w:val="00AB22DF"/>
    <w:rsid w:val="00AB4C6E"/>
    <w:rsid w:val="00AC4840"/>
    <w:rsid w:val="00AC5663"/>
    <w:rsid w:val="00AC5A09"/>
    <w:rsid w:val="00AD089A"/>
    <w:rsid w:val="00AD4B01"/>
    <w:rsid w:val="00AD68C8"/>
    <w:rsid w:val="00AE4905"/>
    <w:rsid w:val="00AE6384"/>
    <w:rsid w:val="00AE7092"/>
    <w:rsid w:val="00B15FCB"/>
    <w:rsid w:val="00B34E72"/>
    <w:rsid w:val="00B826CF"/>
    <w:rsid w:val="00B83A2E"/>
    <w:rsid w:val="00BB7448"/>
    <w:rsid w:val="00BC6F52"/>
    <w:rsid w:val="00BD1789"/>
    <w:rsid w:val="00BD42E0"/>
    <w:rsid w:val="00BD634A"/>
    <w:rsid w:val="00C0556A"/>
    <w:rsid w:val="00C320EE"/>
    <w:rsid w:val="00C34A5A"/>
    <w:rsid w:val="00C35292"/>
    <w:rsid w:val="00C508BF"/>
    <w:rsid w:val="00C67383"/>
    <w:rsid w:val="00C74580"/>
    <w:rsid w:val="00C76FD6"/>
    <w:rsid w:val="00C95A3C"/>
    <w:rsid w:val="00C96FB5"/>
    <w:rsid w:val="00CB2280"/>
    <w:rsid w:val="00CC5EAA"/>
    <w:rsid w:val="00CC6181"/>
    <w:rsid w:val="00CD2CA4"/>
    <w:rsid w:val="00CD3CA9"/>
    <w:rsid w:val="00D002E0"/>
    <w:rsid w:val="00D02E04"/>
    <w:rsid w:val="00D10608"/>
    <w:rsid w:val="00D1103D"/>
    <w:rsid w:val="00D211E2"/>
    <w:rsid w:val="00D35FA3"/>
    <w:rsid w:val="00D377EA"/>
    <w:rsid w:val="00D406A9"/>
    <w:rsid w:val="00D557B6"/>
    <w:rsid w:val="00D61C0B"/>
    <w:rsid w:val="00D64D11"/>
    <w:rsid w:val="00D650DE"/>
    <w:rsid w:val="00D9536A"/>
    <w:rsid w:val="00DB0231"/>
    <w:rsid w:val="00DC51EF"/>
    <w:rsid w:val="00DD64C0"/>
    <w:rsid w:val="00DE4E7E"/>
    <w:rsid w:val="00E01E69"/>
    <w:rsid w:val="00E02009"/>
    <w:rsid w:val="00E02F64"/>
    <w:rsid w:val="00E20131"/>
    <w:rsid w:val="00E3306C"/>
    <w:rsid w:val="00E604C2"/>
    <w:rsid w:val="00E70178"/>
    <w:rsid w:val="00E71B0B"/>
    <w:rsid w:val="00EA25FD"/>
    <w:rsid w:val="00EA7726"/>
    <w:rsid w:val="00EB2E4C"/>
    <w:rsid w:val="00EB5BB9"/>
    <w:rsid w:val="00EB7360"/>
    <w:rsid w:val="00EC1D01"/>
    <w:rsid w:val="00EC563F"/>
    <w:rsid w:val="00ED60AC"/>
    <w:rsid w:val="00EE7D87"/>
    <w:rsid w:val="00EF644C"/>
    <w:rsid w:val="00F03E31"/>
    <w:rsid w:val="00F1660F"/>
    <w:rsid w:val="00F21F3A"/>
    <w:rsid w:val="00F37825"/>
    <w:rsid w:val="00F656D0"/>
    <w:rsid w:val="00F67FF2"/>
    <w:rsid w:val="00F70C06"/>
    <w:rsid w:val="00F959F8"/>
    <w:rsid w:val="00FD333C"/>
    <w:rsid w:val="00FE4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50953958">
      <w:bodyDiv w:val="1"/>
      <w:marLeft w:val="0"/>
      <w:marRight w:val="0"/>
      <w:marTop w:val="0"/>
      <w:marBottom w:val="0"/>
      <w:divBdr>
        <w:top w:val="none" w:sz="0" w:space="0" w:color="auto"/>
        <w:left w:val="none" w:sz="0" w:space="0" w:color="auto"/>
        <w:bottom w:val="none" w:sz="0" w:space="0" w:color="auto"/>
        <w:right w:val="none" w:sz="0" w:space="0" w:color="auto"/>
      </w:divBdr>
    </w:div>
    <w:div w:id="7438386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793940707">
      <w:bodyDiv w:val="1"/>
      <w:marLeft w:val="0"/>
      <w:marRight w:val="0"/>
      <w:marTop w:val="0"/>
      <w:marBottom w:val="0"/>
      <w:divBdr>
        <w:top w:val="none" w:sz="0" w:space="0" w:color="auto"/>
        <w:left w:val="none" w:sz="0" w:space="0" w:color="auto"/>
        <w:bottom w:val="none" w:sz="0" w:space="0" w:color="auto"/>
        <w:right w:val="none" w:sz="0" w:space="0" w:color="auto"/>
      </w:divBdr>
    </w:div>
    <w:div w:id="2035231677">
      <w:bodyDiv w:val="1"/>
      <w:marLeft w:val="0"/>
      <w:marRight w:val="0"/>
      <w:marTop w:val="0"/>
      <w:marBottom w:val="0"/>
      <w:divBdr>
        <w:top w:val="none" w:sz="0" w:space="0" w:color="auto"/>
        <w:left w:val="none" w:sz="0" w:space="0" w:color="auto"/>
        <w:bottom w:val="none" w:sz="0" w:space="0" w:color="auto"/>
        <w:right w:val="none" w:sz="0" w:space="0" w:color="auto"/>
      </w:divBdr>
    </w:div>
    <w:div w:id="21218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emma.rickett@rolls-roycemotorcars.com" TargetMode="External"/><Relationship Id="rId26" Type="http://schemas.openxmlformats.org/officeDocument/2006/relationships/hyperlink" Target="mailto:frank.tiemann@rolls-roycemotorcars.com" TargetMode="External"/><Relationship Id="rId21" Type="http://schemas.openxmlformats.org/officeDocument/2006/relationships/hyperlink" Target="https://www.linkedin.com/in/isabel-matthews-043b22138/" TargetMode="External"/><Relationship Id="rId34" Type="http://schemas.openxmlformats.org/officeDocument/2006/relationships/hyperlink" Target="https://www.linkedin.com/in/gerryspahn/"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https://www.linkedin.com/in/andrew-ball-ba16855/" TargetMode="External"/><Relationship Id="rId25" Type="http://schemas.openxmlformats.org/officeDocument/2006/relationships/hyperlink" Target="https://www.linkedin.com/in/ruth-hilse-637573a8/" TargetMode="External"/><Relationship Id="rId33" Type="http://schemas.openxmlformats.org/officeDocument/2006/relationships/hyperlink" Target="mailto:gerry.spahn@rolls-roycemotorcarsna.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Isabel.Matthews@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ruth.hilse@rolls-roycemotorcars.com" TargetMode="External"/><Relationship Id="rId32" Type="http://schemas.openxmlformats.org/officeDocument/2006/relationships/hyperlink" Target="https://www.linkedin.com/in/malika-abdullaeva-2193638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kedin.com/in/richardwilliamcarter/" TargetMode="External"/><Relationship Id="rId23" Type="http://schemas.openxmlformats.org/officeDocument/2006/relationships/hyperlink" Target="https://www.linkedin.com/in/hal-serudin-53274946/" TargetMode="External"/><Relationship Id="rId28" Type="http://schemas.openxmlformats.org/officeDocument/2006/relationships/hyperlink" Target="mailto:anna.xu@rolls-roycemotorcars.com" TargetMode="External"/><Relationship Id="rId36"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https://www.linkedin.com/in/emma-rickett-0b900036/" TargetMode="External"/><Relationship Id="rId31" Type="http://schemas.openxmlformats.org/officeDocument/2006/relationships/hyperlink" Target="mailto:malika.abdullaeva@press.rolls-roycemotorcars.ru"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hal.serudin@rolls-roycemotorcars.com" TargetMode="External"/><Relationship Id="rId27" Type="http://schemas.openxmlformats.org/officeDocument/2006/relationships/hyperlink" Target="https://www.linkedin.com/in/frank-tiemann-6621915/" TargetMode="External"/><Relationship Id="rId30" Type="http://schemas.openxmlformats.org/officeDocument/2006/relationships/hyperlink" Target="https://www.linkedin.com/in/rami-joudi-aa347a10/" TargetMode="External"/><Relationship Id="rId35" Type="http://schemas.openxmlformats.org/officeDocument/2006/relationships/header" Target="header1.xml"/><Relationship Id="rId8" Type="http://schemas.openxmlformats.org/officeDocument/2006/relationships/hyperlink" Target="https://www.press.rolls-roycemotorcars.com/rolls-royce-motor-cars-pressclub"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F9BBD-3270-4035-89E1-DF9EBCD2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2</TotalTime>
  <Pages>6</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Ellie Foster</cp:lastModifiedBy>
  <cp:revision>3</cp:revision>
  <cp:lastPrinted>2020-07-01T14:59:00Z</cp:lastPrinted>
  <dcterms:created xsi:type="dcterms:W3CDTF">2022-04-25T10:28:00Z</dcterms:created>
  <dcterms:modified xsi:type="dcterms:W3CDTF">2022-04-25T11:49:00Z</dcterms:modified>
</cp:coreProperties>
</file>