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0954" w14:textId="77777777" w:rsidR="00836EC6" w:rsidRPr="00A07440" w:rsidRDefault="00836EC6" w:rsidP="00836EC6">
      <w:pPr>
        <w:jc w:val="center"/>
        <w:rPr>
          <w:rFonts w:ascii="Riviera Nights Light" w:hAnsi="Riviera Nights Light"/>
          <w:caps/>
          <w:sz w:val="32"/>
          <w:szCs w:val="32"/>
        </w:rPr>
      </w:pPr>
      <w:r>
        <w:rPr>
          <w:rFonts w:ascii="Riviera Nights Light" w:hAnsi="Riviera Nights Light"/>
          <w:caps/>
          <w:sz w:val="32"/>
          <w:szCs w:val="32"/>
        </w:rPr>
        <w:t xml:space="preserve">Rolls-ROYCE MOTOR CARS LONDON CELEBRATES </w:t>
      </w:r>
      <w:r w:rsidRPr="00A07440">
        <w:rPr>
          <w:rFonts w:ascii="Riviera Nights Light" w:hAnsi="Riviera Nights Light"/>
          <w:caps/>
          <w:sz w:val="32"/>
          <w:szCs w:val="32"/>
        </w:rPr>
        <w:t>SUMMER PURSUITS</w:t>
      </w:r>
    </w:p>
    <w:p w14:paraId="512AD037" w14:textId="33618C6C" w:rsidR="00007CED" w:rsidRPr="009701A9" w:rsidRDefault="00836EC6" w:rsidP="00836EC6">
      <w:r w:rsidRPr="009701A9">
        <w:t>22</w:t>
      </w:r>
      <w:r w:rsidR="006C685E">
        <w:t xml:space="preserve"> </w:t>
      </w:r>
      <w:r>
        <w:t xml:space="preserve">June </w:t>
      </w:r>
      <w:r w:rsidR="006C685E">
        <w:t>2022</w:t>
      </w:r>
      <w:r w:rsidR="0067052C">
        <w:t>, Mayfair, London</w:t>
      </w:r>
    </w:p>
    <w:p w14:paraId="226509EE" w14:textId="4054D078" w:rsidR="000B4EF1" w:rsidRDefault="000E4A8D" w:rsidP="000B4EF1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Riviera Nights Light" w:hAnsi="Riviera Nights Light"/>
        </w:rPr>
      </w:pPr>
      <w:r w:rsidRPr="00AA5012">
        <w:rPr>
          <w:rFonts w:ascii="Riviera Nights Light" w:hAnsi="Riviera Nights Light"/>
        </w:rPr>
        <w:t>Rolls-Royce Motor Cars</w:t>
      </w:r>
      <w:r w:rsidR="00B72B56">
        <w:rPr>
          <w:rFonts w:ascii="Riviera Nights Light" w:hAnsi="Riviera Nights Light"/>
        </w:rPr>
        <w:t xml:space="preserve"> London</w:t>
      </w:r>
      <w:r w:rsidRPr="00AA5012">
        <w:rPr>
          <w:rFonts w:ascii="Riviera Nights Light" w:hAnsi="Riviera Nights Light"/>
        </w:rPr>
        <w:t xml:space="preserve"> </w:t>
      </w:r>
      <w:r w:rsidR="00D33795">
        <w:rPr>
          <w:rFonts w:ascii="Riviera Nights Light" w:hAnsi="Riviera Nights Light"/>
        </w:rPr>
        <w:t xml:space="preserve">kicks off the summer season by hosting clients at sought after </w:t>
      </w:r>
      <w:proofErr w:type="spellStart"/>
      <w:r w:rsidR="00D33795">
        <w:rPr>
          <w:rFonts w:ascii="Riviera Nights Light" w:hAnsi="Riviera Nights Light"/>
        </w:rPr>
        <w:t>Hurlingham</w:t>
      </w:r>
      <w:proofErr w:type="spellEnd"/>
      <w:r w:rsidR="00D33795">
        <w:rPr>
          <w:rFonts w:ascii="Riviera Nights Light" w:hAnsi="Riviera Nights Light"/>
        </w:rPr>
        <w:t xml:space="preserve"> Club</w:t>
      </w:r>
    </w:p>
    <w:p w14:paraId="0AE67F17" w14:textId="6FDE0D17" w:rsidR="00D33795" w:rsidRDefault="00D33795" w:rsidP="00B72B56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Riviera Nights Light" w:hAnsi="Riviera Nights Light"/>
        </w:rPr>
      </w:pPr>
      <w:r>
        <w:rPr>
          <w:rFonts w:ascii="Riviera Nights Light" w:hAnsi="Riviera Nights Light"/>
        </w:rPr>
        <w:t>Clients, media and friends of the brand will be offered a truly memorable experience</w:t>
      </w:r>
    </w:p>
    <w:p w14:paraId="3FBAEFDB" w14:textId="6271F839" w:rsidR="00417DC4" w:rsidRPr="00B72B56" w:rsidRDefault="00D33795" w:rsidP="00B72B56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Riviera Nights Light" w:hAnsi="Riviera Nights Light"/>
        </w:rPr>
      </w:pPr>
      <w:r>
        <w:rPr>
          <w:rFonts w:ascii="Riviera Nights Light" w:hAnsi="Riviera Nights Light"/>
        </w:rPr>
        <w:t xml:space="preserve">A special champagne and strawberry cocktail </w:t>
      </w:r>
      <w:proofErr w:type="gramStart"/>
      <w:r w:rsidR="00451FE7">
        <w:rPr>
          <w:rFonts w:ascii="Riviera Nights Light" w:hAnsi="Riviera Nights Light"/>
        </w:rPr>
        <w:t>ha</w:t>
      </w:r>
      <w:r w:rsidR="00961642">
        <w:rPr>
          <w:rFonts w:ascii="Riviera Nights Light" w:hAnsi="Riviera Nights Light"/>
        </w:rPr>
        <w:t>s</w:t>
      </w:r>
      <w:proofErr w:type="gramEnd"/>
      <w:r>
        <w:rPr>
          <w:rFonts w:ascii="Riviera Nights Light" w:hAnsi="Riviera Nights Light"/>
        </w:rPr>
        <w:t xml:space="preserve"> been created for the event</w:t>
      </w:r>
    </w:p>
    <w:p w14:paraId="3F5ABA5E" w14:textId="498702F8" w:rsidR="00836EC6" w:rsidRPr="00961642" w:rsidRDefault="00632D31" w:rsidP="00D33795">
      <w:pPr>
        <w:rPr>
          <w:rFonts w:ascii="Riviera Nights Light" w:hAnsi="Riviera Nights Light"/>
          <w:b/>
          <w:bCs/>
        </w:rPr>
      </w:pPr>
      <w:r>
        <w:rPr>
          <w:rFonts w:ascii="Riviera Nights Light" w:hAnsi="Riviera Nights Light"/>
          <w:i/>
          <w:iCs/>
        </w:rPr>
        <w:t>“</w:t>
      </w:r>
      <w:r w:rsidR="00836EC6">
        <w:rPr>
          <w:rFonts w:ascii="Riviera Nights Light" w:hAnsi="Riviera Nights Light"/>
          <w:i/>
          <w:iCs/>
        </w:rPr>
        <w:t>O</w:t>
      </w:r>
      <w:r w:rsidR="00FB1D69">
        <w:rPr>
          <w:rFonts w:ascii="Riviera Nights Light" w:hAnsi="Riviera Nights Light"/>
          <w:i/>
          <w:iCs/>
        </w:rPr>
        <w:t>ur continued efforts to offer</w:t>
      </w:r>
      <w:r w:rsidR="00836EC6">
        <w:rPr>
          <w:rFonts w:ascii="Riviera Nights Light" w:hAnsi="Riviera Nights Light"/>
          <w:i/>
          <w:iCs/>
        </w:rPr>
        <w:t xml:space="preserve"> clients unforgettable experiences is </w:t>
      </w:r>
      <w:r w:rsidR="00D33795">
        <w:rPr>
          <w:rFonts w:ascii="Riviera Nights Light" w:hAnsi="Riviera Nights Light"/>
          <w:i/>
          <w:iCs/>
        </w:rPr>
        <w:t>an important part of Rolls-Royce Motor Cars London.</w:t>
      </w:r>
      <w:r w:rsidR="008D685F">
        <w:rPr>
          <w:rFonts w:ascii="Riviera Nights Light" w:hAnsi="Riviera Nights Light"/>
          <w:i/>
          <w:iCs/>
        </w:rPr>
        <w:t xml:space="preserve"> </w:t>
      </w:r>
      <w:r w:rsidR="00451FE7">
        <w:rPr>
          <w:rFonts w:ascii="Riviera Nights Light" w:hAnsi="Riviera Nights Light"/>
          <w:i/>
          <w:iCs/>
        </w:rPr>
        <w:t xml:space="preserve">Hosting patrons and media </w:t>
      </w:r>
      <w:r w:rsidR="008D685F">
        <w:rPr>
          <w:rFonts w:ascii="Riviera Nights Light" w:hAnsi="Riviera Nights Light"/>
          <w:i/>
          <w:iCs/>
        </w:rPr>
        <w:t xml:space="preserve">at </w:t>
      </w:r>
      <w:r w:rsidR="00451FE7">
        <w:rPr>
          <w:rFonts w:ascii="Riviera Nights Light" w:hAnsi="Riviera Nights Light"/>
          <w:i/>
          <w:iCs/>
        </w:rPr>
        <w:t>Hurlingham</w:t>
      </w:r>
      <w:r w:rsidR="008D685F">
        <w:rPr>
          <w:rFonts w:ascii="Riviera Nights Light" w:hAnsi="Riviera Nights Light"/>
          <w:i/>
          <w:iCs/>
        </w:rPr>
        <w:t xml:space="preserve"> is just one of the many </w:t>
      </w:r>
      <w:r w:rsidR="00451FE7">
        <w:rPr>
          <w:rFonts w:ascii="Riviera Nights Light" w:hAnsi="Riviera Nights Light"/>
          <w:i/>
          <w:iCs/>
        </w:rPr>
        <w:t xml:space="preserve">high touch encounters and memorable experiences we </w:t>
      </w:r>
      <w:proofErr w:type="gramStart"/>
      <w:r w:rsidR="00451FE7">
        <w:rPr>
          <w:rFonts w:ascii="Riviera Nights Light" w:hAnsi="Riviera Nights Light"/>
          <w:i/>
          <w:iCs/>
        </w:rPr>
        <w:t>offer</w:t>
      </w:r>
      <w:r>
        <w:rPr>
          <w:rFonts w:ascii="Riviera Nights Light" w:hAnsi="Riviera Nights Light"/>
          <w:i/>
          <w:iCs/>
        </w:rPr>
        <w:t>,</w:t>
      </w:r>
      <w:r w:rsidR="00451FE7">
        <w:rPr>
          <w:rFonts w:ascii="Riviera Nights Light" w:hAnsi="Riviera Nights Light"/>
          <w:i/>
          <w:iCs/>
        </w:rPr>
        <w:t xml:space="preserve"> and</w:t>
      </w:r>
      <w:proofErr w:type="gramEnd"/>
      <w:r w:rsidR="00451FE7">
        <w:rPr>
          <w:rFonts w:ascii="Riviera Nights Light" w:hAnsi="Riviera Nights Light"/>
          <w:i/>
          <w:iCs/>
        </w:rPr>
        <w:t xml:space="preserve"> </w:t>
      </w:r>
      <w:r>
        <w:rPr>
          <w:rFonts w:ascii="Riviera Nights Light" w:hAnsi="Riviera Nights Light"/>
          <w:i/>
          <w:iCs/>
        </w:rPr>
        <w:t xml:space="preserve">is </w:t>
      </w:r>
      <w:r w:rsidR="00451FE7">
        <w:rPr>
          <w:rFonts w:ascii="Riviera Nights Light" w:hAnsi="Riviera Nights Light"/>
          <w:i/>
          <w:iCs/>
        </w:rPr>
        <w:t>indicative of the marque’s unique approach to connecting with its audience</w:t>
      </w:r>
      <w:r>
        <w:rPr>
          <w:rFonts w:ascii="Riviera Nights Light" w:hAnsi="Riviera Nights Light"/>
          <w:i/>
          <w:iCs/>
        </w:rPr>
        <w:t>.”</w:t>
      </w:r>
      <w:r w:rsidR="00747DFA">
        <w:rPr>
          <w:rFonts w:ascii="Riviera Nights Light" w:hAnsi="Riviera Nights Light"/>
          <w:b/>
          <w:bCs/>
        </w:rPr>
        <w:br/>
      </w:r>
      <w:r w:rsidR="009B709C" w:rsidRPr="00961642">
        <w:rPr>
          <w:rFonts w:ascii="Riviera Nights Light" w:hAnsi="Riviera Nights Light"/>
          <w:b/>
          <w:bCs/>
        </w:rPr>
        <w:t>Claus Andersen</w:t>
      </w:r>
      <w:r w:rsidR="00720232" w:rsidRPr="00961642">
        <w:rPr>
          <w:rFonts w:ascii="Riviera Nights Light" w:hAnsi="Riviera Nights Light"/>
          <w:b/>
          <w:bCs/>
        </w:rPr>
        <w:t xml:space="preserve">, </w:t>
      </w:r>
      <w:r w:rsidR="007207FD" w:rsidRPr="00E669F6">
        <w:rPr>
          <w:rFonts w:ascii="Riviera Nights Light" w:hAnsi="Riviera Nights Light"/>
          <w:b/>
          <w:bCs/>
        </w:rPr>
        <w:t xml:space="preserve">Brand Director, </w:t>
      </w:r>
      <w:r w:rsidR="00720232" w:rsidRPr="00961642">
        <w:rPr>
          <w:rFonts w:ascii="Riviera Nights Light" w:hAnsi="Riviera Nights Light"/>
          <w:b/>
          <w:bCs/>
        </w:rPr>
        <w:t>Rolls-Royce Motor Cars London</w:t>
      </w:r>
    </w:p>
    <w:p w14:paraId="0E4BE0DE" w14:textId="5B89D037" w:rsidR="00836EC6" w:rsidRDefault="008D685F" w:rsidP="009B709C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 xml:space="preserve">The </w:t>
      </w:r>
      <w:r w:rsidR="00836EC6">
        <w:rPr>
          <w:rFonts w:ascii="Riviera Nights Light" w:hAnsi="Riviera Nights Light"/>
        </w:rPr>
        <w:t xml:space="preserve">ongoing success </w:t>
      </w:r>
      <w:r w:rsidR="00451FE7">
        <w:rPr>
          <w:rFonts w:ascii="Riviera Nights Light" w:hAnsi="Riviera Nights Light"/>
        </w:rPr>
        <w:t xml:space="preserve">of the world’s leading luxury brand is built on an intimate </w:t>
      </w:r>
      <w:r w:rsidR="00A07440">
        <w:rPr>
          <w:rFonts w:ascii="Riviera Nights Light" w:hAnsi="Riviera Nights Light"/>
        </w:rPr>
        <w:t xml:space="preserve">understanding </w:t>
      </w:r>
      <w:r w:rsidR="00451FE7">
        <w:rPr>
          <w:rFonts w:ascii="Riviera Nights Light" w:hAnsi="Riviera Nights Light"/>
        </w:rPr>
        <w:t xml:space="preserve">of </w:t>
      </w:r>
      <w:r w:rsidR="00A07440">
        <w:rPr>
          <w:rFonts w:ascii="Riviera Nights Light" w:hAnsi="Riviera Nights Light"/>
        </w:rPr>
        <w:t>the</w:t>
      </w:r>
      <w:r w:rsidR="00836EC6">
        <w:rPr>
          <w:rFonts w:ascii="Riviera Nights Light" w:hAnsi="Riviera Nights Light"/>
        </w:rPr>
        <w:t xml:space="preserve"> unique</w:t>
      </w:r>
      <w:r w:rsidR="00A07440">
        <w:rPr>
          <w:rFonts w:ascii="Riviera Nights Light" w:hAnsi="Riviera Nights Light"/>
        </w:rPr>
        <w:t xml:space="preserve"> world</w:t>
      </w:r>
      <w:r w:rsidR="00836EC6">
        <w:rPr>
          <w:rFonts w:ascii="Riviera Nights Light" w:hAnsi="Riviera Nights Light"/>
        </w:rPr>
        <w:t xml:space="preserve"> in which its </w:t>
      </w:r>
      <w:r w:rsidR="00451FE7">
        <w:rPr>
          <w:rFonts w:ascii="Riviera Nights Light" w:hAnsi="Riviera Nights Light"/>
        </w:rPr>
        <w:t xml:space="preserve">patrons </w:t>
      </w:r>
      <w:r w:rsidR="00836EC6">
        <w:rPr>
          <w:rFonts w:ascii="Riviera Nights Light" w:hAnsi="Riviera Nights Light"/>
        </w:rPr>
        <w:t>live</w:t>
      </w:r>
      <w:r w:rsidR="009701A9">
        <w:rPr>
          <w:rFonts w:ascii="Riviera Nights Light" w:hAnsi="Riviera Nights Light"/>
        </w:rPr>
        <w:t>, socialise</w:t>
      </w:r>
      <w:r w:rsidR="00D33795">
        <w:rPr>
          <w:rFonts w:ascii="Riviera Nights Light" w:hAnsi="Riviera Nights Light"/>
        </w:rPr>
        <w:t xml:space="preserve"> and entertain</w:t>
      </w:r>
      <w:r w:rsidR="009701A9">
        <w:rPr>
          <w:rFonts w:ascii="Riviera Nights Light" w:hAnsi="Riviera Nights Light"/>
        </w:rPr>
        <w:t>.</w:t>
      </w:r>
      <w:r w:rsidR="00D33795">
        <w:rPr>
          <w:rFonts w:ascii="Riviera Nights Light" w:hAnsi="Riviera Nights Light"/>
        </w:rPr>
        <w:t xml:space="preserve"> </w:t>
      </w:r>
      <w:r w:rsidR="00451FE7" w:rsidRPr="00451FE7">
        <w:rPr>
          <w:rFonts w:ascii="Riviera Nights Light" w:hAnsi="Riviera Nights Light"/>
        </w:rPr>
        <w:t>Therefore, the marque fundamentally believes in serving a gentle presence in the world’s most luxurious locations and events, ensuring existing owners and those wishing to learn more about the brand are never without the benefit of a Rolls-Royce.</w:t>
      </w:r>
    </w:p>
    <w:p w14:paraId="6B77B936" w14:textId="3FBC5A3A" w:rsidR="00836EC6" w:rsidRDefault="00836EC6" w:rsidP="009B709C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 xml:space="preserve">As part of the brand’s </w:t>
      </w:r>
      <w:r w:rsidR="00451FE7">
        <w:rPr>
          <w:rFonts w:ascii="Riviera Nights Light" w:hAnsi="Riviera Nights Light"/>
        </w:rPr>
        <w:t>promise to</w:t>
      </w:r>
      <w:r>
        <w:rPr>
          <w:rFonts w:ascii="Riviera Nights Light" w:hAnsi="Riviera Nights Light"/>
        </w:rPr>
        <w:t xml:space="preserve"> exceed clients’ expectations, Rolls-Royce Motor Cars London kicks off the summer sporting season by inviting clients, friends of the brand and media to enjoy a day at </w:t>
      </w:r>
      <w:r w:rsidR="00747DFA">
        <w:rPr>
          <w:rFonts w:ascii="Riviera Nights Light" w:hAnsi="Riviera Nights Light"/>
        </w:rPr>
        <w:t xml:space="preserve">The </w:t>
      </w:r>
      <w:proofErr w:type="spellStart"/>
      <w:r>
        <w:rPr>
          <w:rFonts w:ascii="Riviera Nights Light" w:hAnsi="Riviera Nights Light"/>
        </w:rPr>
        <w:t>Hurlingham</w:t>
      </w:r>
      <w:proofErr w:type="spellEnd"/>
      <w:r>
        <w:rPr>
          <w:rFonts w:ascii="Riviera Nights Light" w:hAnsi="Riviera Nights Light"/>
        </w:rPr>
        <w:t xml:space="preserve"> Club, one of the most prestigious sporting venues in the UK. </w:t>
      </w:r>
      <w:r w:rsidR="008D685F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 xml:space="preserve">Since its opening in 1869, </w:t>
      </w:r>
      <w:r w:rsidR="00747DFA">
        <w:rPr>
          <w:rFonts w:ascii="Riviera Nights Light" w:hAnsi="Riviera Nights Light"/>
        </w:rPr>
        <w:t xml:space="preserve">The </w:t>
      </w:r>
      <w:proofErr w:type="spellStart"/>
      <w:r w:rsidR="009701A9">
        <w:rPr>
          <w:rFonts w:ascii="Riviera Nights Light" w:hAnsi="Riviera Nights Light"/>
        </w:rPr>
        <w:t>Hurlingham</w:t>
      </w:r>
      <w:proofErr w:type="spellEnd"/>
      <w:r w:rsidR="009701A9">
        <w:rPr>
          <w:rFonts w:ascii="Riviera Nights Light" w:hAnsi="Riviera Nights Light"/>
        </w:rPr>
        <w:t xml:space="preserve"> Club</w:t>
      </w:r>
      <w:r w:rsidR="00747DFA">
        <w:rPr>
          <w:rFonts w:ascii="Riviera Nights Light" w:hAnsi="Riviera Nights Light"/>
        </w:rPr>
        <w:t xml:space="preserve">, with its </w:t>
      </w:r>
      <w:r w:rsidR="009701A9">
        <w:rPr>
          <w:rFonts w:ascii="Riviera Nights Light" w:hAnsi="Riviera Nights Light"/>
        </w:rPr>
        <w:t>croquet</w:t>
      </w:r>
      <w:r w:rsidR="00747DFA">
        <w:rPr>
          <w:rFonts w:ascii="Riviera Nights Light" w:hAnsi="Riviera Nights Light"/>
        </w:rPr>
        <w:t xml:space="preserve"> and </w:t>
      </w:r>
      <w:r w:rsidR="009701A9">
        <w:rPr>
          <w:rFonts w:ascii="Riviera Nights Light" w:hAnsi="Riviera Nights Light"/>
        </w:rPr>
        <w:t>tennis lawn</w:t>
      </w:r>
      <w:r w:rsidR="00747DFA">
        <w:rPr>
          <w:rFonts w:ascii="Riviera Nights Light" w:hAnsi="Riviera Nights Light"/>
        </w:rPr>
        <w:t>s,</w:t>
      </w:r>
      <w:r w:rsidR="009701A9">
        <w:rPr>
          <w:rFonts w:ascii="Riviera Nights Light" w:hAnsi="Riviera Nights Light"/>
        </w:rPr>
        <w:t xml:space="preserve"> and beautiful gardens</w:t>
      </w:r>
      <w:r w:rsidR="00747DFA">
        <w:rPr>
          <w:rFonts w:ascii="Riviera Nights Light" w:hAnsi="Riviera Nights Light"/>
        </w:rPr>
        <w:t>,</w:t>
      </w:r>
      <w:r w:rsidR="009701A9">
        <w:rPr>
          <w:rFonts w:ascii="Riviera Nights Light" w:hAnsi="Riviera Nights Light"/>
        </w:rPr>
        <w:t xml:space="preserve"> </w:t>
      </w:r>
      <w:r w:rsidR="00495E75">
        <w:rPr>
          <w:rFonts w:ascii="Riviera Nights Light" w:hAnsi="Riviera Nights Light"/>
        </w:rPr>
        <w:t>h</w:t>
      </w:r>
      <w:r w:rsidR="009701A9">
        <w:rPr>
          <w:rFonts w:ascii="Riviera Nights Light" w:hAnsi="Riviera Nights Light"/>
        </w:rPr>
        <w:t>as been a sought-after destination for sporting and social activities</w:t>
      </w:r>
      <w:r w:rsidR="00D33795">
        <w:rPr>
          <w:rFonts w:ascii="Riviera Nights Light" w:hAnsi="Riviera Nights Light"/>
        </w:rPr>
        <w:t>.</w:t>
      </w:r>
      <w:r w:rsidR="008D685F">
        <w:rPr>
          <w:rFonts w:ascii="Riviera Nights Light" w:hAnsi="Riviera Nights Light"/>
        </w:rPr>
        <w:t xml:space="preserve"> Located</w:t>
      </w:r>
      <w:r w:rsidR="00961642">
        <w:rPr>
          <w:rFonts w:ascii="Riviera Nights Light" w:hAnsi="Riviera Nights Light"/>
        </w:rPr>
        <w:t xml:space="preserve"> on </w:t>
      </w:r>
      <w:r w:rsidR="008D685F">
        <w:rPr>
          <w:rFonts w:ascii="Riviera Nights Light" w:hAnsi="Riviera Nights Light"/>
        </w:rPr>
        <w:t xml:space="preserve">the River Thames, </w:t>
      </w:r>
      <w:proofErr w:type="spellStart"/>
      <w:r w:rsidR="008D685F">
        <w:rPr>
          <w:rFonts w:ascii="Riviera Nights Light" w:hAnsi="Riviera Nights Light"/>
        </w:rPr>
        <w:t>Hurlingham</w:t>
      </w:r>
      <w:proofErr w:type="spellEnd"/>
      <w:r w:rsidR="008D685F">
        <w:rPr>
          <w:rFonts w:ascii="Riviera Nights Light" w:hAnsi="Riviera Nights Light"/>
        </w:rPr>
        <w:t xml:space="preserve"> is a glorious meeting place for sporting enthusiasts to enjoy outdoor pursuits. </w:t>
      </w:r>
      <w:r w:rsidR="00D33795">
        <w:rPr>
          <w:rFonts w:ascii="Riviera Nights Light" w:hAnsi="Riviera Nights Light"/>
        </w:rPr>
        <w:t>The Hurlingham Club’s heritage</w:t>
      </w:r>
      <w:r w:rsidR="008D685F">
        <w:rPr>
          <w:rFonts w:ascii="Riviera Nights Light" w:hAnsi="Riviera Nights Light"/>
        </w:rPr>
        <w:t xml:space="preserve">, </w:t>
      </w:r>
      <w:r w:rsidR="00A07440">
        <w:rPr>
          <w:rFonts w:ascii="Riviera Nights Light" w:hAnsi="Riviera Nights Light"/>
        </w:rPr>
        <w:t>prestige</w:t>
      </w:r>
      <w:r w:rsidR="008D685F">
        <w:rPr>
          <w:rFonts w:ascii="Riviera Nights Light" w:hAnsi="Riviera Nights Light"/>
        </w:rPr>
        <w:t xml:space="preserve"> and location only a few miles from the marque’s flagship residence, </w:t>
      </w:r>
      <w:r w:rsidR="00D33795">
        <w:rPr>
          <w:rFonts w:ascii="Riviera Nights Light" w:hAnsi="Riviera Nights Light"/>
        </w:rPr>
        <w:t xml:space="preserve">make it a truly </w:t>
      </w:r>
      <w:r w:rsidR="008D685F">
        <w:rPr>
          <w:rFonts w:ascii="Riviera Nights Light" w:hAnsi="Riviera Nights Light"/>
        </w:rPr>
        <w:t>befitting place</w:t>
      </w:r>
      <w:r w:rsidR="00D33795">
        <w:rPr>
          <w:rFonts w:ascii="Riviera Nights Light" w:hAnsi="Riviera Nights Light"/>
        </w:rPr>
        <w:t xml:space="preserve"> to host clients </w:t>
      </w:r>
      <w:r w:rsidR="008D685F">
        <w:rPr>
          <w:rFonts w:ascii="Riviera Nights Light" w:hAnsi="Riviera Nights Light"/>
        </w:rPr>
        <w:t>and off</w:t>
      </w:r>
      <w:r w:rsidR="00D33795">
        <w:rPr>
          <w:rFonts w:ascii="Riviera Nights Light" w:hAnsi="Riviera Nights Light"/>
        </w:rPr>
        <w:t>er them a truly authentic</w:t>
      </w:r>
      <w:r w:rsidR="00A07440">
        <w:rPr>
          <w:rFonts w:ascii="Riviera Nights Light" w:hAnsi="Riviera Nights Light"/>
        </w:rPr>
        <w:t xml:space="preserve"> Rolls-Royce</w:t>
      </w:r>
      <w:r w:rsidR="00D33795">
        <w:rPr>
          <w:rFonts w:ascii="Riviera Nights Light" w:hAnsi="Riviera Nights Light"/>
        </w:rPr>
        <w:t xml:space="preserve"> experience. </w:t>
      </w:r>
      <w:r w:rsidR="00451FE7">
        <w:rPr>
          <w:rFonts w:ascii="Riviera Nights Light" w:hAnsi="Riviera Nights Light"/>
        </w:rPr>
        <w:t xml:space="preserve"> </w:t>
      </w:r>
    </w:p>
    <w:p w14:paraId="0153869E" w14:textId="15E1C328" w:rsidR="00007CED" w:rsidRDefault="009701A9" w:rsidP="00961642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lastRenderedPageBreak/>
        <w:t>Rolls-Royce Motor Cars London will offer clie</w:t>
      </w:r>
      <w:r w:rsidR="00D33795">
        <w:rPr>
          <w:rFonts w:ascii="Riviera Nights Light" w:hAnsi="Riviera Nights Light"/>
        </w:rPr>
        <w:t xml:space="preserve">ntele </w:t>
      </w:r>
      <w:r>
        <w:rPr>
          <w:rFonts w:ascii="Riviera Nights Light" w:hAnsi="Riviera Nights Light"/>
        </w:rPr>
        <w:t>and media a</w:t>
      </w:r>
      <w:r w:rsidR="00D33795">
        <w:rPr>
          <w:rFonts w:ascii="Riviera Nights Light" w:hAnsi="Riviera Nights Light"/>
        </w:rPr>
        <w:t xml:space="preserve">n exclusive </w:t>
      </w:r>
      <w:r w:rsidR="00A07440">
        <w:rPr>
          <w:rFonts w:ascii="Riviera Nights Light" w:hAnsi="Riviera Nights Light"/>
        </w:rPr>
        <w:t>experience.</w:t>
      </w:r>
      <w:r>
        <w:rPr>
          <w:rFonts w:ascii="Riviera Nights Light" w:hAnsi="Riviera Nights Light"/>
        </w:rPr>
        <w:t xml:space="preserve"> </w:t>
      </w:r>
      <w:r w:rsidR="00451FE7">
        <w:rPr>
          <w:rFonts w:ascii="Riviera Nights Light" w:hAnsi="Riviera Nights Light"/>
        </w:rPr>
        <w:t xml:space="preserve"> </w:t>
      </w:r>
      <w:r w:rsidR="00451FE7" w:rsidRPr="00451FE7">
        <w:rPr>
          <w:rFonts w:ascii="Riviera Nights Light" w:hAnsi="Riviera Nights Light"/>
        </w:rPr>
        <w:t>An exquisite collection of Bespoke motor cars and lifestyle accoutrements will be showcased throughout the event</w:t>
      </w:r>
      <w:r w:rsidR="00451FE7">
        <w:rPr>
          <w:rFonts w:ascii="Riviera Nights Light" w:hAnsi="Riviera Nights Light"/>
        </w:rPr>
        <w:t xml:space="preserve">. </w:t>
      </w:r>
      <w:r>
        <w:rPr>
          <w:rFonts w:ascii="Riviera Nights Light" w:hAnsi="Riviera Nights Light"/>
        </w:rPr>
        <w:t>A special strawberry and</w:t>
      </w:r>
      <w:r w:rsidR="00451FE7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 xml:space="preserve">champagne cocktail </w:t>
      </w:r>
      <w:proofErr w:type="gramStart"/>
      <w:r>
        <w:rPr>
          <w:rFonts w:ascii="Riviera Nights Light" w:hAnsi="Riviera Nights Light"/>
        </w:rPr>
        <w:t>has</w:t>
      </w:r>
      <w:proofErr w:type="gramEnd"/>
      <w:r>
        <w:rPr>
          <w:rFonts w:ascii="Riviera Nights Light" w:hAnsi="Riviera Nights Light"/>
        </w:rPr>
        <w:t xml:space="preserve"> been created for the event. </w:t>
      </w:r>
    </w:p>
    <w:p w14:paraId="2BF0F0A8" w14:textId="77777777" w:rsidR="00936A2F" w:rsidRPr="00AA5012" w:rsidRDefault="00936A2F" w:rsidP="00936A2F"/>
    <w:p w14:paraId="79BBD108" w14:textId="76405F3F" w:rsidR="00C5680B" w:rsidRPr="00676A70" w:rsidRDefault="00007CED" w:rsidP="00C5680B">
      <w:r w:rsidRPr="00AA5012">
        <w:t xml:space="preserve">- </w:t>
      </w:r>
      <w:r w:rsidR="00936A2F" w:rsidRPr="00AA5012">
        <w:t>ENDS</w:t>
      </w:r>
      <w:r w:rsidRPr="00AA5012">
        <w:t xml:space="preserve"> -</w:t>
      </w:r>
    </w:p>
    <w:p w14:paraId="7159CC0D" w14:textId="77777777" w:rsidR="00E4761C" w:rsidRPr="00676A70" w:rsidRDefault="00E4761C" w:rsidP="00936A2F"/>
    <w:p w14:paraId="78BE7F83" w14:textId="75C067C4" w:rsidR="00936A2F" w:rsidRPr="00676A70" w:rsidRDefault="00936A2F" w:rsidP="00936A2F">
      <w:r w:rsidRPr="00676A70">
        <w:t>FURTHER INFORMATION</w:t>
      </w:r>
    </w:p>
    <w:p w14:paraId="3F2EAEC3" w14:textId="77777777" w:rsidR="00936A2F" w:rsidRPr="00676A70" w:rsidRDefault="00936A2F" w:rsidP="00936A2F">
      <w:r w:rsidRPr="00676A70">
        <w:t xml:space="preserve">You can find all our press releases and press kits, as well as a wide selection of high resolution, downloadable photographs and video footage at our media website, </w:t>
      </w:r>
      <w:hyperlink r:id="rId8" w:history="1">
        <w:r w:rsidRPr="00676A70">
          <w:rPr>
            <w:rStyle w:val="Hyperlink"/>
            <w:rFonts w:ascii="Riviera Nights Bold" w:hAnsi="Riviera Nights Bold"/>
            <w:b/>
            <w:bCs/>
          </w:rPr>
          <w:t>PressClub</w:t>
        </w:r>
      </w:hyperlink>
      <w:r w:rsidRPr="00676A70">
        <w:t>.</w:t>
      </w:r>
    </w:p>
    <w:p w14:paraId="7CF35783" w14:textId="77777777" w:rsidR="00936A2F" w:rsidRPr="00676A70" w:rsidRDefault="00936A2F" w:rsidP="00936A2F">
      <w:r w:rsidRPr="00676A70">
        <w:t xml:space="preserve">You can also follow marque on social media: </w:t>
      </w:r>
      <w:hyperlink r:id="rId9" w:history="1">
        <w:r w:rsidRPr="00676A70">
          <w:rPr>
            <w:rStyle w:val="Hyperlink"/>
            <w:rFonts w:ascii="Riviera Nights Bold" w:hAnsi="Riviera Nights Bold"/>
            <w:b/>
            <w:bCs/>
          </w:rPr>
          <w:t>LinkedIn</w:t>
        </w:r>
      </w:hyperlink>
      <w:r w:rsidRPr="00676A70">
        <w:t xml:space="preserve">; </w:t>
      </w:r>
      <w:hyperlink r:id="rId10" w:history="1">
        <w:r w:rsidRPr="00676A70">
          <w:rPr>
            <w:rStyle w:val="Hyperlink"/>
            <w:rFonts w:ascii="Riviera Nights Bold" w:hAnsi="Riviera Nights Bold"/>
            <w:b/>
            <w:bCs/>
          </w:rPr>
          <w:t>YouTube</w:t>
        </w:r>
      </w:hyperlink>
      <w:r w:rsidRPr="00676A70">
        <w:t>;</w:t>
      </w:r>
      <w:r w:rsidRPr="00676A70">
        <w:rPr>
          <w:b/>
          <w:bCs/>
        </w:rPr>
        <w:t xml:space="preserve"> </w:t>
      </w:r>
      <w:hyperlink r:id="rId11" w:history="1">
        <w:r w:rsidRPr="00676A70">
          <w:rPr>
            <w:rStyle w:val="Hyperlink"/>
            <w:rFonts w:ascii="Riviera Nights Bold" w:hAnsi="Riviera Nights Bold"/>
            <w:b/>
            <w:bCs/>
          </w:rPr>
          <w:t>Twitter</w:t>
        </w:r>
      </w:hyperlink>
      <w:r w:rsidRPr="00676A70">
        <w:t xml:space="preserve">; </w:t>
      </w:r>
      <w:hyperlink r:id="rId12" w:history="1">
        <w:r w:rsidRPr="00676A70">
          <w:rPr>
            <w:rStyle w:val="Hyperlink"/>
            <w:rFonts w:ascii="Riviera Nights Bold" w:hAnsi="Riviera Nights Bold"/>
            <w:b/>
            <w:bCs/>
          </w:rPr>
          <w:t>Instagram</w:t>
        </w:r>
      </w:hyperlink>
      <w:r w:rsidRPr="00676A70">
        <w:t xml:space="preserve">; and </w:t>
      </w:r>
      <w:hyperlink r:id="rId13" w:history="1">
        <w:r w:rsidRPr="00676A70">
          <w:rPr>
            <w:rStyle w:val="Hyperlink"/>
            <w:rFonts w:ascii="Riviera Nights Bold" w:hAnsi="Riviera Nights Bold"/>
            <w:b/>
            <w:bCs/>
          </w:rPr>
          <w:t>Facebook</w:t>
        </w:r>
      </w:hyperlink>
      <w:r w:rsidRPr="00676A70">
        <w:t>.</w:t>
      </w:r>
    </w:p>
    <w:p w14:paraId="14E9DDA1" w14:textId="77777777" w:rsidR="00E4761C" w:rsidRPr="00676A70" w:rsidRDefault="00E4761C" w:rsidP="00936A2F"/>
    <w:p w14:paraId="1E713347" w14:textId="32DAF4B0" w:rsidR="00936A2F" w:rsidRPr="00676A70" w:rsidRDefault="00936A2F" w:rsidP="00936A2F">
      <w:r w:rsidRPr="00676A70">
        <w:t>EDITORS’ NOTES</w:t>
      </w:r>
    </w:p>
    <w:p w14:paraId="77C8F9D7" w14:textId="77777777" w:rsidR="00936A2F" w:rsidRPr="00676A70" w:rsidRDefault="00936A2F" w:rsidP="00936A2F">
      <w:r w:rsidRPr="00676A70">
        <w:t>Rolls-Royce Motor Cars is a wholly-owned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  <w:r w:rsidRPr="00676A70">
        <w:br w:type="page"/>
      </w:r>
    </w:p>
    <w:p w14:paraId="22A070D3" w14:textId="77777777" w:rsidR="00E4761C" w:rsidRPr="00676A70" w:rsidRDefault="00936A2F" w:rsidP="00936A2F">
      <w:r w:rsidRPr="00676A70">
        <w:lastRenderedPageBreak/>
        <w:t>CONTACTS | GOODWOOD</w:t>
      </w:r>
    </w:p>
    <w:p w14:paraId="47578562" w14:textId="00150521" w:rsidR="00936A2F" w:rsidRPr="00676A70" w:rsidRDefault="00936A2F" w:rsidP="00936A2F">
      <w:r w:rsidRPr="00676A70">
        <w:rPr>
          <w:b/>
          <w:bCs/>
        </w:rPr>
        <w:t>Director of Global Communications</w:t>
      </w:r>
      <w:r w:rsidRPr="00676A70">
        <w:t xml:space="preserve"> </w:t>
      </w:r>
      <w:r w:rsidRPr="00676A70">
        <w:br/>
        <w:t>Richard Carter</w:t>
      </w:r>
      <w:r w:rsidRPr="00676A70">
        <w:br/>
        <w:t xml:space="preserve">+44 (0) 1243 384060 / </w:t>
      </w:r>
      <w:hyperlink r:id="rId14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03A4D37A" w14:textId="77777777" w:rsidR="00936A2F" w:rsidRPr="00676A70" w:rsidRDefault="00936A2F" w:rsidP="00936A2F">
      <w:r w:rsidRPr="00676A70">
        <w:rPr>
          <w:b/>
          <w:bCs/>
        </w:rPr>
        <w:t>Head of Corporate Relations</w:t>
      </w:r>
      <w:r w:rsidRPr="00676A70">
        <w:rPr>
          <w:b/>
          <w:bCs/>
        </w:rPr>
        <w:br/>
      </w:r>
      <w:r w:rsidRPr="00676A70">
        <w:t>Andrew Ball</w:t>
      </w:r>
      <w:r w:rsidRPr="00676A70">
        <w:br/>
        <w:t xml:space="preserve">+44 (0) 7185 244064 / </w:t>
      </w:r>
      <w:hyperlink r:id="rId15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65519EBF" w14:textId="77777777" w:rsidR="00936A2F" w:rsidRPr="00676A70" w:rsidRDefault="00936A2F" w:rsidP="00936A2F">
      <w:r w:rsidRPr="00676A70">
        <w:rPr>
          <w:b/>
          <w:bCs/>
        </w:rPr>
        <w:t>Head of Global Lifestyle Communications</w:t>
      </w:r>
      <w:r w:rsidRPr="00676A70">
        <w:rPr>
          <w:b/>
          <w:bCs/>
        </w:rPr>
        <w:br/>
      </w:r>
      <w:r w:rsidRPr="00676A70">
        <w:t>Emma Rickett</w:t>
      </w:r>
      <w:r w:rsidRPr="00676A70">
        <w:br/>
        <w:t xml:space="preserve">+44 (0) 7815 244061 / </w:t>
      </w:r>
      <w:hyperlink r:id="rId16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5F1E0C2C" w14:textId="77777777" w:rsidR="00717B2F" w:rsidRPr="00936A2F" w:rsidRDefault="00717B2F" w:rsidP="00717B2F">
      <w:r w:rsidRPr="00676A70">
        <w:rPr>
          <w:b/>
          <w:bCs/>
        </w:rPr>
        <w:t>United Kingdom and Ireland</w:t>
      </w:r>
      <w:r w:rsidRPr="00676A70">
        <w:br/>
        <w:t>Isabel Matthews</w:t>
      </w:r>
      <w:r w:rsidRPr="00676A70">
        <w:br/>
        <w:t xml:space="preserve">+44 (0) 7815 245127 / </w:t>
      </w:r>
      <w:hyperlink r:id="rId17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5777A4F3" w14:textId="77777777" w:rsidR="00936A2F" w:rsidRPr="00676A70" w:rsidRDefault="00936A2F" w:rsidP="00936A2F">
      <w:pPr>
        <w:rPr>
          <w:b/>
          <w:bCs/>
        </w:rPr>
      </w:pPr>
    </w:p>
    <w:p w14:paraId="67D6E5E9" w14:textId="77777777" w:rsidR="00E4761C" w:rsidRPr="00676A70" w:rsidRDefault="00936A2F" w:rsidP="00936A2F">
      <w:r w:rsidRPr="00676A70">
        <w:t>CONTACTS | REGIONAL</w:t>
      </w:r>
    </w:p>
    <w:p w14:paraId="4A935EEA" w14:textId="5659D462" w:rsidR="00936A2F" w:rsidRPr="00676A70" w:rsidRDefault="00936A2F" w:rsidP="00936A2F">
      <w:r w:rsidRPr="00676A70">
        <w:rPr>
          <w:b/>
          <w:bCs/>
        </w:rPr>
        <w:t>Asia Pacific</w:t>
      </w:r>
      <w:r w:rsidR="00717B2F" w:rsidRPr="00676A70" w:rsidDel="00717B2F">
        <w:rPr>
          <w:b/>
          <w:bCs/>
        </w:rPr>
        <w:t xml:space="preserve"> </w:t>
      </w:r>
      <w:r w:rsidRPr="00676A70">
        <w:br/>
        <w:t>Hal Serudin</w:t>
      </w:r>
      <w:r w:rsidRPr="00676A70">
        <w:br/>
        <w:t xml:space="preserve">+65 8161 2843 / </w:t>
      </w:r>
      <w:hyperlink r:id="rId18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12AD25D4" w14:textId="77777777" w:rsidR="00936A2F" w:rsidRPr="00676A70" w:rsidRDefault="00936A2F" w:rsidP="00936A2F">
      <w:r w:rsidRPr="00676A70">
        <w:rPr>
          <w:b/>
          <w:bCs/>
        </w:rPr>
        <w:t>Central and Western Europe</w:t>
      </w:r>
      <w:r w:rsidRPr="00676A70">
        <w:t xml:space="preserve"> </w:t>
      </w:r>
      <w:r w:rsidRPr="00676A70">
        <w:br/>
        <w:t>Ruth Hilse</w:t>
      </w:r>
      <w:r w:rsidRPr="00676A70">
        <w:br/>
        <w:t xml:space="preserve">+49 (0) 89 382 60064 / </w:t>
      </w:r>
      <w:hyperlink r:id="rId19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1791024C" w14:textId="4F3593A9" w:rsidR="00936A2F" w:rsidRDefault="00936A2F" w:rsidP="00936A2F">
      <w:r w:rsidRPr="00676A70">
        <w:rPr>
          <w:b/>
          <w:bCs/>
        </w:rPr>
        <w:t>Central/Eastern Europe and CIS</w:t>
      </w:r>
      <w:r w:rsidRPr="00676A70">
        <w:br/>
        <w:t>Frank Tiemann</w:t>
      </w:r>
      <w:r w:rsidRPr="00676A70">
        <w:br/>
        <w:t>+49 (0) 160 9697 5807 /</w:t>
      </w:r>
      <w:r w:rsidRPr="00676A70">
        <w:rPr>
          <w:rFonts w:ascii="Riviera Nights Bold" w:hAnsi="Riviera Nights Bold"/>
          <w:b/>
          <w:bCs/>
        </w:rPr>
        <w:t xml:space="preserve"> </w:t>
      </w:r>
      <w:hyperlink r:id="rId20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68F4A08C" w14:textId="556E8EFD" w:rsidR="00717B2F" w:rsidRPr="00676A70" w:rsidRDefault="00717B2F" w:rsidP="00936A2F">
      <w:r w:rsidRPr="00676A70">
        <w:lastRenderedPageBreak/>
        <w:t xml:space="preserve">Malika </w:t>
      </w:r>
      <w:proofErr w:type="spellStart"/>
      <w:r w:rsidRPr="00676A70">
        <w:t>Abdullaeva</w:t>
      </w:r>
      <w:proofErr w:type="spellEnd"/>
      <w:r w:rsidRPr="00676A70">
        <w:br/>
        <w:t xml:space="preserve">+7 916 449 86 22 / </w:t>
      </w:r>
      <w:hyperlink r:id="rId21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1DE8F977" w14:textId="5A68F52D" w:rsidR="00717B2F" w:rsidRPr="00676A70" w:rsidRDefault="00936A2F" w:rsidP="00717B2F">
      <w:r w:rsidRPr="00676A70">
        <w:rPr>
          <w:b/>
          <w:bCs/>
        </w:rPr>
        <w:t>Middle East and Africa</w:t>
      </w:r>
      <w:r w:rsidRPr="00676A70">
        <w:t xml:space="preserve"> </w:t>
      </w:r>
      <w:r w:rsidRPr="00676A70">
        <w:br/>
        <w:t>Rami Joudi</w:t>
      </w:r>
      <w:r w:rsidRPr="00676A70">
        <w:br/>
        <w:t xml:space="preserve">+971 56 171 7883 / </w:t>
      </w:r>
      <w:hyperlink r:id="rId22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7C4B17B3" w14:textId="55AEF7EC" w:rsidR="00936A2F" w:rsidRPr="00676A70" w:rsidRDefault="00717B2F" w:rsidP="00717B2F">
      <w:r>
        <w:rPr>
          <w:b/>
          <w:bCs/>
        </w:rPr>
        <w:t>Th</w:t>
      </w:r>
      <w:r w:rsidR="00936A2F" w:rsidRPr="00676A70">
        <w:rPr>
          <w:b/>
          <w:bCs/>
        </w:rPr>
        <w:t>e Americas</w:t>
      </w:r>
      <w:r w:rsidR="00936A2F" w:rsidRPr="00676A70">
        <w:br/>
        <w:t>Gerry Spahn</w:t>
      </w:r>
      <w:r w:rsidR="00936A2F" w:rsidRPr="00676A70">
        <w:br/>
        <w:t>+1 201 930 8308 /</w:t>
      </w:r>
      <w:r w:rsidR="00936A2F" w:rsidRPr="00676A70">
        <w:rPr>
          <w:rFonts w:ascii="Riviera Nights Bold" w:hAnsi="Riviera Nights Bold"/>
          <w:b/>
          <w:bCs/>
        </w:rPr>
        <w:t xml:space="preserve"> </w:t>
      </w:r>
      <w:hyperlink r:id="rId23" w:history="1">
        <w:r w:rsidR="00936A2F"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50A30E60" w14:textId="77777777" w:rsidR="00D61C0B" w:rsidRDefault="00D61C0B" w:rsidP="00E96BEF"/>
    <w:sectPr w:rsidR="00D61C0B" w:rsidSect="00BC6F52">
      <w:headerReference w:type="default" r:id="rId24"/>
      <w:footerReference w:type="default" r:id="rId25"/>
      <w:pgSz w:w="11906" w:h="16838"/>
      <w:pgMar w:top="3005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413E4" w14:textId="77777777" w:rsidR="001838EE" w:rsidRDefault="001838EE" w:rsidP="001F6D78">
      <w:pPr>
        <w:spacing w:after="0" w:line="240" w:lineRule="auto"/>
      </w:pPr>
      <w:r>
        <w:separator/>
      </w:r>
    </w:p>
  </w:endnote>
  <w:endnote w:type="continuationSeparator" w:id="0">
    <w:p w14:paraId="1C96CA96" w14:textId="77777777" w:rsidR="001838EE" w:rsidRDefault="001838EE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Riviera Nights Light">
    <w:altName w:val="Calibri"/>
    <w:panose1 w:val="020B03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Riviera Nights Bold">
    <w:altName w:val="Calibri"/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Riviera Nights">
    <w:altName w:val="Calibri"/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DC83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05C9717E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5181DE30" wp14:editId="7E35B612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241D4" w14:textId="77777777" w:rsidR="001838EE" w:rsidRDefault="001838EE" w:rsidP="001F6D78">
      <w:pPr>
        <w:spacing w:after="0" w:line="240" w:lineRule="auto"/>
      </w:pPr>
      <w:r>
        <w:separator/>
      </w:r>
    </w:p>
  </w:footnote>
  <w:footnote w:type="continuationSeparator" w:id="0">
    <w:p w14:paraId="1E47ADA6" w14:textId="77777777" w:rsidR="001838EE" w:rsidRDefault="001838EE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7DE4" w14:textId="77777777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72C7A57F" wp14:editId="7024DEBD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777984"/>
    <w:multiLevelType w:val="hybridMultilevel"/>
    <w:tmpl w:val="27CC0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2128518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A68"/>
    <w:multiLevelType w:val="hybridMultilevel"/>
    <w:tmpl w:val="23B64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E43D4"/>
    <w:multiLevelType w:val="hybridMultilevel"/>
    <w:tmpl w:val="D214BE72"/>
    <w:lvl w:ilvl="0" w:tplc="08090001">
      <w:start w:val="1"/>
      <w:numFmt w:val="bullet"/>
      <w:lvlText w:val=""/>
      <w:lvlJc w:val="left"/>
      <w:pPr>
        <w:ind w:left="-2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4" w15:restartNumberingAfterBreak="0">
    <w:nsid w:val="4D4A57B7"/>
    <w:multiLevelType w:val="hybridMultilevel"/>
    <w:tmpl w:val="853CD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26BCA"/>
    <w:multiLevelType w:val="hybridMultilevel"/>
    <w:tmpl w:val="7CDC7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35F1D"/>
    <w:multiLevelType w:val="hybridMultilevel"/>
    <w:tmpl w:val="4C06F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  <w:num w:numId="14">
    <w:abstractNumId w:val="17"/>
  </w:num>
  <w:num w:numId="15">
    <w:abstractNumId w:val="14"/>
  </w:num>
  <w:num w:numId="16">
    <w:abstractNumId w:val="13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EA"/>
    <w:rsid w:val="00004DCC"/>
    <w:rsid w:val="00007CED"/>
    <w:rsid w:val="00016752"/>
    <w:rsid w:val="000179F3"/>
    <w:rsid w:val="00033962"/>
    <w:rsid w:val="0004590D"/>
    <w:rsid w:val="000638D7"/>
    <w:rsid w:val="00067F75"/>
    <w:rsid w:val="0007506D"/>
    <w:rsid w:val="00091EA6"/>
    <w:rsid w:val="0009586D"/>
    <w:rsid w:val="000A5E0E"/>
    <w:rsid w:val="000B0DFE"/>
    <w:rsid w:val="000B4EF1"/>
    <w:rsid w:val="000B7D11"/>
    <w:rsid w:val="000C1E6E"/>
    <w:rsid w:val="000D4A46"/>
    <w:rsid w:val="000D76DF"/>
    <w:rsid w:val="000E08BF"/>
    <w:rsid w:val="000E0BDA"/>
    <w:rsid w:val="000E4A8D"/>
    <w:rsid w:val="000E4E41"/>
    <w:rsid w:val="000E4FB6"/>
    <w:rsid w:val="000E76D4"/>
    <w:rsid w:val="0010229A"/>
    <w:rsid w:val="001067C5"/>
    <w:rsid w:val="0011468A"/>
    <w:rsid w:val="001278B4"/>
    <w:rsid w:val="00171220"/>
    <w:rsid w:val="001838EE"/>
    <w:rsid w:val="00186231"/>
    <w:rsid w:val="001A3139"/>
    <w:rsid w:val="001B1F62"/>
    <w:rsid w:val="001B4CC8"/>
    <w:rsid w:val="001E159C"/>
    <w:rsid w:val="001F3C25"/>
    <w:rsid w:val="001F6AA1"/>
    <w:rsid w:val="001F6D78"/>
    <w:rsid w:val="00204852"/>
    <w:rsid w:val="00224D5E"/>
    <w:rsid w:val="002351BD"/>
    <w:rsid w:val="00237A6C"/>
    <w:rsid w:val="00255159"/>
    <w:rsid w:val="002779C3"/>
    <w:rsid w:val="0028482A"/>
    <w:rsid w:val="00297176"/>
    <w:rsid w:val="002A62A6"/>
    <w:rsid w:val="002A6DA5"/>
    <w:rsid w:val="002A7D1B"/>
    <w:rsid w:val="002C0587"/>
    <w:rsid w:val="002D2244"/>
    <w:rsid w:val="002D4582"/>
    <w:rsid w:val="002D4E25"/>
    <w:rsid w:val="002F4885"/>
    <w:rsid w:val="002F7C19"/>
    <w:rsid w:val="00315D7D"/>
    <w:rsid w:val="00333963"/>
    <w:rsid w:val="00344C7C"/>
    <w:rsid w:val="0036798E"/>
    <w:rsid w:val="003F0EA7"/>
    <w:rsid w:val="003F1ED4"/>
    <w:rsid w:val="003F778A"/>
    <w:rsid w:val="00406E84"/>
    <w:rsid w:val="00417DC4"/>
    <w:rsid w:val="00420ADF"/>
    <w:rsid w:val="004247EB"/>
    <w:rsid w:val="004327E0"/>
    <w:rsid w:val="00451FE7"/>
    <w:rsid w:val="00472168"/>
    <w:rsid w:val="00474837"/>
    <w:rsid w:val="004772CF"/>
    <w:rsid w:val="00495E75"/>
    <w:rsid w:val="004C32C3"/>
    <w:rsid w:val="004D4CE9"/>
    <w:rsid w:val="004F0087"/>
    <w:rsid w:val="004F32EF"/>
    <w:rsid w:val="004F3EA1"/>
    <w:rsid w:val="004F79D5"/>
    <w:rsid w:val="005023B3"/>
    <w:rsid w:val="00505905"/>
    <w:rsid w:val="005133A5"/>
    <w:rsid w:val="0053376F"/>
    <w:rsid w:val="00543CD8"/>
    <w:rsid w:val="00550954"/>
    <w:rsid w:val="00564480"/>
    <w:rsid w:val="005839B9"/>
    <w:rsid w:val="00591D70"/>
    <w:rsid w:val="005A3A2D"/>
    <w:rsid w:val="005A7041"/>
    <w:rsid w:val="005A73EA"/>
    <w:rsid w:val="005C61CD"/>
    <w:rsid w:val="005D6DC1"/>
    <w:rsid w:val="00604651"/>
    <w:rsid w:val="00620910"/>
    <w:rsid w:val="00632D31"/>
    <w:rsid w:val="0064243D"/>
    <w:rsid w:val="006461FA"/>
    <w:rsid w:val="0066261D"/>
    <w:rsid w:val="0067052C"/>
    <w:rsid w:val="00674AB0"/>
    <w:rsid w:val="00676A70"/>
    <w:rsid w:val="00686B70"/>
    <w:rsid w:val="00690C10"/>
    <w:rsid w:val="006C5EAF"/>
    <w:rsid w:val="006C685E"/>
    <w:rsid w:val="006E23C2"/>
    <w:rsid w:val="006E6C9B"/>
    <w:rsid w:val="0070341C"/>
    <w:rsid w:val="00707366"/>
    <w:rsid w:val="0071715F"/>
    <w:rsid w:val="00717B2F"/>
    <w:rsid w:val="00720232"/>
    <w:rsid w:val="007207FD"/>
    <w:rsid w:val="0073151B"/>
    <w:rsid w:val="00735554"/>
    <w:rsid w:val="0074465C"/>
    <w:rsid w:val="00747DFA"/>
    <w:rsid w:val="0076292E"/>
    <w:rsid w:val="007709CA"/>
    <w:rsid w:val="00781461"/>
    <w:rsid w:val="007A4CF3"/>
    <w:rsid w:val="007C3AF1"/>
    <w:rsid w:val="007E1C08"/>
    <w:rsid w:val="007E66D9"/>
    <w:rsid w:val="007E7760"/>
    <w:rsid w:val="007F2B99"/>
    <w:rsid w:val="0080376E"/>
    <w:rsid w:val="008079A5"/>
    <w:rsid w:val="00825DC4"/>
    <w:rsid w:val="00836EC6"/>
    <w:rsid w:val="008506F1"/>
    <w:rsid w:val="00866D49"/>
    <w:rsid w:val="008848B0"/>
    <w:rsid w:val="0088736C"/>
    <w:rsid w:val="008972C4"/>
    <w:rsid w:val="008D4E16"/>
    <w:rsid w:val="008D685F"/>
    <w:rsid w:val="00910BC0"/>
    <w:rsid w:val="00915F47"/>
    <w:rsid w:val="00936A2F"/>
    <w:rsid w:val="00946E8D"/>
    <w:rsid w:val="0095757C"/>
    <w:rsid w:val="00961642"/>
    <w:rsid w:val="00962068"/>
    <w:rsid w:val="009701A9"/>
    <w:rsid w:val="00977851"/>
    <w:rsid w:val="009971E4"/>
    <w:rsid w:val="009B0864"/>
    <w:rsid w:val="009B30A1"/>
    <w:rsid w:val="009B709C"/>
    <w:rsid w:val="009C1BE4"/>
    <w:rsid w:val="009C4292"/>
    <w:rsid w:val="009D2297"/>
    <w:rsid w:val="009F6C54"/>
    <w:rsid w:val="00A07440"/>
    <w:rsid w:val="00A20003"/>
    <w:rsid w:val="00A309F0"/>
    <w:rsid w:val="00A439D9"/>
    <w:rsid w:val="00A450D4"/>
    <w:rsid w:val="00A51AF5"/>
    <w:rsid w:val="00A52DAB"/>
    <w:rsid w:val="00A75C75"/>
    <w:rsid w:val="00AA5012"/>
    <w:rsid w:val="00AC5663"/>
    <w:rsid w:val="00AD289B"/>
    <w:rsid w:val="00AD68C8"/>
    <w:rsid w:val="00B05799"/>
    <w:rsid w:val="00B102CB"/>
    <w:rsid w:val="00B1084D"/>
    <w:rsid w:val="00B15FCB"/>
    <w:rsid w:val="00B52713"/>
    <w:rsid w:val="00B607CD"/>
    <w:rsid w:val="00B63667"/>
    <w:rsid w:val="00B72B56"/>
    <w:rsid w:val="00B75E00"/>
    <w:rsid w:val="00B84B00"/>
    <w:rsid w:val="00BB0280"/>
    <w:rsid w:val="00BC6F52"/>
    <w:rsid w:val="00BD03F8"/>
    <w:rsid w:val="00BF30C8"/>
    <w:rsid w:val="00C04BDF"/>
    <w:rsid w:val="00C10F09"/>
    <w:rsid w:val="00C13E29"/>
    <w:rsid w:val="00C169FF"/>
    <w:rsid w:val="00C16C68"/>
    <w:rsid w:val="00C500F0"/>
    <w:rsid w:val="00C5680B"/>
    <w:rsid w:val="00C574EF"/>
    <w:rsid w:val="00C67C4A"/>
    <w:rsid w:val="00C80AA5"/>
    <w:rsid w:val="00C869F0"/>
    <w:rsid w:val="00C933C8"/>
    <w:rsid w:val="00CA7365"/>
    <w:rsid w:val="00CB40C2"/>
    <w:rsid w:val="00CC3066"/>
    <w:rsid w:val="00CE40C2"/>
    <w:rsid w:val="00D026DA"/>
    <w:rsid w:val="00D063EF"/>
    <w:rsid w:val="00D3120D"/>
    <w:rsid w:val="00D319F5"/>
    <w:rsid w:val="00D33795"/>
    <w:rsid w:val="00D42CE1"/>
    <w:rsid w:val="00D61C0B"/>
    <w:rsid w:val="00D82D95"/>
    <w:rsid w:val="00D91F56"/>
    <w:rsid w:val="00DA34BD"/>
    <w:rsid w:val="00DA4B6E"/>
    <w:rsid w:val="00DA5875"/>
    <w:rsid w:val="00DB07F7"/>
    <w:rsid w:val="00DB3F91"/>
    <w:rsid w:val="00E01E4A"/>
    <w:rsid w:val="00E166AD"/>
    <w:rsid w:val="00E171E4"/>
    <w:rsid w:val="00E4761C"/>
    <w:rsid w:val="00E71B1D"/>
    <w:rsid w:val="00E72129"/>
    <w:rsid w:val="00E96BEF"/>
    <w:rsid w:val="00EB221A"/>
    <w:rsid w:val="00EC2130"/>
    <w:rsid w:val="00ED63EA"/>
    <w:rsid w:val="00EE2933"/>
    <w:rsid w:val="00EF6924"/>
    <w:rsid w:val="00F10D0F"/>
    <w:rsid w:val="00F151CC"/>
    <w:rsid w:val="00F21F3A"/>
    <w:rsid w:val="00F27EB3"/>
    <w:rsid w:val="00F34C83"/>
    <w:rsid w:val="00F35658"/>
    <w:rsid w:val="00F64019"/>
    <w:rsid w:val="00F756CA"/>
    <w:rsid w:val="00F771B2"/>
    <w:rsid w:val="00F778B1"/>
    <w:rsid w:val="00F8050A"/>
    <w:rsid w:val="00F97DCE"/>
    <w:rsid w:val="00FB1D69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1A1C6"/>
  <w15:chartTrackingRefBased/>
  <w15:docId w15:val="{60FA9972-4773-4960-A11F-40E011E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AD68C8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" w:hAnsi="Riviera Nights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C8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C86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86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9F0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9F0"/>
    <w:rPr>
      <w:rFonts w:cs="Times New Roman (Body CS)"/>
      <w:b/>
      <w:bCs/>
      <w:kern w:val="22"/>
      <w:sz w:val="20"/>
      <w:szCs w:val="20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936A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07FD"/>
    <w:pPr>
      <w:spacing w:after="0" w:line="240" w:lineRule="auto"/>
    </w:pPr>
    <w:rPr>
      <w:rFonts w:cs="Times New Roman (Body CS)"/>
      <w:kern w:val="2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hal.serudin@rolls-roycemotorcars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malika.abdullaeva@press.rolls-roycemotorcar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isabel.matthews@rolls-roycemotorcars.co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emma.rickett@rolls-roycemotorcars.com" TargetMode="External"/><Relationship Id="rId20" Type="http://schemas.openxmlformats.org/officeDocument/2006/relationships/hyperlink" Target="mailto:frank.tiemann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rollsroycecars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gerry.spahn@rolls-roycemotorcarsna.com" TargetMode="Externa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ruth.hilse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richard.carter@rolls-roycemotorcars.com" TargetMode="External"/><Relationship Id="rId22" Type="http://schemas.openxmlformats.org/officeDocument/2006/relationships/hyperlink" Target="mailto:rami.joudi@rolls-roycemotorcars.com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56CE5-07B8-4F8B-A985-F9BB9E32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RR_Press Release_3.dotx</Template>
  <TotalTime>0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Suzanne</dc:creator>
  <cp:keywords/>
  <dc:description/>
  <cp:lastModifiedBy>Matthews Isabel, CR-K</cp:lastModifiedBy>
  <cp:revision>2</cp:revision>
  <cp:lastPrinted>2021-07-07T10:44:00Z</cp:lastPrinted>
  <dcterms:created xsi:type="dcterms:W3CDTF">2022-06-10T14:28:00Z</dcterms:created>
  <dcterms:modified xsi:type="dcterms:W3CDTF">2022-06-10T14:28:00Z</dcterms:modified>
</cp:coreProperties>
</file>