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177685D2" w:rsidR="00EB7360" w:rsidRPr="00971CEE" w:rsidRDefault="00FC7D16" w:rsidP="00026089">
      <w:pPr>
        <w:pStyle w:val="Title"/>
        <w:rPr>
          <w14:ligatures w14:val="none"/>
        </w:rPr>
      </w:pPr>
      <w:r>
        <w:t xml:space="preserve"> </w:t>
      </w:r>
      <w:r w:rsidR="00EB7360" w:rsidRPr="00971CEE">
        <w:t>ROLLS-</w:t>
      </w:r>
      <w:proofErr w:type="gramStart"/>
      <w:r w:rsidR="00EB7360" w:rsidRPr="00971CEE">
        <w:t>ROYCE  |</w:t>
      </w:r>
      <w:proofErr w:type="gramEnd"/>
      <w:r w:rsidR="00EB7360" w:rsidRPr="00971CEE">
        <w:t xml:space="preserve">  MEDIA INFORMATION</w:t>
      </w:r>
      <w:r w:rsidR="00EB7360" w:rsidRPr="00971CEE">
        <w:rPr>
          <w14:ligatures w14:val="none"/>
        </w:rPr>
        <w:t xml:space="preserve"> </w:t>
      </w:r>
    </w:p>
    <w:p w14:paraId="0BC8CA40" w14:textId="12A8F734" w:rsidR="00430F55" w:rsidRPr="00971CEE" w:rsidRDefault="00430F55" w:rsidP="00023C14">
      <w:pPr>
        <w:spacing w:after="227"/>
        <w:jc w:val="center"/>
        <w:rPr>
          <w:caps/>
          <w:sz w:val="32"/>
          <w:szCs w:val="32"/>
        </w:rPr>
      </w:pPr>
      <w:bookmarkStart w:id="0" w:name="_Hlk81849140"/>
    </w:p>
    <w:p w14:paraId="70FB26DD" w14:textId="6C3D1023" w:rsidR="00417217" w:rsidRDefault="00DA337B" w:rsidP="00417217">
      <w:pPr>
        <w:spacing w:after="0"/>
        <w:jc w:val="center"/>
        <w:rPr>
          <w:caps/>
          <w:sz w:val="32"/>
          <w:szCs w:val="32"/>
        </w:rPr>
      </w:pPr>
      <w:bookmarkStart w:id="1" w:name="_Hlk113369546"/>
      <w:r w:rsidRPr="00417217">
        <w:rPr>
          <w:sz w:val="32"/>
          <w:szCs w:val="32"/>
        </w:rPr>
        <w:t>A STRATEGY FOR SUCCESS:</w:t>
      </w:r>
    </w:p>
    <w:p w14:paraId="725329EB" w14:textId="372A120A" w:rsidR="00417217" w:rsidRPr="00417217" w:rsidRDefault="00DA337B" w:rsidP="00417217">
      <w:pPr>
        <w:spacing w:after="0"/>
        <w:jc w:val="center"/>
        <w:rPr>
          <w:caps/>
          <w:sz w:val="32"/>
          <w:szCs w:val="32"/>
        </w:rPr>
      </w:pPr>
      <w:r w:rsidRPr="00417217">
        <w:rPr>
          <w:sz w:val="32"/>
          <w:szCs w:val="32"/>
        </w:rPr>
        <w:t>ROLLS-ROYCE MARKS 110TH ANNIVERSARY OF VICTORY AT</w:t>
      </w:r>
      <w:r>
        <w:rPr>
          <w:sz w:val="32"/>
          <w:szCs w:val="32"/>
        </w:rPr>
        <w:t xml:space="preserve"> </w:t>
      </w:r>
      <w:r w:rsidRPr="00417217">
        <w:rPr>
          <w:sz w:val="32"/>
          <w:szCs w:val="32"/>
        </w:rPr>
        <w:t xml:space="preserve">THE 1913 SPANISH GRAND PRIX </w:t>
      </w:r>
    </w:p>
    <w:p w14:paraId="7341CFAB" w14:textId="54306652" w:rsidR="00182B05" w:rsidRPr="00971CEE" w:rsidRDefault="00182B05" w:rsidP="00826B03">
      <w:pPr>
        <w:spacing w:after="0"/>
        <w:jc w:val="center"/>
        <w:rPr>
          <w:caps/>
          <w:sz w:val="32"/>
          <w:szCs w:val="32"/>
        </w:rPr>
      </w:pPr>
    </w:p>
    <w:bookmarkEnd w:id="1"/>
    <w:p w14:paraId="2D6C8C13" w14:textId="2CAAED83" w:rsidR="001F6D78" w:rsidRPr="00971CEE" w:rsidRDefault="007A0C86" w:rsidP="00604651">
      <w:pPr>
        <w:spacing w:after="227"/>
      </w:pPr>
      <w:r>
        <w:t>15</w:t>
      </w:r>
      <w:r w:rsidR="0068505A" w:rsidRPr="0068505A">
        <w:t xml:space="preserve"> June 2023</w:t>
      </w:r>
      <w:r w:rsidR="001F6D78" w:rsidRPr="0068505A">
        <w:t xml:space="preserve">, </w:t>
      </w:r>
      <w:r w:rsidR="00503593" w:rsidRPr="00971CEE">
        <w:t>Goodwood, West Sussex</w:t>
      </w:r>
      <w:r w:rsidR="00C16874" w:rsidRPr="00971CEE">
        <w:t xml:space="preserve"> </w:t>
      </w:r>
      <w:r w:rsidR="00430F55" w:rsidRPr="00971CEE">
        <w:tab/>
      </w:r>
      <w:r w:rsidR="00430F55" w:rsidRPr="00971CEE">
        <w:tab/>
      </w:r>
    </w:p>
    <w:bookmarkEnd w:id="0"/>
    <w:p w14:paraId="2CA3763E" w14:textId="77777777" w:rsidR="00417217" w:rsidRPr="00417217" w:rsidRDefault="00417217" w:rsidP="00AA0314">
      <w:pPr>
        <w:pStyle w:val="Bullets"/>
        <w:numPr>
          <w:ilvl w:val="0"/>
          <w:numId w:val="14"/>
        </w:numPr>
        <w:spacing w:after="165"/>
        <w:ind w:left="714" w:hanging="357"/>
      </w:pPr>
      <w:r w:rsidRPr="00417217">
        <w:t>Rolls-Royce marks the 110th anniversary of its emphatic win at the first-ever Spanish Grand Prix on 15 June 1913</w:t>
      </w:r>
    </w:p>
    <w:p w14:paraId="15FBE1FF" w14:textId="529D6309" w:rsidR="00417217" w:rsidRPr="00417217" w:rsidRDefault="00417217" w:rsidP="00AA0314">
      <w:pPr>
        <w:pStyle w:val="Bullets"/>
        <w:numPr>
          <w:ilvl w:val="0"/>
          <w:numId w:val="14"/>
        </w:numPr>
        <w:spacing w:after="165"/>
        <w:ind w:left="714" w:hanging="357"/>
      </w:pPr>
      <w:r w:rsidRPr="00417217">
        <w:t xml:space="preserve">Silver Ghosts took first and third places in the 192-mile race, run over tough, mountainous terrain north of </w:t>
      </w:r>
      <w:proofErr w:type="gramStart"/>
      <w:r w:rsidRPr="00417217">
        <w:t>Madrid</w:t>
      </w:r>
      <w:proofErr w:type="gramEnd"/>
    </w:p>
    <w:p w14:paraId="7B19B353" w14:textId="3B78E7FA" w:rsidR="00417217" w:rsidRPr="00417217" w:rsidRDefault="00417217" w:rsidP="00AA0314">
      <w:pPr>
        <w:pStyle w:val="Bullets"/>
        <w:numPr>
          <w:ilvl w:val="0"/>
          <w:numId w:val="14"/>
        </w:numPr>
        <w:spacing w:after="165"/>
        <w:ind w:left="714" w:hanging="357"/>
      </w:pPr>
      <w:r w:rsidRPr="00417217">
        <w:t xml:space="preserve">Team tactics and personal sacrifice secured first place for </w:t>
      </w:r>
      <w:r>
        <w:t xml:space="preserve">Don </w:t>
      </w:r>
      <w:r w:rsidRPr="00417217">
        <w:t>Carlos de Salamanca, the marque</w:t>
      </w:r>
      <w:r>
        <w:t>’</w:t>
      </w:r>
      <w:r w:rsidRPr="00417217">
        <w:t xml:space="preserve">s new agent in the Spanish </w:t>
      </w:r>
      <w:proofErr w:type="gramStart"/>
      <w:r w:rsidRPr="00417217">
        <w:t>capital</w:t>
      </w:r>
      <w:proofErr w:type="gramEnd"/>
    </w:p>
    <w:p w14:paraId="24016021" w14:textId="2DC1231E" w:rsidR="00417217" w:rsidRPr="00417217" w:rsidRDefault="00417217" w:rsidP="00AA0314">
      <w:pPr>
        <w:pStyle w:val="Bullets"/>
        <w:numPr>
          <w:ilvl w:val="0"/>
          <w:numId w:val="14"/>
        </w:numPr>
        <w:spacing w:after="165"/>
        <w:ind w:left="714" w:hanging="357"/>
      </w:pPr>
      <w:r w:rsidRPr="00417217">
        <w:t xml:space="preserve">Third place taken by Eric </w:t>
      </w:r>
      <w:proofErr w:type="spellStart"/>
      <w:r w:rsidRPr="00417217">
        <w:t>Platford</w:t>
      </w:r>
      <w:proofErr w:type="spellEnd"/>
      <w:r w:rsidRPr="00417217">
        <w:t xml:space="preserve">, who would lead the Rolls-Royce Works </w:t>
      </w:r>
      <w:r w:rsidR="00EE28E7" w:rsidRPr="00B30606">
        <w:t>T</w:t>
      </w:r>
      <w:r w:rsidRPr="00B30606">
        <w:t>e</w:t>
      </w:r>
      <w:r w:rsidRPr="00417217">
        <w:t xml:space="preserve">am to </w:t>
      </w:r>
      <w:r>
        <w:t xml:space="preserve">further success at the </w:t>
      </w:r>
      <w:r w:rsidRPr="00417217">
        <w:t xml:space="preserve">fabled 1913 </w:t>
      </w:r>
      <w:proofErr w:type="spellStart"/>
      <w:r w:rsidRPr="00417217">
        <w:t>Alpenfahrt</w:t>
      </w:r>
      <w:proofErr w:type="spellEnd"/>
      <w:r w:rsidRPr="00417217">
        <w:t xml:space="preserve"> later the same </w:t>
      </w:r>
      <w:proofErr w:type="gramStart"/>
      <w:r w:rsidRPr="00417217">
        <w:t>month</w:t>
      </w:r>
      <w:proofErr w:type="gramEnd"/>
    </w:p>
    <w:p w14:paraId="63D197E5" w14:textId="77777777" w:rsidR="00417217" w:rsidRPr="00417217" w:rsidRDefault="00417217" w:rsidP="00AA0314">
      <w:pPr>
        <w:pStyle w:val="Bullets"/>
        <w:numPr>
          <w:ilvl w:val="0"/>
          <w:numId w:val="14"/>
        </w:numPr>
        <w:spacing w:after="165"/>
        <w:ind w:left="714" w:hanging="357"/>
      </w:pPr>
      <w:r w:rsidRPr="00417217">
        <w:t>An early example of the marque Inspiring Greatness in its owners and staff</w:t>
      </w:r>
    </w:p>
    <w:p w14:paraId="422F5BD8" w14:textId="77777777" w:rsidR="00023C14" w:rsidRDefault="00023C14" w:rsidP="00417217">
      <w:pPr>
        <w:pStyle w:val="Bullets"/>
        <w:numPr>
          <w:ilvl w:val="0"/>
          <w:numId w:val="0"/>
        </w:numPr>
        <w:spacing w:after="165"/>
        <w:rPr>
          <w:i/>
          <w:iCs/>
        </w:rPr>
      </w:pPr>
    </w:p>
    <w:p w14:paraId="2B641C8A" w14:textId="77777777" w:rsidR="005468ED" w:rsidRDefault="005468ED" w:rsidP="00417217">
      <w:pPr>
        <w:pStyle w:val="Bullets"/>
        <w:numPr>
          <w:ilvl w:val="0"/>
          <w:numId w:val="0"/>
        </w:numPr>
        <w:spacing w:after="165"/>
        <w:rPr>
          <w:i/>
          <w:iCs/>
        </w:rPr>
      </w:pPr>
    </w:p>
    <w:p w14:paraId="7C4318BD" w14:textId="200F0DE5" w:rsidR="00417217" w:rsidRDefault="00417217" w:rsidP="00417217">
      <w:pPr>
        <w:pStyle w:val="Bullets"/>
        <w:numPr>
          <w:ilvl w:val="0"/>
          <w:numId w:val="0"/>
        </w:numPr>
        <w:spacing w:after="165"/>
        <w:rPr>
          <w:b/>
          <w:bCs/>
        </w:rPr>
      </w:pPr>
      <w:r>
        <w:rPr>
          <w:i/>
          <w:iCs/>
        </w:rPr>
        <w:t>“</w:t>
      </w:r>
      <w:r w:rsidRPr="00B30606">
        <w:rPr>
          <w:i/>
          <w:iCs/>
        </w:rPr>
        <w:t>Rolls-Royce’s dominance of long-distance trials in the early 20th Century is well-known; but motor</w:t>
      </w:r>
      <w:r w:rsidR="00C645F1" w:rsidRPr="00B30606">
        <w:rPr>
          <w:i/>
          <w:iCs/>
        </w:rPr>
        <w:t xml:space="preserve"> </w:t>
      </w:r>
      <w:r w:rsidRPr="00B30606">
        <w:rPr>
          <w:i/>
          <w:iCs/>
        </w:rPr>
        <w:t>racing, especially</w:t>
      </w:r>
      <w:r w:rsidRPr="00417217">
        <w:rPr>
          <w:i/>
          <w:iCs/>
        </w:rPr>
        <w:t xml:space="preserve"> in continental Europe, was also crucial in securing the marque</w:t>
      </w:r>
      <w:r>
        <w:rPr>
          <w:i/>
          <w:iCs/>
        </w:rPr>
        <w:t>’</w:t>
      </w:r>
      <w:r w:rsidRPr="00417217">
        <w:rPr>
          <w:i/>
          <w:iCs/>
        </w:rPr>
        <w:t>s reputation for performance and reliability. Today, we look back on the Silver Ghost</w:t>
      </w:r>
      <w:r>
        <w:rPr>
          <w:i/>
          <w:iCs/>
        </w:rPr>
        <w:t>’</w:t>
      </w:r>
      <w:r w:rsidRPr="00417217">
        <w:rPr>
          <w:i/>
          <w:iCs/>
        </w:rPr>
        <w:t>s victory in the inaugural Spanish Grand Prix on 15 June 1913, which was a triumph not only of Henry Royce</w:t>
      </w:r>
      <w:r>
        <w:rPr>
          <w:i/>
          <w:iCs/>
        </w:rPr>
        <w:t>’</w:t>
      </w:r>
      <w:r w:rsidRPr="00417217">
        <w:rPr>
          <w:i/>
          <w:iCs/>
        </w:rPr>
        <w:t>s technology, but also of team spirit and self-sacrifice.</w:t>
      </w:r>
      <w:r>
        <w:rPr>
          <w:i/>
          <w:iCs/>
        </w:rPr>
        <w:t>”</w:t>
      </w:r>
      <w:r w:rsidR="00C24090">
        <w:rPr>
          <w:i/>
          <w:iCs/>
        </w:rPr>
        <w:br/>
      </w:r>
      <w:r w:rsidR="00C24090" w:rsidRPr="00C24090">
        <w:rPr>
          <w:b/>
          <w:bCs/>
        </w:rPr>
        <w:t>Andrew Ball, Head of Corporate Relations, Rolls-Royce Motor Cars</w:t>
      </w:r>
    </w:p>
    <w:p w14:paraId="11C1DFDC" w14:textId="2D89F442" w:rsidR="00417217" w:rsidRDefault="00417217" w:rsidP="00417217">
      <w:pPr>
        <w:pStyle w:val="Bullets"/>
        <w:numPr>
          <w:ilvl w:val="0"/>
          <w:numId w:val="0"/>
        </w:numPr>
        <w:spacing w:afterLines="165" w:after="396"/>
      </w:pPr>
      <w:r w:rsidRPr="00417217">
        <w:lastRenderedPageBreak/>
        <w:t>Today</w:t>
      </w:r>
      <w:r w:rsidR="007A0C86">
        <w:t>,</w:t>
      </w:r>
      <w:r w:rsidRPr="00417217">
        <w:t xml:space="preserve"> Rolls-Royce marks the 110th anniversary of the 1913 Spanish Grand Prix in which Silver Ghosts took first and third places </w:t>
      </w:r>
      <w:r>
        <w:t>–</w:t>
      </w:r>
      <w:r w:rsidRPr="00417217">
        <w:t xml:space="preserve"> a technical and tactical domination that would set the template for the marque's legendary triumph at the 1913 </w:t>
      </w:r>
      <w:proofErr w:type="spellStart"/>
      <w:r w:rsidRPr="00417217">
        <w:t>Alpenfahrt</w:t>
      </w:r>
      <w:proofErr w:type="spellEnd"/>
      <w:r w:rsidRPr="00417217">
        <w:t xml:space="preserve"> a few weeks later</w:t>
      </w:r>
      <w:r>
        <w:t>.</w:t>
      </w:r>
    </w:p>
    <w:p w14:paraId="2CDC124F" w14:textId="541B864A" w:rsidR="00417217" w:rsidRPr="00417217" w:rsidRDefault="00417217" w:rsidP="00417217">
      <w:pPr>
        <w:pStyle w:val="Bullets"/>
        <w:numPr>
          <w:ilvl w:val="0"/>
          <w:numId w:val="0"/>
        </w:numPr>
        <w:spacing w:afterLines="165" w:after="396"/>
      </w:pPr>
      <w:r w:rsidRPr="00417217">
        <w:t>It was a victory built on three foundations: the Silver Ghost</w:t>
      </w:r>
      <w:r>
        <w:t>’s</w:t>
      </w:r>
      <w:r w:rsidRPr="00417217">
        <w:t xml:space="preserve"> overwhelmingly superior engineering and performance; deliberate team tactics executed to perfection; and the self-sacrifice of one of Rolls-Royce</w:t>
      </w:r>
      <w:r>
        <w:t>’s</w:t>
      </w:r>
      <w:r w:rsidRPr="00417217">
        <w:t xml:space="preserve"> most experienced and devoted employees. </w:t>
      </w:r>
    </w:p>
    <w:p w14:paraId="11B73B71" w14:textId="2A79A8C6" w:rsidR="00417217" w:rsidRPr="00417217" w:rsidRDefault="00417217" w:rsidP="00417217">
      <w:pPr>
        <w:pStyle w:val="Bullets"/>
        <w:numPr>
          <w:ilvl w:val="0"/>
          <w:numId w:val="0"/>
        </w:numPr>
        <w:spacing w:afterLines="165" w:after="396"/>
        <w:rPr>
          <w:b/>
          <w:bCs/>
        </w:rPr>
      </w:pPr>
      <w:r w:rsidRPr="00417217">
        <w:rPr>
          <w:b/>
          <w:bCs/>
        </w:rPr>
        <w:t>RACING AHEAD</w:t>
      </w:r>
    </w:p>
    <w:p w14:paraId="79A481E5" w14:textId="484F4EB0" w:rsidR="00417217" w:rsidRDefault="00417217" w:rsidP="00417217">
      <w:pPr>
        <w:pStyle w:val="Bullets"/>
        <w:numPr>
          <w:ilvl w:val="0"/>
          <w:numId w:val="0"/>
        </w:numPr>
        <w:spacing w:afterLines="165" w:after="396"/>
      </w:pPr>
      <w:r w:rsidRPr="00417217">
        <w:t>In the early 20th Century, endurance trials were the principal means for motor manufacturers, including luxury marques like Rolls-Royce, to demonstrate their products</w:t>
      </w:r>
      <w:r>
        <w:t>’</w:t>
      </w:r>
      <w:r w:rsidRPr="00417217">
        <w:t xml:space="preserve"> capabilities. Rolls-Royce had an enviable record in these gruelling tests, having demolished the field in a series of blue riband events including the 15,000-mile Scottish Reliability Trial in 1907, and the legendary run from London to Edinburgh in 1911, which was completed entirely in top gear</w:t>
      </w:r>
      <w:r>
        <w:t>.</w:t>
      </w:r>
    </w:p>
    <w:p w14:paraId="0F2C5BEB" w14:textId="749B73FE" w:rsidR="00417217" w:rsidRPr="00417217" w:rsidRDefault="00417217" w:rsidP="00417217">
      <w:pPr>
        <w:pStyle w:val="Bullets"/>
        <w:numPr>
          <w:ilvl w:val="0"/>
          <w:numId w:val="0"/>
        </w:numPr>
        <w:spacing w:afterLines="165" w:after="396"/>
      </w:pPr>
      <w:r w:rsidRPr="00417217">
        <w:t>During the same period, motor-racing was also rapidly growing in both sophistication and popularity</w:t>
      </w:r>
      <w:r w:rsidRPr="00B30606">
        <w:t xml:space="preserve">. </w:t>
      </w:r>
      <w:r w:rsidR="00C645F1" w:rsidRPr="00B30606">
        <w:t>I</w:t>
      </w:r>
      <w:r w:rsidRPr="00B30606">
        <w:t>n 1906, France staged its first Grand Prix, under the auspices of the Automobile Club de France, of which</w:t>
      </w:r>
      <w:r w:rsidRPr="00417217">
        <w:t xml:space="preserve"> </w:t>
      </w:r>
      <w:r>
        <w:t xml:space="preserve">the Hon. </w:t>
      </w:r>
      <w:r w:rsidRPr="00417217">
        <w:t>Charles Stewart Rolls, a successful motor-racing pioneer himself, had been a member since the age of 18.</w:t>
      </w:r>
    </w:p>
    <w:p w14:paraId="33CEF2BB" w14:textId="611BAA4E" w:rsidR="00417217" w:rsidRPr="00417217" w:rsidRDefault="00417217" w:rsidP="00417217">
      <w:pPr>
        <w:pStyle w:val="Bullets"/>
        <w:numPr>
          <w:ilvl w:val="0"/>
          <w:numId w:val="0"/>
        </w:numPr>
        <w:spacing w:afterLines="165" w:after="396"/>
      </w:pPr>
      <w:r w:rsidRPr="00417217">
        <w:t>As a rule, the company preferred trials to racing; but by 1913, three years after Rolls</w:t>
      </w:r>
      <w:r>
        <w:t>’</w:t>
      </w:r>
      <w:r w:rsidRPr="00417217">
        <w:t xml:space="preserve"> </w:t>
      </w:r>
      <w:r>
        <w:t>tragic</w:t>
      </w:r>
      <w:r w:rsidRPr="00417217">
        <w:t xml:space="preserve"> early death, managing director Claude Johnson was keen to boost sales in Europe, and saw Continental racing as another important promotional opportunity.</w:t>
      </w:r>
    </w:p>
    <w:p w14:paraId="2542B7CB" w14:textId="7F70F478" w:rsidR="00417217" w:rsidRPr="00417217" w:rsidRDefault="00417217" w:rsidP="00417217">
      <w:pPr>
        <w:pStyle w:val="Bullets"/>
        <w:numPr>
          <w:ilvl w:val="0"/>
          <w:numId w:val="0"/>
        </w:numPr>
        <w:spacing w:afterLines="165" w:after="396"/>
      </w:pPr>
      <w:r>
        <w:t xml:space="preserve">The </w:t>
      </w:r>
      <w:r w:rsidRPr="00417217">
        <w:t>company therefore entered two Silver Ghosts in the inaugural Spanish Grand Prix, to be held on 15 June 1913.</w:t>
      </w:r>
    </w:p>
    <w:p w14:paraId="48CA0469" w14:textId="77777777" w:rsidR="00023C14" w:rsidRDefault="00023C14">
      <w:pPr>
        <w:spacing w:line="259" w:lineRule="auto"/>
        <w:rPr>
          <w:b/>
          <w:bCs/>
        </w:rPr>
      </w:pPr>
      <w:r>
        <w:rPr>
          <w:b/>
          <w:bCs/>
        </w:rPr>
        <w:br w:type="page"/>
      </w:r>
    </w:p>
    <w:p w14:paraId="0B91A1A5" w14:textId="24616E1D" w:rsidR="00417217" w:rsidRPr="00417217" w:rsidRDefault="00417217" w:rsidP="00417217">
      <w:pPr>
        <w:pStyle w:val="Bullets"/>
        <w:numPr>
          <w:ilvl w:val="0"/>
          <w:numId w:val="0"/>
        </w:numPr>
        <w:spacing w:afterLines="165" w:after="396"/>
      </w:pPr>
      <w:r w:rsidRPr="00417217">
        <w:rPr>
          <w:b/>
          <w:bCs/>
        </w:rPr>
        <w:lastRenderedPageBreak/>
        <w:t>HIGH ENDEAVOURS</w:t>
      </w:r>
    </w:p>
    <w:p w14:paraId="6CF2E193" w14:textId="63ADBC6C" w:rsidR="00417217" w:rsidRPr="00417217" w:rsidRDefault="00417217" w:rsidP="00417217">
      <w:pPr>
        <w:pStyle w:val="Bullets"/>
        <w:numPr>
          <w:ilvl w:val="0"/>
          <w:numId w:val="0"/>
        </w:numPr>
        <w:spacing w:afterLines="165" w:after="396"/>
      </w:pPr>
      <w:r w:rsidRPr="00417217">
        <w:t>The Spanish Grand Prix appealed to Rolls-Royce because it was a test of endurance and reliability</w:t>
      </w:r>
      <w:r w:rsidR="00850074">
        <w:t xml:space="preserve"> – </w:t>
      </w:r>
      <w:r w:rsidRPr="00417217">
        <w:t>at which the Silver Ghost naturally excelled</w:t>
      </w:r>
      <w:r w:rsidR="00850074">
        <w:t xml:space="preserve"> – </w:t>
      </w:r>
      <w:r w:rsidRPr="00417217">
        <w:t>not just raw speed.</w:t>
      </w:r>
    </w:p>
    <w:p w14:paraId="3CC4ABCE" w14:textId="1B22608A" w:rsidR="00417217" w:rsidRPr="00417217" w:rsidRDefault="00417217" w:rsidP="00417217">
      <w:pPr>
        <w:pStyle w:val="Bullets"/>
        <w:numPr>
          <w:ilvl w:val="0"/>
          <w:numId w:val="0"/>
        </w:numPr>
        <w:spacing w:afterLines="165" w:after="396"/>
      </w:pPr>
      <w:r w:rsidRPr="00417217">
        <w:t xml:space="preserve">The 192-mile course comprised three laps and included two formidable passes in the rugged </w:t>
      </w:r>
      <w:proofErr w:type="spellStart"/>
      <w:r w:rsidRPr="00417217">
        <w:t>Guadarrama</w:t>
      </w:r>
      <w:proofErr w:type="spellEnd"/>
      <w:r w:rsidRPr="00417217">
        <w:t xml:space="preserve"> mountains</w:t>
      </w:r>
      <w:r w:rsidR="00850074">
        <w:t>,</w:t>
      </w:r>
      <w:r w:rsidRPr="00417217">
        <w:t xml:space="preserve"> northwest of Madrid. It was open exclusively to four-seater touring cars, which had to be fitted with mudguards, lamps, hoods and two spare tyres. Bonnets were sealed, and no water could be added to the radiator once the race was under way, despite a shade temperature well above 30°C at the start in La Granja.</w:t>
      </w:r>
    </w:p>
    <w:p w14:paraId="1CE069B4" w14:textId="0917FAA0" w:rsidR="00850074" w:rsidRDefault="00417217" w:rsidP="00417217">
      <w:pPr>
        <w:pStyle w:val="Bullets"/>
        <w:numPr>
          <w:ilvl w:val="0"/>
          <w:numId w:val="0"/>
        </w:numPr>
        <w:spacing w:afterLines="165" w:after="396"/>
      </w:pPr>
      <w:r w:rsidRPr="00417217">
        <w:t xml:space="preserve">Two modified Silver Ghosts were among the 17 starters. The first was owned and (against the company's express wishes) driven by Don Carlos de Salamanca y Hurtado de </w:t>
      </w:r>
      <w:proofErr w:type="spellStart"/>
      <w:r w:rsidRPr="00417217">
        <w:t>Zaldivar</w:t>
      </w:r>
      <w:proofErr w:type="spellEnd"/>
      <w:r w:rsidRPr="00417217">
        <w:t>, later Marqués of Salamanca, who had recently become Rolls-Royce’s new agent in Madrid</w:t>
      </w:r>
      <w:r w:rsidR="00850074">
        <w:t>.</w:t>
      </w:r>
    </w:p>
    <w:p w14:paraId="73136FC3" w14:textId="517B7BE4" w:rsidR="00417217" w:rsidRPr="00417217" w:rsidRDefault="00850074" w:rsidP="00417217">
      <w:pPr>
        <w:pStyle w:val="Bullets"/>
        <w:numPr>
          <w:ilvl w:val="0"/>
          <w:numId w:val="0"/>
        </w:numPr>
        <w:spacing w:afterLines="165" w:after="396"/>
      </w:pPr>
      <w:r>
        <w:t>T</w:t>
      </w:r>
      <w:r w:rsidR="00417217" w:rsidRPr="00417217">
        <w:t xml:space="preserve">he second was a company-owned Silver Ghost driven by Eric </w:t>
      </w:r>
      <w:proofErr w:type="spellStart"/>
      <w:r w:rsidR="00417217" w:rsidRPr="00417217">
        <w:t>Platford</w:t>
      </w:r>
      <w:proofErr w:type="spellEnd"/>
      <w:r w:rsidR="00417217" w:rsidRPr="00417217">
        <w:t>, one of Rolls-Royce’s most experienced and dedicated engineers, who had been responsible for many of the marque</w:t>
      </w:r>
      <w:r>
        <w:t>’</w:t>
      </w:r>
      <w:r w:rsidR="00417217" w:rsidRPr="00417217">
        <w:t>s previous trials successes.</w:t>
      </w:r>
    </w:p>
    <w:p w14:paraId="4BB37783" w14:textId="1C3CDB94" w:rsidR="00417217" w:rsidRPr="00417217" w:rsidRDefault="00417217" w:rsidP="00417217">
      <w:pPr>
        <w:pStyle w:val="Bullets"/>
        <w:numPr>
          <w:ilvl w:val="0"/>
          <w:numId w:val="0"/>
        </w:numPr>
        <w:spacing w:afterLines="165" w:after="396"/>
        <w:rPr>
          <w:b/>
          <w:bCs/>
        </w:rPr>
      </w:pPr>
      <w:r w:rsidRPr="00417217">
        <w:rPr>
          <w:b/>
          <w:bCs/>
        </w:rPr>
        <w:t>STRATEGY AND SACRIFICE</w:t>
      </w:r>
    </w:p>
    <w:p w14:paraId="3EFCB72E" w14:textId="68949CD5" w:rsidR="00417217" w:rsidRPr="00417217" w:rsidRDefault="00417217" w:rsidP="00417217">
      <w:pPr>
        <w:pStyle w:val="Bullets"/>
        <w:numPr>
          <w:ilvl w:val="0"/>
          <w:numId w:val="0"/>
        </w:numPr>
        <w:spacing w:afterLines="165" w:after="396"/>
      </w:pPr>
      <w:r w:rsidRPr="00417217">
        <w:t xml:space="preserve">Three hours into the race, </w:t>
      </w:r>
      <w:proofErr w:type="spellStart"/>
      <w:r w:rsidRPr="00417217">
        <w:t>Platford</w:t>
      </w:r>
      <w:proofErr w:type="spellEnd"/>
      <w:r w:rsidRPr="00417217">
        <w:t xml:space="preserve"> had built up a commanding lead of more than 20 minutes. But this was a hard-headed commercial undertaking, not just a sporting challenge, and </w:t>
      </w:r>
      <w:proofErr w:type="spellStart"/>
      <w:r w:rsidRPr="00417217">
        <w:t>Platford</w:t>
      </w:r>
      <w:proofErr w:type="spellEnd"/>
      <w:r w:rsidRPr="00417217">
        <w:t xml:space="preserve"> was racing under strict instructions. Setting aside his own personal ambitions, he therefore pulled over and allowed </w:t>
      </w:r>
      <w:r w:rsidR="00850074">
        <w:t xml:space="preserve">Don </w:t>
      </w:r>
      <w:r w:rsidRPr="00417217">
        <w:t>Carlos de Salamanca to pass him. The company</w:t>
      </w:r>
      <w:r w:rsidR="00850074">
        <w:t>’</w:t>
      </w:r>
      <w:r w:rsidRPr="00417217">
        <w:t>s Madrid agent went on to win his home nation</w:t>
      </w:r>
      <w:r w:rsidR="00850074">
        <w:t>’</w:t>
      </w:r>
      <w:r w:rsidRPr="00417217">
        <w:t xml:space="preserve">s first-ever Grand Prix race in a time of 3 hours, 34 </w:t>
      </w:r>
      <w:proofErr w:type="gramStart"/>
      <w:r w:rsidRPr="00417217">
        <w:t>minutes</w:t>
      </w:r>
      <w:proofErr w:type="gramEnd"/>
      <w:r w:rsidRPr="00417217">
        <w:t xml:space="preserve"> and 12 seconds, at an average speed of 54mph.</w:t>
      </w:r>
    </w:p>
    <w:p w14:paraId="000C2A58" w14:textId="76778D49" w:rsidR="00417217" w:rsidRPr="00417217" w:rsidRDefault="00417217" w:rsidP="00417217">
      <w:pPr>
        <w:pStyle w:val="Bullets"/>
        <w:numPr>
          <w:ilvl w:val="0"/>
          <w:numId w:val="0"/>
        </w:numPr>
        <w:spacing w:afterLines="165" w:after="396"/>
      </w:pPr>
      <w:proofErr w:type="gramStart"/>
      <w:r w:rsidRPr="00417217">
        <w:t>Sadly</w:t>
      </w:r>
      <w:proofErr w:type="gramEnd"/>
      <w:r w:rsidRPr="00417217">
        <w:t xml:space="preserve"> for </w:t>
      </w:r>
      <w:proofErr w:type="spellStart"/>
      <w:r w:rsidRPr="00417217">
        <w:t>Platford</w:t>
      </w:r>
      <w:proofErr w:type="spellEnd"/>
      <w:r w:rsidRPr="00417217">
        <w:t xml:space="preserve">, his selfless manoeuvre also opened the door for another rival, the Marqués de </w:t>
      </w:r>
      <w:proofErr w:type="spellStart"/>
      <w:r w:rsidRPr="00417217">
        <w:t>Aulencia</w:t>
      </w:r>
      <w:proofErr w:type="spellEnd"/>
      <w:r w:rsidRPr="00417217">
        <w:t xml:space="preserve"> in a Lorraine-Dietrich, who took second place just three minutes ahead of him </w:t>
      </w:r>
      <w:r w:rsidR="00850074">
        <w:softHyphen/>
        <w:t>–</w:t>
      </w:r>
      <w:r w:rsidRPr="00417217">
        <w:t xml:space="preserve"> a very narrow margin in an age when races could still be won or lost by hours.</w:t>
      </w:r>
    </w:p>
    <w:p w14:paraId="6DC12225" w14:textId="5D27873E" w:rsidR="00417217" w:rsidRPr="00417217" w:rsidRDefault="00417217" w:rsidP="00417217">
      <w:pPr>
        <w:pStyle w:val="Bullets"/>
        <w:numPr>
          <w:ilvl w:val="0"/>
          <w:numId w:val="0"/>
        </w:numPr>
        <w:spacing w:afterLines="165" w:after="396"/>
      </w:pPr>
      <w:r w:rsidRPr="00417217">
        <w:rPr>
          <w:b/>
          <w:bCs/>
        </w:rPr>
        <w:lastRenderedPageBreak/>
        <w:t>JUST REWARDS</w:t>
      </w:r>
    </w:p>
    <w:p w14:paraId="2547DDC8" w14:textId="37B46296" w:rsidR="00417217" w:rsidRPr="00417217" w:rsidRDefault="00417217" w:rsidP="00417217">
      <w:pPr>
        <w:pStyle w:val="Bullets"/>
        <w:numPr>
          <w:ilvl w:val="0"/>
          <w:numId w:val="0"/>
        </w:numPr>
        <w:spacing w:afterLines="165" w:after="396"/>
      </w:pPr>
      <w:proofErr w:type="spellStart"/>
      <w:r w:rsidRPr="00417217">
        <w:t>Platford's</w:t>
      </w:r>
      <w:proofErr w:type="spellEnd"/>
      <w:r w:rsidRPr="00417217">
        <w:t xml:space="preserve"> sacrifice did not go unrewarded, however. After the race, he drove his car to Madrid, where he received a congratulatory telegram from Claude Johnson; he was later awarded a holiday in Venice, partly as a gift and partly to escape the inevitable press attention. He also received two gold watches by way of compensation: one presented by the Rolls-Royce directors </w:t>
      </w:r>
      <w:r w:rsidR="00850074">
        <w:softHyphen/>
        <w:t>–</w:t>
      </w:r>
      <w:r w:rsidRPr="00417217">
        <w:t xml:space="preserve"> and the other by a very grateful </w:t>
      </w:r>
      <w:r w:rsidR="00850074">
        <w:t xml:space="preserve">Don </w:t>
      </w:r>
      <w:r w:rsidRPr="00417217">
        <w:t>Carlos de Salamanca.</w:t>
      </w:r>
    </w:p>
    <w:p w14:paraId="5113F7FB" w14:textId="51893933" w:rsidR="00417217" w:rsidRPr="00417217" w:rsidRDefault="00417217" w:rsidP="00417217">
      <w:pPr>
        <w:pStyle w:val="Bullets"/>
        <w:numPr>
          <w:ilvl w:val="0"/>
          <w:numId w:val="0"/>
        </w:numPr>
        <w:spacing w:afterLines="165" w:after="396"/>
      </w:pPr>
      <w:r w:rsidRPr="00417217">
        <w:rPr>
          <w:b/>
          <w:bCs/>
        </w:rPr>
        <w:t>ON TO THE ALPENFAHRT</w:t>
      </w:r>
    </w:p>
    <w:p w14:paraId="061D261D" w14:textId="6BE1A718" w:rsidR="00417217" w:rsidRPr="00417217" w:rsidRDefault="00417217" w:rsidP="00417217">
      <w:pPr>
        <w:pStyle w:val="Bullets"/>
        <w:numPr>
          <w:ilvl w:val="0"/>
          <w:numId w:val="0"/>
        </w:numPr>
        <w:spacing w:afterLines="165" w:after="396"/>
      </w:pPr>
      <w:r w:rsidRPr="00417217">
        <w:t xml:space="preserve">The 1913 Spanish Grand Prix victory came just a week before the start of the 1913 </w:t>
      </w:r>
      <w:proofErr w:type="spellStart"/>
      <w:r w:rsidRPr="00417217">
        <w:t>Alpenfahrt</w:t>
      </w:r>
      <w:proofErr w:type="spellEnd"/>
      <w:r w:rsidRPr="00417217">
        <w:t xml:space="preserve">, the daunting 1,600-mile trial through the Alps. </w:t>
      </w:r>
      <w:proofErr w:type="spellStart"/>
      <w:r w:rsidRPr="00417217">
        <w:t>Platford</w:t>
      </w:r>
      <w:proofErr w:type="spellEnd"/>
      <w:r w:rsidRPr="00417217">
        <w:t>, as team manager, would lead the Rolls-</w:t>
      </w:r>
      <w:r w:rsidRPr="00B30606">
        <w:t xml:space="preserve">Royce </w:t>
      </w:r>
      <w:r w:rsidR="00AA0314" w:rsidRPr="00B30606">
        <w:t>W</w:t>
      </w:r>
      <w:r w:rsidRPr="00B30606">
        <w:t xml:space="preserve">orks </w:t>
      </w:r>
      <w:r w:rsidR="00AA0314" w:rsidRPr="00B30606">
        <w:t>T</w:t>
      </w:r>
      <w:r w:rsidRPr="00B30606">
        <w:t>eam to a clean</w:t>
      </w:r>
      <w:r w:rsidRPr="00417217">
        <w:t xml:space="preserve"> sweep of the top four places, sealing the Silver Ghost's reputation</w:t>
      </w:r>
      <w:r w:rsidR="00023C14">
        <w:t>,</w:t>
      </w:r>
      <w:r w:rsidRPr="00417217">
        <w:t xml:space="preserve"> </w:t>
      </w:r>
      <w:r w:rsidR="00023C14">
        <w:t xml:space="preserve">described in the media </w:t>
      </w:r>
      <w:r w:rsidRPr="00417217">
        <w:t xml:space="preserve">as 'the best car in the world'. In his team spirit, dedication, selflessness, </w:t>
      </w:r>
      <w:proofErr w:type="gramStart"/>
      <w:r w:rsidRPr="00417217">
        <w:t>courage</w:t>
      </w:r>
      <w:proofErr w:type="gramEnd"/>
      <w:r w:rsidRPr="00417217">
        <w:t xml:space="preserve"> and constant pursuit of excellence, he perfectly exemplifies </w:t>
      </w:r>
      <w:r w:rsidR="007A0C86">
        <w:t>the ethos of Inspiring Greatness, which continues to resonate at the heart of the marque today.</w:t>
      </w:r>
    </w:p>
    <w:p w14:paraId="01F300D6" w14:textId="0E2E96E4" w:rsidR="005B443A" w:rsidRDefault="000E133C" w:rsidP="00C24090">
      <w:pPr>
        <w:pStyle w:val="Bullets"/>
        <w:numPr>
          <w:ilvl w:val="0"/>
          <w:numId w:val="0"/>
        </w:numPr>
      </w:pPr>
      <w:r w:rsidRPr="00417217">
        <w:t>- ENDS</w:t>
      </w:r>
      <w:r w:rsidR="00417217">
        <w:t xml:space="preserve"> -</w:t>
      </w:r>
    </w:p>
    <w:p w14:paraId="5621F9AF" w14:textId="77777777" w:rsidR="00417217" w:rsidRDefault="00417217" w:rsidP="005B443A">
      <w:pPr>
        <w:pStyle w:val="Heading2"/>
      </w:pPr>
    </w:p>
    <w:p w14:paraId="43481C07" w14:textId="77777777" w:rsidR="00FA2169" w:rsidRDefault="00FA2169">
      <w:pPr>
        <w:spacing w:line="259" w:lineRule="auto"/>
        <w:rPr>
          <w:rFonts w:eastAsiaTheme="majorEastAsia" w:cstheme="majorBidi"/>
          <w:caps/>
          <w:color w:val="000000" w:themeColor="text1"/>
          <w:szCs w:val="26"/>
        </w:rPr>
      </w:pPr>
      <w:r>
        <w:br w:type="page"/>
      </w:r>
    </w:p>
    <w:p w14:paraId="353B0B84" w14:textId="3EFB21AF" w:rsidR="005B443A" w:rsidRPr="00ED4E8C" w:rsidRDefault="005B443A" w:rsidP="005B443A">
      <w:pPr>
        <w:pStyle w:val="Heading2"/>
      </w:pPr>
      <w:r w:rsidRPr="00ED4E8C">
        <w:lastRenderedPageBreak/>
        <w:t>EDITORS’ NOTES</w:t>
      </w:r>
    </w:p>
    <w:p w14:paraId="0A85CECC" w14:textId="77777777" w:rsidR="007E29A4" w:rsidRPr="00843324" w:rsidRDefault="007E29A4" w:rsidP="007E29A4">
      <w:pPr>
        <w:rPr>
          <w:rFonts w:ascii="Riviera Nights Light" w:hAnsi="Riviera Nights Light"/>
        </w:rPr>
      </w:pPr>
      <w:r w:rsidRPr="00843324">
        <w:rPr>
          <w:rFonts w:ascii="Riviera Nights Light" w:hAnsi="Riviera Nights Light"/>
        </w:rPr>
        <w:t xml:space="preserve">Rolls-Royce Motor Cars is a true luxury house, creating the world’s most recognised, </w:t>
      </w:r>
      <w:proofErr w:type="gramStart"/>
      <w:r w:rsidRPr="00843324">
        <w:rPr>
          <w:rFonts w:ascii="Riviera Nights Light" w:hAnsi="Riviera Nights Light"/>
        </w:rPr>
        <w:t>revered</w:t>
      </w:r>
      <w:proofErr w:type="gramEnd"/>
      <w:r w:rsidRPr="00843324">
        <w:rPr>
          <w:rFonts w:ascii="Riviera Nights Light" w:hAnsi="Riviera Nights Light"/>
        </w:rPr>
        <w:t xml:space="preserve"> and desirable handcrafted Bespoke products for its international clientele.</w:t>
      </w:r>
    </w:p>
    <w:p w14:paraId="2F422810" w14:textId="613E1CE8" w:rsidR="007E29A4" w:rsidRPr="00843324" w:rsidRDefault="007E29A4" w:rsidP="007E29A4">
      <w:pPr>
        <w:rPr>
          <w:rFonts w:ascii="Riviera Nights Light" w:hAnsi="Riviera Nights Light"/>
        </w:rPr>
      </w:pPr>
      <w:r w:rsidRPr="00843324">
        <w:rPr>
          <w:rFonts w:ascii="Riviera Nights Light" w:hAnsi="Riviera Nights Light"/>
        </w:rPr>
        <w:t xml:space="preserve">The company employs </w:t>
      </w:r>
      <w:r>
        <w:rPr>
          <w:rFonts w:ascii="Riviera Nights Light" w:hAnsi="Riviera Nights Light"/>
        </w:rPr>
        <w:t xml:space="preserve">more than </w:t>
      </w:r>
      <w:r w:rsidRPr="00843324">
        <w:rPr>
          <w:rFonts w:ascii="Riviera Nights Light" w:hAnsi="Riviera Nights Light"/>
        </w:rPr>
        <w:t xml:space="preserve">2,500 people at the Home of Rolls-Royce at Goodwood, West Sussex. This comprises both its global headquarters and Centre of Luxury Manufacturing Excellence </w:t>
      </w:r>
      <w:r w:rsidR="000E133C">
        <w:rPr>
          <w:rFonts w:ascii="Riviera Nights Light" w:hAnsi="Riviera Nights Light"/>
        </w:rPr>
        <w:t>–</w:t>
      </w:r>
      <w:r w:rsidRPr="00843324">
        <w:rPr>
          <w:rFonts w:ascii="Riviera Nights Light" w:hAnsi="Riviera Nights Light"/>
        </w:rPr>
        <w:t xml:space="preserve"> the only place in the world where Rolls-Royce motor cars are designed, </w:t>
      </w:r>
      <w:proofErr w:type="gramStart"/>
      <w:r w:rsidRPr="00843324">
        <w:rPr>
          <w:rFonts w:ascii="Riviera Nights Light" w:hAnsi="Riviera Nights Light"/>
        </w:rPr>
        <w:t>engineered</w:t>
      </w:r>
      <w:proofErr w:type="gramEnd"/>
      <w:r w:rsidRPr="00843324">
        <w:rPr>
          <w:rFonts w:ascii="Riviera Nights Light" w:hAnsi="Riviera Nights Light"/>
        </w:rPr>
        <w:t xml:space="preserve"> and meticulously built by hand. Its continuous investment in its facilities, products and people has resulted in a series of ‘record years’ for global sales, peaking in 2022</w:t>
      </w:r>
      <w:r>
        <w:rPr>
          <w:rFonts w:ascii="Riviera Nights Light" w:hAnsi="Riviera Nights Light"/>
        </w:rPr>
        <w:t xml:space="preserve"> </w:t>
      </w:r>
      <w:r w:rsidRPr="00843324">
        <w:rPr>
          <w:rFonts w:ascii="Riviera Nights Light" w:hAnsi="Riviera Nights Light"/>
        </w:rPr>
        <w:t>with over 6,000 motor cars sold worldwide.</w:t>
      </w:r>
    </w:p>
    <w:p w14:paraId="1807BBF7" w14:textId="2E49FD16" w:rsidR="007E29A4" w:rsidRPr="006F396F" w:rsidRDefault="007E29A4" w:rsidP="007E29A4">
      <w:pPr>
        <w:rPr>
          <w:rFonts w:ascii="Riviera Nights Light" w:hAnsi="Riviera Nights Light"/>
        </w:rPr>
      </w:pPr>
      <w:r w:rsidRPr="006F396F">
        <w:rPr>
          <w:rFonts w:ascii="Riviera Nights Light" w:hAnsi="Riviera Nights Light"/>
        </w:rPr>
        <w:t>Rolls-Royce Motor Cars is a wholly</w:t>
      </w:r>
      <w:r w:rsidRPr="00843324">
        <w:rPr>
          <w:rFonts w:ascii="Riviera Nights Light" w:hAnsi="Riviera Nights Light"/>
        </w:rPr>
        <w:t xml:space="preserve"> </w:t>
      </w:r>
      <w:r w:rsidRPr="006F396F">
        <w:rPr>
          <w:rFonts w:ascii="Riviera Nights Light" w:hAnsi="Riviera Nights Light"/>
        </w:rPr>
        <w:t xml:space="preserve">owned subsidiary of the BMW Group and is </w:t>
      </w:r>
      <w:proofErr w:type="gramStart"/>
      <w:r w:rsidRPr="006F396F">
        <w:rPr>
          <w:rFonts w:ascii="Riviera Nights Light" w:hAnsi="Riviera Nights Light"/>
        </w:rPr>
        <w:t>a completely separate</w:t>
      </w:r>
      <w:proofErr w:type="gramEnd"/>
      <w:r w:rsidRPr="00843324">
        <w:rPr>
          <w:rFonts w:ascii="Riviera Nights Light" w:hAnsi="Riviera Nights Light"/>
        </w:rPr>
        <w:t>, unrelated</w:t>
      </w:r>
      <w:r w:rsidRPr="006F396F">
        <w:rPr>
          <w:rFonts w:ascii="Riviera Nights Light" w:hAnsi="Riviera Nights Light"/>
        </w:rPr>
        <w:t xml:space="preserve"> company from Rolls-Royce plc, the manufacturer of aircraft engines and propulsion systems.</w:t>
      </w:r>
    </w:p>
    <w:p w14:paraId="5828507B" w14:textId="77777777" w:rsidR="005B443A" w:rsidRPr="00ED4E8C" w:rsidRDefault="005B443A" w:rsidP="005B443A">
      <w:pPr>
        <w:pStyle w:val="Heading2"/>
      </w:pPr>
      <w:r w:rsidRPr="00ED4E8C">
        <w:t>FURTHER INFORMATION</w:t>
      </w:r>
    </w:p>
    <w:p w14:paraId="1DA46424" w14:textId="77777777" w:rsidR="005B443A" w:rsidRPr="00ED4E8C" w:rsidRDefault="005B443A" w:rsidP="005B443A">
      <w:r w:rsidRPr="00ED4E8C">
        <w:t xml:space="preserve">You can find all our press releases and press kits, as well as a wide selection of high resolution, downloadable photographs and video footage at our media website, </w:t>
      </w:r>
      <w:hyperlink r:id="rId8" w:history="1">
        <w:r w:rsidRPr="00171BDD">
          <w:rPr>
            <w:rStyle w:val="Hyperlink"/>
          </w:rPr>
          <w:t>PressClub</w:t>
        </w:r>
      </w:hyperlink>
      <w:r w:rsidRPr="00ED4E8C">
        <w:t>.</w:t>
      </w:r>
    </w:p>
    <w:p w14:paraId="46A26A4E" w14:textId="77777777" w:rsidR="005B443A" w:rsidRPr="00ED4E8C" w:rsidRDefault="005B443A" w:rsidP="005B443A">
      <w:r w:rsidRPr="00ED4E8C">
        <w:t xml:space="preserve">You can also follow marque on social media: </w:t>
      </w:r>
      <w:hyperlink r:id="rId9" w:history="1">
        <w:r w:rsidRPr="00171BDD">
          <w:rPr>
            <w:rStyle w:val="Hyperlink"/>
          </w:rPr>
          <w:t>LinkedIn</w:t>
        </w:r>
      </w:hyperlink>
      <w:r w:rsidRPr="00ED4E8C">
        <w:t xml:space="preserve">; </w:t>
      </w:r>
      <w:hyperlink r:id="rId10" w:history="1">
        <w:r w:rsidRPr="00ED4E8C">
          <w:rPr>
            <w:rStyle w:val="Hyperlink"/>
          </w:rPr>
          <w:t>YouTube</w:t>
        </w:r>
      </w:hyperlink>
      <w:r w:rsidRPr="00ED4E8C">
        <w:t>;</w:t>
      </w:r>
      <w:r w:rsidRPr="00ED4E8C">
        <w:rPr>
          <w:rFonts w:ascii="Riviera Nights Bold" w:hAnsi="Riviera Nights Bold"/>
          <w:b/>
          <w:bCs/>
        </w:rPr>
        <w:t xml:space="preserve"> </w:t>
      </w:r>
      <w:hyperlink r:id="rId11" w:history="1">
        <w:r w:rsidRPr="00171BDD">
          <w:rPr>
            <w:rStyle w:val="Hyperlink"/>
          </w:rPr>
          <w:t>Twitter</w:t>
        </w:r>
      </w:hyperlink>
      <w:r w:rsidRPr="00ED4E8C">
        <w:t xml:space="preserve">; </w:t>
      </w:r>
      <w:hyperlink r:id="rId12" w:history="1">
        <w:r w:rsidRPr="00ED4E8C">
          <w:rPr>
            <w:rStyle w:val="Hyperlink"/>
          </w:rPr>
          <w:t>Instagram</w:t>
        </w:r>
      </w:hyperlink>
      <w:r w:rsidRPr="00ED4E8C">
        <w:t xml:space="preserve">; and </w:t>
      </w:r>
      <w:hyperlink r:id="rId13" w:history="1">
        <w:r w:rsidRPr="00ED4E8C">
          <w:rPr>
            <w:rStyle w:val="Hyperlink"/>
          </w:rPr>
          <w:t>Facebook</w:t>
        </w:r>
      </w:hyperlink>
      <w:r w:rsidRPr="00ED4E8C">
        <w:t>.</w:t>
      </w:r>
    </w:p>
    <w:p w14:paraId="5FD51923" w14:textId="77777777" w:rsidR="005B443A" w:rsidRDefault="005B443A" w:rsidP="005B443A">
      <w:pPr>
        <w:spacing w:after="227" w:line="360" w:lineRule="auto"/>
      </w:pPr>
    </w:p>
    <w:p w14:paraId="204DC225" w14:textId="77777777" w:rsidR="007E29A4" w:rsidRDefault="007E29A4" w:rsidP="005B443A">
      <w:pPr>
        <w:spacing w:line="360" w:lineRule="auto"/>
      </w:pPr>
    </w:p>
    <w:p w14:paraId="6E858D88" w14:textId="77777777" w:rsidR="00C24090" w:rsidRDefault="00C24090">
      <w:pPr>
        <w:spacing w:line="259" w:lineRule="auto"/>
      </w:pPr>
      <w:r>
        <w:br w:type="page"/>
      </w:r>
    </w:p>
    <w:p w14:paraId="54E9E731" w14:textId="77777777" w:rsidR="00EA11E5" w:rsidRPr="005B7F76" w:rsidRDefault="00EA11E5" w:rsidP="00EA11E5">
      <w:pPr>
        <w:spacing w:line="360" w:lineRule="auto"/>
      </w:pPr>
      <w:bookmarkStart w:id="2" w:name="_Hlk137543139"/>
      <w:r w:rsidRPr="005B7F76">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EA11E5" w:rsidRPr="005B7F76" w14:paraId="1B132ADD" w14:textId="77777777" w:rsidTr="009432A3">
        <w:tc>
          <w:tcPr>
            <w:tcW w:w="4559" w:type="dxa"/>
          </w:tcPr>
          <w:p w14:paraId="2C572E66" w14:textId="77777777" w:rsidR="00EA11E5" w:rsidRPr="005B7F76" w:rsidRDefault="00EA11E5" w:rsidP="009432A3">
            <w:r w:rsidRPr="000B1EB1">
              <w:rPr>
                <w:rFonts w:ascii="Riviera Nights Bold" w:hAnsi="Riviera Nights Bold"/>
              </w:rPr>
              <w:t>Director of Global Communications</w:t>
            </w:r>
            <w:r w:rsidRPr="005B7F76">
              <w:t xml:space="preserve"> </w:t>
            </w:r>
            <w:r w:rsidRPr="005B7F76">
              <w:br/>
              <w:t>Emma Begley</w:t>
            </w:r>
            <w:r w:rsidRPr="005B7F76">
              <w:br/>
              <w:t xml:space="preserve">+44 (0) 1243 384060 / </w:t>
            </w:r>
            <w:hyperlink r:id="rId14" w:history="1">
              <w:r w:rsidRPr="005B7F76">
                <w:rPr>
                  <w:rStyle w:val="Hyperlink"/>
                </w:rPr>
                <w:t>Email</w:t>
              </w:r>
            </w:hyperlink>
          </w:p>
        </w:tc>
        <w:tc>
          <w:tcPr>
            <w:tcW w:w="4797" w:type="dxa"/>
          </w:tcPr>
          <w:p w14:paraId="279BD29A" w14:textId="77777777" w:rsidR="00EA11E5" w:rsidRPr="005B7F76" w:rsidRDefault="00EA11E5" w:rsidP="009432A3">
            <w:r w:rsidRPr="000B1EB1">
              <w:rPr>
                <w:rFonts w:ascii="Riviera Nights Bold" w:hAnsi="Riviera Nights Bold"/>
              </w:rPr>
              <w:t>Head of Global Product Communications</w:t>
            </w:r>
            <w:r w:rsidRPr="005B7F76">
              <w:rPr>
                <w:rFonts w:ascii="Riviera Nights Bold" w:hAnsi="Riviera Nights Bold"/>
                <w:b/>
                <w:bCs/>
              </w:rPr>
              <w:br/>
            </w:r>
            <w:r w:rsidRPr="005B7F76">
              <w:t>Georgina Cox</w:t>
            </w:r>
            <w:r w:rsidRPr="005B7F76">
              <w:br/>
              <w:t>+44 (0) 7815 370878 /</w:t>
            </w:r>
            <w:r w:rsidRPr="005B7F76">
              <w:rPr>
                <w:rFonts w:ascii="Riviera Nights Black" w:hAnsi="Riviera Nights Black"/>
                <w:b/>
                <w:bCs/>
              </w:rPr>
              <w:t> </w:t>
            </w:r>
            <w:hyperlink r:id="rId15" w:history="1">
              <w:r w:rsidRPr="005B7F76">
                <w:rPr>
                  <w:rStyle w:val="Hyperlink"/>
                  <w:rFonts w:ascii="Riviera Nights Black" w:hAnsi="Riviera Nights Black"/>
                  <w:b/>
                  <w:bCs/>
                </w:rPr>
                <w:t>Email</w:t>
              </w:r>
            </w:hyperlink>
          </w:p>
          <w:p w14:paraId="1FEB25BB" w14:textId="77777777" w:rsidR="00EA11E5" w:rsidRPr="005B7F76" w:rsidRDefault="00EA11E5" w:rsidP="009432A3"/>
        </w:tc>
      </w:tr>
      <w:tr w:rsidR="00EA11E5" w:rsidRPr="005B7F76" w14:paraId="726F39A2" w14:textId="77777777" w:rsidTr="009432A3">
        <w:tc>
          <w:tcPr>
            <w:tcW w:w="4559" w:type="dxa"/>
          </w:tcPr>
          <w:p w14:paraId="49600F0A" w14:textId="77777777" w:rsidR="00EA11E5" w:rsidRPr="005B7F76" w:rsidRDefault="00EA11E5" w:rsidP="009432A3">
            <w:r w:rsidRPr="000B1EB1">
              <w:rPr>
                <w:rFonts w:ascii="Riviera Nights Bold" w:hAnsi="Riviera Nights Bold"/>
              </w:rPr>
              <w:t>Head of Corporate Relations</w:t>
            </w:r>
            <w:r w:rsidRPr="005B7F76">
              <w:rPr>
                <w:rFonts w:ascii="Riviera Nights Bold" w:hAnsi="Riviera Nights Bold"/>
                <w:b/>
                <w:bCs/>
              </w:rPr>
              <w:br/>
            </w:r>
            <w:r w:rsidRPr="005B7F76">
              <w:t>Andrew Ball</w:t>
            </w:r>
            <w:r w:rsidRPr="005B7F76">
              <w:br/>
              <w:t>+44 (0) 7</w:t>
            </w:r>
            <w:r>
              <w:t>815</w:t>
            </w:r>
            <w:r w:rsidRPr="005B7F76">
              <w:t xml:space="preserve"> 244064 / </w:t>
            </w:r>
            <w:hyperlink r:id="rId16" w:history="1">
              <w:r w:rsidRPr="005B7F76">
                <w:rPr>
                  <w:rStyle w:val="Hyperlink"/>
                </w:rPr>
                <w:t>Email</w:t>
              </w:r>
            </w:hyperlink>
          </w:p>
        </w:tc>
        <w:tc>
          <w:tcPr>
            <w:tcW w:w="4797" w:type="dxa"/>
          </w:tcPr>
          <w:p w14:paraId="052DD9AA" w14:textId="77777777" w:rsidR="00EA11E5" w:rsidRPr="005B7F76" w:rsidRDefault="00EA11E5" w:rsidP="009432A3">
            <w:pPr>
              <w:rPr>
                <w:rStyle w:val="Hyperlink"/>
              </w:rPr>
            </w:pPr>
            <w:r w:rsidRPr="000B1EB1">
              <w:rPr>
                <w:rFonts w:ascii="Riviera Nights Bold" w:hAnsi="Riviera Nights Bold"/>
              </w:rPr>
              <w:t>Global Product PR Manager</w:t>
            </w:r>
            <w:r w:rsidRPr="005B7F76">
              <w:br/>
              <w:t>Katie Sherman</w:t>
            </w:r>
            <w:r w:rsidRPr="005B7F76">
              <w:br/>
              <w:t>+</w:t>
            </w:r>
            <w:r w:rsidRPr="005B7F76">
              <w:rPr>
                <w:rFonts w:ascii="Riviera Nights Light" w:hAnsi="Riviera Nights Light"/>
                <w:color w:val="281432"/>
                <w:lang w:eastAsia="en-GB"/>
              </w:rPr>
              <w:t xml:space="preserve">44 (0) 7815 244896 </w:t>
            </w:r>
            <w:r w:rsidRPr="005B7F76">
              <w:t xml:space="preserve">/ </w:t>
            </w:r>
            <w:hyperlink r:id="rId17" w:history="1">
              <w:r w:rsidRPr="005B7F76">
                <w:rPr>
                  <w:rStyle w:val="Hyperlink"/>
                </w:rPr>
                <w:t>Email</w:t>
              </w:r>
            </w:hyperlink>
          </w:p>
          <w:p w14:paraId="4B03F8DE" w14:textId="77777777" w:rsidR="00EA11E5" w:rsidRPr="005B7F76" w:rsidRDefault="00EA11E5" w:rsidP="009432A3"/>
        </w:tc>
      </w:tr>
      <w:tr w:rsidR="00EA11E5" w:rsidRPr="005B7F76" w14:paraId="44771C8F" w14:textId="77777777" w:rsidTr="009432A3">
        <w:tc>
          <w:tcPr>
            <w:tcW w:w="4559" w:type="dxa"/>
          </w:tcPr>
          <w:p w14:paraId="3002E5A7" w14:textId="77777777" w:rsidR="00EA11E5" w:rsidRPr="005B7F76" w:rsidRDefault="00EA11E5" w:rsidP="009432A3">
            <w:pPr>
              <w:rPr>
                <w:rFonts w:ascii="Riviera Nights Bold" w:hAnsi="Riviera Nights Bold"/>
                <w:b/>
                <w:bCs/>
              </w:rPr>
            </w:pPr>
          </w:p>
        </w:tc>
        <w:tc>
          <w:tcPr>
            <w:tcW w:w="4797" w:type="dxa"/>
          </w:tcPr>
          <w:p w14:paraId="7A30FD6C" w14:textId="77777777" w:rsidR="00EA11E5" w:rsidRPr="005B7F76" w:rsidRDefault="00EA11E5" w:rsidP="009432A3">
            <w:pPr>
              <w:rPr>
                <w:rFonts w:ascii="Riviera Nights Bold" w:hAnsi="Riviera Nights Bold"/>
                <w:b/>
                <w:bCs/>
              </w:rPr>
            </w:pPr>
          </w:p>
        </w:tc>
      </w:tr>
    </w:tbl>
    <w:p w14:paraId="288F6B66" w14:textId="77777777" w:rsidR="00EA11E5" w:rsidRDefault="00EA11E5" w:rsidP="00EA11E5">
      <w:r w:rsidRPr="005B7F76">
        <w:t>CONTACTS | GLOBAL</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EA11E5" w:rsidRPr="005B7F76" w14:paraId="5CE9E348" w14:textId="77777777" w:rsidTr="009432A3">
        <w:tc>
          <w:tcPr>
            <w:tcW w:w="4559" w:type="dxa"/>
          </w:tcPr>
          <w:p w14:paraId="2117EC8B" w14:textId="77777777" w:rsidR="00EA11E5" w:rsidRDefault="00EA11E5" w:rsidP="009432A3">
            <w:pPr>
              <w:rPr>
                <w:rFonts w:ascii="Riviera Nights Bold" w:hAnsi="Riviera Nights Bold"/>
                <w:color w:val="FF6432" w:themeColor="accent5"/>
                <w:u w:val="single"/>
              </w:rPr>
            </w:pPr>
            <w:r w:rsidRPr="000B1EB1">
              <w:rPr>
                <w:rFonts w:ascii="Riviera Nights Bold" w:hAnsi="Riviera Nights Bold"/>
              </w:rPr>
              <w:t>The Americas</w:t>
            </w:r>
            <w:r w:rsidRPr="005B7F76">
              <w:br/>
              <w:t>Gerry Spahn</w:t>
            </w:r>
            <w:r w:rsidRPr="005B7F76">
              <w:br/>
              <w:t xml:space="preserve">+1 201 930 8308 / </w:t>
            </w:r>
            <w:hyperlink r:id="rId18" w:history="1">
              <w:r w:rsidRPr="005B7F76">
                <w:rPr>
                  <w:rStyle w:val="Hyperlink"/>
                </w:rPr>
                <w:t>Email</w:t>
              </w:r>
            </w:hyperlink>
          </w:p>
          <w:p w14:paraId="2DDA44B9" w14:textId="77777777" w:rsidR="00EA11E5" w:rsidRPr="001B64F0" w:rsidRDefault="00EA11E5" w:rsidP="009432A3">
            <w:pPr>
              <w:rPr>
                <w:rFonts w:ascii="Riviera Nights Bold" w:hAnsi="Riviera Nights Bold"/>
                <w:color w:val="FF6432" w:themeColor="accent5"/>
                <w:u w:val="single"/>
              </w:rPr>
            </w:pPr>
          </w:p>
        </w:tc>
        <w:tc>
          <w:tcPr>
            <w:tcW w:w="4797" w:type="dxa"/>
          </w:tcPr>
          <w:p w14:paraId="298B37D6" w14:textId="77777777" w:rsidR="00EA11E5" w:rsidRPr="005B7F76" w:rsidRDefault="00EA11E5" w:rsidP="009432A3">
            <w:r w:rsidRPr="000B1EB1">
              <w:rPr>
                <w:rFonts w:ascii="Riviera Nights Bold" w:hAnsi="Riviera Nights Bold"/>
              </w:rPr>
              <w:t>Asia Pacific</w:t>
            </w:r>
            <w:r w:rsidRPr="005B7F76">
              <w:br/>
              <w:t>Hal Serudin</w:t>
            </w:r>
            <w:r w:rsidRPr="005B7F76">
              <w:br/>
              <w:t xml:space="preserve">+65 8161 2843 / </w:t>
            </w:r>
            <w:hyperlink r:id="rId19" w:history="1">
              <w:r w:rsidRPr="005B7F76">
                <w:rPr>
                  <w:rStyle w:val="Hyperlink"/>
                </w:rPr>
                <w:t>Email</w:t>
              </w:r>
            </w:hyperlink>
          </w:p>
        </w:tc>
      </w:tr>
      <w:tr w:rsidR="00EA11E5" w:rsidRPr="005B7F76" w14:paraId="088A7D1C" w14:textId="77777777" w:rsidTr="009432A3">
        <w:tc>
          <w:tcPr>
            <w:tcW w:w="4559" w:type="dxa"/>
          </w:tcPr>
          <w:p w14:paraId="13C1397E" w14:textId="77777777" w:rsidR="00EA11E5" w:rsidRPr="005B7F76" w:rsidRDefault="00EA11E5" w:rsidP="009432A3">
            <w:pPr>
              <w:rPr>
                <w:rStyle w:val="Hyperlink"/>
              </w:rPr>
            </w:pPr>
            <w:r w:rsidRPr="000B1EB1">
              <w:rPr>
                <w:rFonts w:ascii="Riviera Nights Bold" w:hAnsi="Riviera Nights Bold"/>
              </w:rPr>
              <w:t>Central/Eastern Europe and Central Asia</w:t>
            </w:r>
            <w:r w:rsidRPr="005B7F76">
              <w:br/>
              <w:t>Frank Tiemann</w:t>
            </w:r>
            <w:r w:rsidRPr="005B7F76">
              <w:br/>
              <w:t xml:space="preserve">+49 160 9697 5807 / </w:t>
            </w:r>
            <w:hyperlink r:id="rId20" w:history="1">
              <w:r w:rsidRPr="005B7F76">
                <w:rPr>
                  <w:rStyle w:val="Hyperlink"/>
                </w:rPr>
                <w:t>Email</w:t>
              </w:r>
            </w:hyperlink>
          </w:p>
          <w:p w14:paraId="76C765AB" w14:textId="77777777" w:rsidR="00EA11E5" w:rsidRPr="005B7F76" w:rsidRDefault="00EA11E5" w:rsidP="009432A3"/>
        </w:tc>
        <w:tc>
          <w:tcPr>
            <w:tcW w:w="4797" w:type="dxa"/>
          </w:tcPr>
          <w:p w14:paraId="5A945B96" w14:textId="77777777" w:rsidR="00EA11E5" w:rsidRPr="005B7F76" w:rsidRDefault="00EA11E5" w:rsidP="009432A3">
            <w:r w:rsidRPr="000B1EB1">
              <w:rPr>
                <w:rFonts w:ascii="Riviera Nights Bold" w:hAnsi="Riviera Nights Bold"/>
              </w:rPr>
              <w:t>Central and Western Europe</w:t>
            </w:r>
            <w:r w:rsidRPr="005B7F76">
              <w:t xml:space="preserve"> </w:t>
            </w:r>
            <w:r w:rsidRPr="005B7F76">
              <w:br/>
              <w:t>Ruth Hilse</w:t>
            </w:r>
            <w:r w:rsidRPr="005B7F76">
              <w:br/>
              <w:t xml:space="preserve">+49 89 382 60064 / </w:t>
            </w:r>
            <w:hyperlink r:id="rId21" w:history="1">
              <w:r w:rsidRPr="005B7F76">
                <w:rPr>
                  <w:rStyle w:val="Hyperlink"/>
                </w:rPr>
                <w:t>Email</w:t>
              </w:r>
            </w:hyperlink>
          </w:p>
        </w:tc>
      </w:tr>
      <w:tr w:rsidR="00EA11E5" w:rsidRPr="005B7F76" w14:paraId="2144BF56" w14:textId="77777777" w:rsidTr="009432A3">
        <w:tc>
          <w:tcPr>
            <w:tcW w:w="4559" w:type="dxa"/>
          </w:tcPr>
          <w:p w14:paraId="43EE5910" w14:textId="77777777" w:rsidR="00EA11E5" w:rsidRPr="000B1EB1" w:rsidRDefault="00EA11E5" w:rsidP="009432A3">
            <w:pPr>
              <w:rPr>
                <w:rFonts w:ascii="Riviera Nights Bold" w:hAnsi="Riviera Nights Bold"/>
              </w:rPr>
            </w:pPr>
            <w:r w:rsidRPr="000B1EB1">
              <w:rPr>
                <w:rFonts w:ascii="Riviera Nights Bold" w:hAnsi="Riviera Nights Bold"/>
              </w:rPr>
              <w:t>China</w:t>
            </w:r>
          </w:p>
          <w:p w14:paraId="29DB9600" w14:textId="77777777" w:rsidR="00EA11E5" w:rsidRPr="005B7F76" w:rsidRDefault="00EA11E5" w:rsidP="009432A3">
            <w:r w:rsidRPr="005B7F76">
              <w:t>Ou Sun</w:t>
            </w:r>
          </w:p>
          <w:p w14:paraId="68165A03" w14:textId="77777777" w:rsidR="00EA11E5" w:rsidRDefault="00EA11E5" w:rsidP="009432A3">
            <w:pPr>
              <w:rPr>
                <w:rStyle w:val="Hyperlink"/>
                <w:b/>
                <w:bCs/>
              </w:rPr>
            </w:pPr>
            <w:r w:rsidRPr="005B7F76">
              <w:t xml:space="preserve">+86 186 0059 0675 / </w:t>
            </w:r>
            <w:hyperlink r:id="rId22" w:history="1">
              <w:r w:rsidRPr="005B7F76">
                <w:rPr>
                  <w:rStyle w:val="Hyperlink"/>
                  <w:b/>
                  <w:bCs/>
                </w:rPr>
                <w:t>Email</w:t>
              </w:r>
            </w:hyperlink>
          </w:p>
          <w:p w14:paraId="3C880107" w14:textId="77777777" w:rsidR="00EA11E5" w:rsidRPr="005B7F76" w:rsidRDefault="00EA11E5" w:rsidP="009432A3"/>
        </w:tc>
        <w:tc>
          <w:tcPr>
            <w:tcW w:w="4797" w:type="dxa"/>
          </w:tcPr>
          <w:p w14:paraId="489C3E83" w14:textId="77777777" w:rsidR="00EA11E5" w:rsidRPr="000B1EB1" w:rsidRDefault="00EA11E5" w:rsidP="009432A3">
            <w:pPr>
              <w:rPr>
                <w:rFonts w:ascii="Riviera Nights Bold" w:hAnsi="Riviera Nights Bold"/>
              </w:rPr>
            </w:pPr>
            <w:r w:rsidRPr="000B1EB1">
              <w:rPr>
                <w:rFonts w:ascii="Riviera Nights Bold" w:hAnsi="Riviera Nights Bold"/>
              </w:rPr>
              <w:t xml:space="preserve">Japan and Korea </w:t>
            </w:r>
          </w:p>
          <w:p w14:paraId="2D1700AE" w14:textId="77777777" w:rsidR="00EA11E5" w:rsidRPr="005B7F76" w:rsidRDefault="00EA11E5" w:rsidP="009432A3">
            <w:pPr>
              <w:rPr>
                <w:rFonts w:ascii="Riviera Nights Light" w:hAnsi="Riviera Nights Light"/>
              </w:rPr>
            </w:pPr>
            <w:r w:rsidRPr="005B7F76">
              <w:rPr>
                <w:rFonts w:ascii="Riviera Nights Light" w:hAnsi="Riviera Nights Light"/>
              </w:rPr>
              <w:t>Yuki Imamura</w:t>
            </w:r>
          </w:p>
          <w:p w14:paraId="6681EBED" w14:textId="77777777" w:rsidR="00EA11E5" w:rsidRPr="005B7F76" w:rsidRDefault="00EA11E5" w:rsidP="009432A3">
            <w:r w:rsidRPr="005B7F76">
              <w:t xml:space="preserve">+81 90 5216 1957 / </w:t>
            </w:r>
            <w:hyperlink r:id="rId23" w:history="1">
              <w:r w:rsidRPr="005B7F76">
                <w:rPr>
                  <w:rStyle w:val="Hyperlink"/>
                </w:rPr>
                <w:t>Email</w:t>
              </w:r>
            </w:hyperlink>
          </w:p>
        </w:tc>
      </w:tr>
      <w:tr w:rsidR="00EA11E5" w:rsidRPr="005B7F76" w14:paraId="0CA77C34" w14:textId="77777777" w:rsidTr="009432A3">
        <w:tc>
          <w:tcPr>
            <w:tcW w:w="4559" w:type="dxa"/>
          </w:tcPr>
          <w:p w14:paraId="656D10B8" w14:textId="77777777" w:rsidR="00EA11E5" w:rsidRPr="005B7F76" w:rsidRDefault="00EA11E5" w:rsidP="009432A3">
            <w:pPr>
              <w:rPr>
                <w:rFonts w:ascii="Riviera Nights Bold" w:hAnsi="Riviera Nights Bold"/>
                <w:b/>
                <w:bCs/>
              </w:rPr>
            </w:pPr>
            <w:r w:rsidRPr="000B1EB1">
              <w:rPr>
                <w:rFonts w:ascii="Riviera Nights Bold" w:hAnsi="Riviera Nights Bold"/>
              </w:rPr>
              <w:t>Middle East and Africa</w:t>
            </w:r>
            <w:r w:rsidRPr="005B7F76">
              <w:t xml:space="preserve"> </w:t>
            </w:r>
            <w:r w:rsidRPr="005B7F76">
              <w:br/>
              <w:t>Rami Joudi</w:t>
            </w:r>
            <w:r w:rsidRPr="005B7F76">
              <w:br/>
              <w:t xml:space="preserve">+971 56 171 7883 / </w:t>
            </w:r>
            <w:hyperlink r:id="rId24" w:history="1">
              <w:r w:rsidRPr="005B7F76">
                <w:rPr>
                  <w:rStyle w:val="Hyperlink"/>
                </w:rPr>
                <w:t>Email</w:t>
              </w:r>
            </w:hyperlink>
          </w:p>
          <w:p w14:paraId="242751D1" w14:textId="77777777" w:rsidR="00EA11E5" w:rsidRPr="005B7F76" w:rsidRDefault="00EA11E5" w:rsidP="009432A3"/>
        </w:tc>
        <w:tc>
          <w:tcPr>
            <w:tcW w:w="4797" w:type="dxa"/>
          </w:tcPr>
          <w:p w14:paraId="137A72C7" w14:textId="77777777" w:rsidR="00EA11E5" w:rsidRPr="005B7F76" w:rsidRDefault="00EA11E5" w:rsidP="009432A3">
            <w:r w:rsidRPr="000B1EB1">
              <w:rPr>
                <w:rFonts w:ascii="Riviera Nights Bold" w:hAnsi="Riviera Nights Bold"/>
              </w:rPr>
              <w:t>United Kingdom and Ireland</w:t>
            </w:r>
            <w:r w:rsidRPr="005B7F76">
              <w:br/>
              <w:t>Isabel Matthews</w:t>
            </w:r>
            <w:r w:rsidRPr="005B7F76">
              <w:br/>
              <w:t xml:space="preserve">+44 (0) 7815 245127 / </w:t>
            </w:r>
            <w:hyperlink r:id="rId25" w:history="1">
              <w:r w:rsidRPr="005B7F76">
                <w:rPr>
                  <w:rStyle w:val="Hyperlink"/>
                </w:rPr>
                <w:t>Email</w:t>
              </w:r>
            </w:hyperlink>
          </w:p>
          <w:p w14:paraId="5B920A71" w14:textId="77777777" w:rsidR="00EA11E5" w:rsidRPr="005B7F76" w:rsidRDefault="00EA11E5" w:rsidP="009432A3"/>
        </w:tc>
      </w:tr>
      <w:bookmarkEnd w:id="2"/>
    </w:tbl>
    <w:p w14:paraId="3EF92781" w14:textId="25DE1C21" w:rsidR="00821602" w:rsidRPr="00171BDD" w:rsidRDefault="00821602" w:rsidP="00EA11E5">
      <w:pPr>
        <w:spacing w:line="360" w:lineRule="auto"/>
      </w:pPr>
    </w:p>
    <w:sectPr w:rsidR="00821602" w:rsidRPr="00171BDD" w:rsidSect="00026089">
      <w:headerReference w:type="default" r:id="rId26"/>
      <w:footerReference w:type="default" r:id="rId27"/>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92E8B" w14:textId="77777777" w:rsidR="00F53364" w:rsidRDefault="00F53364" w:rsidP="001F6D78">
      <w:pPr>
        <w:spacing w:after="0" w:line="240" w:lineRule="auto"/>
      </w:pPr>
      <w:r>
        <w:separator/>
      </w:r>
    </w:p>
  </w:endnote>
  <w:endnote w:type="continuationSeparator" w:id="0">
    <w:p w14:paraId="522F5FE0" w14:textId="77777777" w:rsidR="00F53364" w:rsidRDefault="00F53364" w:rsidP="001F6D78">
      <w:pPr>
        <w:spacing w:after="0" w:line="240" w:lineRule="auto"/>
      </w:pPr>
      <w:r>
        <w:continuationSeparator/>
      </w:r>
    </w:p>
  </w:endnote>
  <w:endnote w:type="continuationNotice" w:id="1">
    <w:p w14:paraId="43DD1AFA" w14:textId="77777777" w:rsidR="00F53364" w:rsidRDefault="00F533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Riviera Nights Light">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B0604020202020204"/>
    <w:charset w:val="00"/>
    <w:family w:val="auto"/>
    <w:pitch w:val="variable"/>
    <w:sig w:usb0="E0000AFF" w:usb1="5000217F" w:usb2="00000021" w:usb3="00000000" w:csb0="0000019F" w:csb1="00000000"/>
  </w:font>
  <w:font w:name="Riviera Nights">
    <w:panose1 w:val="020B0504000000000000"/>
    <w:charset w:val="4D"/>
    <w:family w:val="swiss"/>
    <w:pitch w:val="variable"/>
    <w:sig w:usb0="00000007" w:usb1="00000001" w:usb2="00000000" w:usb3="00000000" w:csb0="00000093" w:csb1="00000000"/>
  </w:font>
  <w:font w:name="Riviera Nights Bold">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40CF5FA6"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r>
    <w:r w:rsidR="001F6D78">
      <w:rPr>
        <w:noProof/>
        <w:lang w:eastAsia="en-GB"/>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F02C3" w14:textId="77777777" w:rsidR="00F53364" w:rsidRDefault="00F53364" w:rsidP="001F6D78">
      <w:pPr>
        <w:spacing w:after="0" w:line="240" w:lineRule="auto"/>
      </w:pPr>
      <w:r>
        <w:separator/>
      </w:r>
    </w:p>
  </w:footnote>
  <w:footnote w:type="continuationSeparator" w:id="0">
    <w:p w14:paraId="27328167" w14:textId="77777777" w:rsidR="00F53364" w:rsidRDefault="00F53364" w:rsidP="001F6D78">
      <w:pPr>
        <w:spacing w:after="0" w:line="240" w:lineRule="auto"/>
      </w:pPr>
      <w:r>
        <w:continuationSeparator/>
      </w:r>
    </w:p>
  </w:footnote>
  <w:footnote w:type="continuationNotice" w:id="1">
    <w:p w14:paraId="72BEEA2F" w14:textId="77777777" w:rsidR="00F53364" w:rsidRDefault="00F533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lang w:eastAsia="en-GB"/>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3AE3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957D0E"/>
    <w:multiLevelType w:val="hybridMultilevel"/>
    <w:tmpl w:val="A36AB3FC"/>
    <w:lvl w:ilvl="0" w:tplc="2B0494E6">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1AA74E1"/>
    <w:multiLevelType w:val="hybridMultilevel"/>
    <w:tmpl w:val="3EBAD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F643D8"/>
    <w:multiLevelType w:val="hybridMultilevel"/>
    <w:tmpl w:val="842CE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474156"/>
    <w:multiLevelType w:val="hybridMultilevel"/>
    <w:tmpl w:val="B2BC4AFC"/>
    <w:lvl w:ilvl="0" w:tplc="B4281616">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72775C"/>
    <w:multiLevelType w:val="hybridMultilevel"/>
    <w:tmpl w:val="401019F4"/>
    <w:lvl w:ilvl="0" w:tplc="08090001">
      <w:start w:val="1"/>
      <w:numFmt w:val="bullet"/>
      <w:lvlText w:val=""/>
      <w:lvlJc w:val="left"/>
      <w:pPr>
        <w:ind w:left="720" w:hanging="360"/>
      </w:pPr>
      <w:rPr>
        <w:rFonts w:ascii="Symbol" w:hAnsi="Symbol" w:hint="default"/>
      </w:rPr>
    </w:lvl>
    <w:lvl w:ilvl="1" w:tplc="2BFCB98C">
      <w:numFmt w:val="bullet"/>
      <w:lvlText w:val="•"/>
      <w:lvlJc w:val="left"/>
      <w:pPr>
        <w:ind w:left="1800" w:hanging="720"/>
      </w:pPr>
      <w:rPr>
        <w:rFonts w:ascii="Riviera Nights Light" w:eastAsiaTheme="minorHAnsi" w:hAnsi="Riviera Nights Light" w:cs="Times New Roman (Body C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5D2A80"/>
    <w:multiLevelType w:val="hybridMultilevel"/>
    <w:tmpl w:val="5FB64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825550"/>
    <w:multiLevelType w:val="hybridMultilevel"/>
    <w:tmpl w:val="FECC7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71184B"/>
    <w:multiLevelType w:val="hybridMultilevel"/>
    <w:tmpl w:val="458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4E66D9"/>
    <w:multiLevelType w:val="multilevel"/>
    <w:tmpl w:val="C346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B21876"/>
    <w:multiLevelType w:val="hybridMultilevel"/>
    <w:tmpl w:val="3E98C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7C2B94"/>
    <w:multiLevelType w:val="hybridMultilevel"/>
    <w:tmpl w:val="1638D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1C1739"/>
    <w:multiLevelType w:val="hybridMultilevel"/>
    <w:tmpl w:val="19DECC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C64605E"/>
    <w:multiLevelType w:val="hybridMultilevel"/>
    <w:tmpl w:val="4710A55C"/>
    <w:lvl w:ilvl="0" w:tplc="7ED05278">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C742FB"/>
    <w:multiLevelType w:val="hybridMultilevel"/>
    <w:tmpl w:val="C4E07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3873085">
    <w:abstractNumId w:val="16"/>
  </w:num>
  <w:num w:numId="2" w16cid:durableId="825122445">
    <w:abstractNumId w:val="20"/>
  </w:num>
  <w:num w:numId="3" w16cid:durableId="1635334542">
    <w:abstractNumId w:val="0"/>
  </w:num>
  <w:num w:numId="4" w16cid:durableId="1200631181">
    <w:abstractNumId w:val="1"/>
  </w:num>
  <w:num w:numId="5" w16cid:durableId="1806509820">
    <w:abstractNumId w:val="2"/>
  </w:num>
  <w:num w:numId="6" w16cid:durableId="283849708">
    <w:abstractNumId w:val="3"/>
  </w:num>
  <w:num w:numId="7" w16cid:durableId="228543017">
    <w:abstractNumId w:val="8"/>
  </w:num>
  <w:num w:numId="8" w16cid:durableId="595209216">
    <w:abstractNumId w:val="4"/>
  </w:num>
  <w:num w:numId="9" w16cid:durableId="1377007114">
    <w:abstractNumId w:val="5"/>
  </w:num>
  <w:num w:numId="10" w16cid:durableId="894389339">
    <w:abstractNumId w:val="6"/>
  </w:num>
  <w:num w:numId="11" w16cid:durableId="792359861">
    <w:abstractNumId w:val="7"/>
  </w:num>
  <w:num w:numId="12" w16cid:durableId="2081292493">
    <w:abstractNumId w:val="9"/>
  </w:num>
  <w:num w:numId="13" w16cid:durableId="1758282107">
    <w:abstractNumId w:val="21"/>
  </w:num>
  <w:num w:numId="14" w16cid:durableId="118648029">
    <w:abstractNumId w:val="12"/>
  </w:num>
  <w:num w:numId="15" w16cid:durableId="812522407">
    <w:abstractNumId w:val="25"/>
  </w:num>
  <w:num w:numId="16" w16cid:durableId="2014144865">
    <w:abstractNumId w:val="17"/>
  </w:num>
  <w:num w:numId="17" w16cid:durableId="286933620">
    <w:abstractNumId w:val="15"/>
  </w:num>
  <w:num w:numId="18" w16cid:durableId="882717862">
    <w:abstractNumId w:val="11"/>
  </w:num>
  <w:num w:numId="19" w16cid:durableId="1485394920">
    <w:abstractNumId w:val="18"/>
  </w:num>
  <w:num w:numId="20" w16cid:durableId="1019696737">
    <w:abstractNumId w:val="14"/>
  </w:num>
  <w:num w:numId="21" w16cid:durableId="1641569412">
    <w:abstractNumId w:val="22"/>
  </w:num>
  <w:num w:numId="22" w16cid:durableId="1599212865">
    <w:abstractNumId w:val="16"/>
  </w:num>
  <w:num w:numId="23" w16cid:durableId="607586693">
    <w:abstractNumId w:val="19"/>
  </w:num>
  <w:num w:numId="24" w16cid:durableId="1780488609">
    <w:abstractNumId w:val="13"/>
  </w:num>
  <w:num w:numId="25" w16cid:durableId="891891731">
    <w:abstractNumId w:val="10"/>
  </w:num>
  <w:num w:numId="26" w16cid:durableId="1848598059">
    <w:abstractNumId w:val="23"/>
  </w:num>
  <w:num w:numId="27" w16cid:durableId="17997326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removePersonalInformation/>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4909"/>
    <w:rsid w:val="00004BEC"/>
    <w:rsid w:val="00012F84"/>
    <w:rsid w:val="000232F9"/>
    <w:rsid w:val="00023C14"/>
    <w:rsid w:val="00025377"/>
    <w:rsid w:val="00026089"/>
    <w:rsid w:val="0002612E"/>
    <w:rsid w:val="000272D3"/>
    <w:rsid w:val="000351AC"/>
    <w:rsid w:val="0004001C"/>
    <w:rsid w:val="000417DB"/>
    <w:rsid w:val="00042637"/>
    <w:rsid w:val="0004497D"/>
    <w:rsid w:val="000467B1"/>
    <w:rsid w:val="000478FC"/>
    <w:rsid w:val="00047F27"/>
    <w:rsid w:val="00051943"/>
    <w:rsid w:val="00051AC2"/>
    <w:rsid w:val="00051E81"/>
    <w:rsid w:val="00054FD1"/>
    <w:rsid w:val="00060AB5"/>
    <w:rsid w:val="00064EC6"/>
    <w:rsid w:val="000652EB"/>
    <w:rsid w:val="000666B5"/>
    <w:rsid w:val="00067DA0"/>
    <w:rsid w:val="00072C75"/>
    <w:rsid w:val="00074C27"/>
    <w:rsid w:val="00076F15"/>
    <w:rsid w:val="00080441"/>
    <w:rsid w:val="0008512C"/>
    <w:rsid w:val="00086DFA"/>
    <w:rsid w:val="00087F14"/>
    <w:rsid w:val="00092B0F"/>
    <w:rsid w:val="0009321B"/>
    <w:rsid w:val="000943F5"/>
    <w:rsid w:val="000967A4"/>
    <w:rsid w:val="0009792C"/>
    <w:rsid w:val="00097B9D"/>
    <w:rsid w:val="000A28CF"/>
    <w:rsid w:val="000A4B91"/>
    <w:rsid w:val="000A5D2C"/>
    <w:rsid w:val="000A6C3F"/>
    <w:rsid w:val="000B44F4"/>
    <w:rsid w:val="000B7D93"/>
    <w:rsid w:val="000C4BA2"/>
    <w:rsid w:val="000C63AE"/>
    <w:rsid w:val="000C717E"/>
    <w:rsid w:val="000C795E"/>
    <w:rsid w:val="000D08D9"/>
    <w:rsid w:val="000D2707"/>
    <w:rsid w:val="000D5895"/>
    <w:rsid w:val="000E133C"/>
    <w:rsid w:val="000E4819"/>
    <w:rsid w:val="000E4947"/>
    <w:rsid w:val="000E673C"/>
    <w:rsid w:val="000E76D4"/>
    <w:rsid w:val="000F2386"/>
    <w:rsid w:val="000F45FA"/>
    <w:rsid w:val="0010093D"/>
    <w:rsid w:val="001029C9"/>
    <w:rsid w:val="00102BB3"/>
    <w:rsid w:val="001038C4"/>
    <w:rsid w:val="0010702B"/>
    <w:rsid w:val="00110741"/>
    <w:rsid w:val="00112F35"/>
    <w:rsid w:val="001136B5"/>
    <w:rsid w:val="00113A10"/>
    <w:rsid w:val="00113DD3"/>
    <w:rsid w:val="001170ED"/>
    <w:rsid w:val="001178E8"/>
    <w:rsid w:val="00120217"/>
    <w:rsid w:val="00120ACA"/>
    <w:rsid w:val="00122B0F"/>
    <w:rsid w:val="00126C05"/>
    <w:rsid w:val="0012712A"/>
    <w:rsid w:val="001271F3"/>
    <w:rsid w:val="00132302"/>
    <w:rsid w:val="0013511D"/>
    <w:rsid w:val="001368BB"/>
    <w:rsid w:val="00136B81"/>
    <w:rsid w:val="00140215"/>
    <w:rsid w:val="00140A66"/>
    <w:rsid w:val="00140AA7"/>
    <w:rsid w:val="0014171C"/>
    <w:rsid w:val="00142FF6"/>
    <w:rsid w:val="00143139"/>
    <w:rsid w:val="00143B97"/>
    <w:rsid w:val="001524CF"/>
    <w:rsid w:val="00153FF7"/>
    <w:rsid w:val="00156491"/>
    <w:rsid w:val="001574DE"/>
    <w:rsid w:val="001703F4"/>
    <w:rsid w:val="00171BDD"/>
    <w:rsid w:val="00172716"/>
    <w:rsid w:val="00173F39"/>
    <w:rsid w:val="00175CCD"/>
    <w:rsid w:val="00176947"/>
    <w:rsid w:val="0017780E"/>
    <w:rsid w:val="00181907"/>
    <w:rsid w:val="00182B05"/>
    <w:rsid w:val="00184BC7"/>
    <w:rsid w:val="00186D7E"/>
    <w:rsid w:val="00187A98"/>
    <w:rsid w:val="001918B4"/>
    <w:rsid w:val="00194253"/>
    <w:rsid w:val="0019514D"/>
    <w:rsid w:val="00196545"/>
    <w:rsid w:val="00197556"/>
    <w:rsid w:val="001A0703"/>
    <w:rsid w:val="001A17A7"/>
    <w:rsid w:val="001A35CC"/>
    <w:rsid w:val="001A3665"/>
    <w:rsid w:val="001A4824"/>
    <w:rsid w:val="001A5469"/>
    <w:rsid w:val="001A724F"/>
    <w:rsid w:val="001B1675"/>
    <w:rsid w:val="001B5E48"/>
    <w:rsid w:val="001C0B73"/>
    <w:rsid w:val="001D0B17"/>
    <w:rsid w:val="001D30EA"/>
    <w:rsid w:val="001D3353"/>
    <w:rsid w:val="001D5A11"/>
    <w:rsid w:val="001D679B"/>
    <w:rsid w:val="001D7447"/>
    <w:rsid w:val="001E37B0"/>
    <w:rsid w:val="001E4F9D"/>
    <w:rsid w:val="001E5B9C"/>
    <w:rsid w:val="001F1139"/>
    <w:rsid w:val="001F1656"/>
    <w:rsid w:val="001F27D4"/>
    <w:rsid w:val="001F5193"/>
    <w:rsid w:val="001F6D78"/>
    <w:rsid w:val="00203208"/>
    <w:rsid w:val="00203279"/>
    <w:rsid w:val="00206ECF"/>
    <w:rsid w:val="00211583"/>
    <w:rsid w:val="00214E3B"/>
    <w:rsid w:val="0022021D"/>
    <w:rsid w:val="00220F1B"/>
    <w:rsid w:val="0022219B"/>
    <w:rsid w:val="002224EA"/>
    <w:rsid w:val="002235AA"/>
    <w:rsid w:val="0022421A"/>
    <w:rsid w:val="0022785C"/>
    <w:rsid w:val="002312EF"/>
    <w:rsid w:val="002318ED"/>
    <w:rsid w:val="00234B91"/>
    <w:rsid w:val="00245D20"/>
    <w:rsid w:val="00247668"/>
    <w:rsid w:val="00255BD3"/>
    <w:rsid w:val="00257A00"/>
    <w:rsid w:val="00260BA6"/>
    <w:rsid w:val="0026344A"/>
    <w:rsid w:val="002638F7"/>
    <w:rsid w:val="002643EA"/>
    <w:rsid w:val="0026454F"/>
    <w:rsid w:val="00265077"/>
    <w:rsid w:val="0026529F"/>
    <w:rsid w:val="00267E38"/>
    <w:rsid w:val="00270DC4"/>
    <w:rsid w:val="002714F7"/>
    <w:rsid w:val="00273B35"/>
    <w:rsid w:val="00274C96"/>
    <w:rsid w:val="00275BE3"/>
    <w:rsid w:val="0027736E"/>
    <w:rsid w:val="00280589"/>
    <w:rsid w:val="00280E4F"/>
    <w:rsid w:val="0028116A"/>
    <w:rsid w:val="00281578"/>
    <w:rsid w:val="00281C70"/>
    <w:rsid w:val="00282262"/>
    <w:rsid w:val="002837E0"/>
    <w:rsid w:val="00283E1D"/>
    <w:rsid w:val="0028482A"/>
    <w:rsid w:val="00285D2D"/>
    <w:rsid w:val="00291E7E"/>
    <w:rsid w:val="00294D94"/>
    <w:rsid w:val="00297FCC"/>
    <w:rsid w:val="002A05E2"/>
    <w:rsid w:val="002A1EAE"/>
    <w:rsid w:val="002A2E7B"/>
    <w:rsid w:val="002A44A3"/>
    <w:rsid w:val="002A5312"/>
    <w:rsid w:val="002A76F8"/>
    <w:rsid w:val="002A7800"/>
    <w:rsid w:val="002A7D1B"/>
    <w:rsid w:val="002B3245"/>
    <w:rsid w:val="002B6DCE"/>
    <w:rsid w:val="002B70AD"/>
    <w:rsid w:val="002B7736"/>
    <w:rsid w:val="002C233D"/>
    <w:rsid w:val="002C265D"/>
    <w:rsid w:val="002C28FB"/>
    <w:rsid w:val="002C5B39"/>
    <w:rsid w:val="002C7383"/>
    <w:rsid w:val="002D01BC"/>
    <w:rsid w:val="002D1BBA"/>
    <w:rsid w:val="002D282B"/>
    <w:rsid w:val="002D30B4"/>
    <w:rsid w:val="002D5718"/>
    <w:rsid w:val="002D58C6"/>
    <w:rsid w:val="002D6917"/>
    <w:rsid w:val="002E3ECF"/>
    <w:rsid w:val="002E3F9C"/>
    <w:rsid w:val="002E608E"/>
    <w:rsid w:val="002E74E3"/>
    <w:rsid w:val="002E79D7"/>
    <w:rsid w:val="002E7C00"/>
    <w:rsid w:val="002F3164"/>
    <w:rsid w:val="002F7098"/>
    <w:rsid w:val="00300C6D"/>
    <w:rsid w:val="0030391F"/>
    <w:rsid w:val="003060FE"/>
    <w:rsid w:val="0030781C"/>
    <w:rsid w:val="00310DA5"/>
    <w:rsid w:val="00312CB8"/>
    <w:rsid w:val="0031378F"/>
    <w:rsid w:val="00314ED6"/>
    <w:rsid w:val="003152BC"/>
    <w:rsid w:val="0031626F"/>
    <w:rsid w:val="003168C7"/>
    <w:rsid w:val="00320154"/>
    <w:rsid w:val="00320221"/>
    <w:rsid w:val="003255BA"/>
    <w:rsid w:val="00332150"/>
    <w:rsid w:val="00332885"/>
    <w:rsid w:val="003328B3"/>
    <w:rsid w:val="00333969"/>
    <w:rsid w:val="00333B09"/>
    <w:rsid w:val="00334A6D"/>
    <w:rsid w:val="003361EC"/>
    <w:rsid w:val="00337948"/>
    <w:rsid w:val="00337C65"/>
    <w:rsid w:val="003404DB"/>
    <w:rsid w:val="003429E4"/>
    <w:rsid w:val="003439B0"/>
    <w:rsid w:val="00343D53"/>
    <w:rsid w:val="003470FE"/>
    <w:rsid w:val="00355B74"/>
    <w:rsid w:val="00355C4E"/>
    <w:rsid w:val="00355C96"/>
    <w:rsid w:val="0035614F"/>
    <w:rsid w:val="00356803"/>
    <w:rsid w:val="003571AE"/>
    <w:rsid w:val="00357489"/>
    <w:rsid w:val="00364038"/>
    <w:rsid w:val="00365916"/>
    <w:rsid w:val="0037049C"/>
    <w:rsid w:val="00377ADB"/>
    <w:rsid w:val="00380754"/>
    <w:rsid w:val="00383162"/>
    <w:rsid w:val="00385389"/>
    <w:rsid w:val="00385C79"/>
    <w:rsid w:val="00393EBA"/>
    <w:rsid w:val="003A43D8"/>
    <w:rsid w:val="003A45F6"/>
    <w:rsid w:val="003A4D4E"/>
    <w:rsid w:val="003B33A3"/>
    <w:rsid w:val="003C03C0"/>
    <w:rsid w:val="003C41B6"/>
    <w:rsid w:val="003C7491"/>
    <w:rsid w:val="003D4CAE"/>
    <w:rsid w:val="003E0D9D"/>
    <w:rsid w:val="003F0AA9"/>
    <w:rsid w:val="003F60D9"/>
    <w:rsid w:val="00400A11"/>
    <w:rsid w:val="0040142E"/>
    <w:rsid w:val="00405418"/>
    <w:rsid w:val="00406E84"/>
    <w:rsid w:val="00407064"/>
    <w:rsid w:val="00407CC5"/>
    <w:rsid w:val="00412D90"/>
    <w:rsid w:val="00413D69"/>
    <w:rsid w:val="00416D32"/>
    <w:rsid w:val="00417217"/>
    <w:rsid w:val="004179F3"/>
    <w:rsid w:val="004204CA"/>
    <w:rsid w:val="004229F8"/>
    <w:rsid w:val="00422B67"/>
    <w:rsid w:val="004277F2"/>
    <w:rsid w:val="00430E13"/>
    <w:rsid w:val="00430F55"/>
    <w:rsid w:val="004331AF"/>
    <w:rsid w:val="00434BC7"/>
    <w:rsid w:val="00436A1F"/>
    <w:rsid w:val="00437123"/>
    <w:rsid w:val="00437691"/>
    <w:rsid w:val="00440106"/>
    <w:rsid w:val="00441049"/>
    <w:rsid w:val="00441835"/>
    <w:rsid w:val="00447C62"/>
    <w:rsid w:val="004521C7"/>
    <w:rsid w:val="004605C0"/>
    <w:rsid w:val="00460782"/>
    <w:rsid w:val="00460C4A"/>
    <w:rsid w:val="00463EF7"/>
    <w:rsid w:val="004653D9"/>
    <w:rsid w:val="004674B2"/>
    <w:rsid w:val="00467E25"/>
    <w:rsid w:val="0047235D"/>
    <w:rsid w:val="004724BD"/>
    <w:rsid w:val="00475534"/>
    <w:rsid w:val="004759B2"/>
    <w:rsid w:val="00476B51"/>
    <w:rsid w:val="00477954"/>
    <w:rsid w:val="00477CE6"/>
    <w:rsid w:val="004800AB"/>
    <w:rsid w:val="00480876"/>
    <w:rsid w:val="00480CCD"/>
    <w:rsid w:val="0048314B"/>
    <w:rsid w:val="00484391"/>
    <w:rsid w:val="004858E5"/>
    <w:rsid w:val="00486981"/>
    <w:rsid w:val="004911FD"/>
    <w:rsid w:val="00491555"/>
    <w:rsid w:val="004920EF"/>
    <w:rsid w:val="004949C2"/>
    <w:rsid w:val="0049529A"/>
    <w:rsid w:val="004A0908"/>
    <w:rsid w:val="004A119A"/>
    <w:rsid w:val="004A1431"/>
    <w:rsid w:val="004A29A2"/>
    <w:rsid w:val="004A3770"/>
    <w:rsid w:val="004A3C50"/>
    <w:rsid w:val="004A57E1"/>
    <w:rsid w:val="004A77D0"/>
    <w:rsid w:val="004B0388"/>
    <w:rsid w:val="004B4E5E"/>
    <w:rsid w:val="004B5A28"/>
    <w:rsid w:val="004B62EA"/>
    <w:rsid w:val="004B69DF"/>
    <w:rsid w:val="004B7EB7"/>
    <w:rsid w:val="004C2F04"/>
    <w:rsid w:val="004C2F7E"/>
    <w:rsid w:val="004C4BAB"/>
    <w:rsid w:val="004C4BC8"/>
    <w:rsid w:val="004C52F5"/>
    <w:rsid w:val="004C571E"/>
    <w:rsid w:val="004C67CE"/>
    <w:rsid w:val="004D0E30"/>
    <w:rsid w:val="004D1720"/>
    <w:rsid w:val="004D2269"/>
    <w:rsid w:val="004D65C7"/>
    <w:rsid w:val="004E2476"/>
    <w:rsid w:val="004E5A4A"/>
    <w:rsid w:val="004E6EE4"/>
    <w:rsid w:val="004E7B1F"/>
    <w:rsid w:val="004E7E1D"/>
    <w:rsid w:val="004F1729"/>
    <w:rsid w:val="004F4D28"/>
    <w:rsid w:val="004F50CC"/>
    <w:rsid w:val="004F79D5"/>
    <w:rsid w:val="00503593"/>
    <w:rsid w:val="005051D4"/>
    <w:rsid w:val="0051139F"/>
    <w:rsid w:val="00516C1A"/>
    <w:rsid w:val="00516C53"/>
    <w:rsid w:val="00516DF4"/>
    <w:rsid w:val="005178C3"/>
    <w:rsid w:val="00520732"/>
    <w:rsid w:val="00522E95"/>
    <w:rsid w:val="0052307B"/>
    <w:rsid w:val="00543614"/>
    <w:rsid w:val="00543641"/>
    <w:rsid w:val="00544B7A"/>
    <w:rsid w:val="005468ED"/>
    <w:rsid w:val="00553711"/>
    <w:rsid w:val="00554FEF"/>
    <w:rsid w:val="00555A3B"/>
    <w:rsid w:val="0055710A"/>
    <w:rsid w:val="005577FD"/>
    <w:rsid w:val="0056118C"/>
    <w:rsid w:val="005655AF"/>
    <w:rsid w:val="005708E3"/>
    <w:rsid w:val="00575C18"/>
    <w:rsid w:val="00580833"/>
    <w:rsid w:val="00583A0C"/>
    <w:rsid w:val="00584B83"/>
    <w:rsid w:val="00586586"/>
    <w:rsid w:val="00586633"/>
    <w:rsid w:val="005A300F"/>
    <w:rsid w:val="005A316B"/>
    <w:rsid w:val="005A6D48"/>
    <w:rsid w:val="005A6F20"/>
    <w:rsid w:val="005B02EA"/>
    <w:rsid w:val="005B443A"/>
    <w:rsid w:val="005B7D39"/>
    <w:rsid w:val="005B7FAB"/>
    <w:rsid w:val="005C0BDD"/>
    <w:rsid w:val="005C13CD"/>
    <w:rsid w:val="005C26D6"/>
    <w:rsid w:val="005C79E2"/>
    <w:rsid w:val="005D1C83"/>
    <w:rsid w:val="005D510C"/>
    <w:rsid w:val="005D5321"/>
    <w:rsid w:val="005D6918"/>
    <w:rsid w:val="005D75C0"/>
    <w:rsid w:val="005E324B"/>
    <w:rsid w:val="005E33D5"/>
    <w:rsid w:val="005E4A0A"/>
    <w:rsid w:val="005E5451"/>
    <w:rsid w:val="005F1DD9"/>
    <w:rsid w:val="005F5274"/>
    <w:rsid w:val="005F616E"/>
    <w:rsid w:val="005F775A"/>
    <w:rsid w:val="00600D06"/>
    <w:rsid w:val="00603134"/>
    <w:rsid w:val="00604651"/>
    <w:rsid w:val="00605CE2"/>
    <w:rsid w:val="006142A8"/>
    <w:rsid w:val="006143B9"/>
    <w:rsid w:val="00614D9B"/>
    <w:rsid w:val="00615F44"/>
    <w:rsid w:val="00617C11"/>
    <w:rsid w:val="00617E7F"/>
    <w:rsid w:val="006251F8"/>
    <w:rsid w:val="00627FF0"/>
    <w:rsid w:val="00631775"/>
    <w:rsid w:val="00633842"/>
    <w:rsid w:val="00633A11"/>
    <w:rsid w:val="006452E7"/>
    <w:rsid w:val="006516D3"/>
    <w:rsid w:val="00652FDE"/>
    <w:rsid w:val="00653A4F"/>
    <w:rsid w:val="0065552C"/>
    <w:rsid w:val="00655989"/>
    <w:rsid w:val="00657831"/>
    <w:rsid w:val="00657EDE"/>
    <w:rsid w:val="0066261D"/>
    <w:rsid w:val="00663480"/>
    <w:rsid w:val="0066349E"/>
    <w:rsid w:val="00663839"/>
    <w:rsid w:val="00664094"/>
    <w:rsid w:val="00670546"/>
    <w:rsid w:val="0067387C"/>
    <w:rsid w:val="006749E8"/>
    <w:rsid w:val="006802E6"/>
    <w:rsid w:val="00683AD7"/>
    <w:rsid w:val="0068505A"/>
    <w:rsid w:val="00687CA1"/>
    <w:rsid w:val="006903A1"/>
    <w:rsid w:val="00697B94"/>
    <w:rsid w:val="006A3F0A"/>
    <w:rsid w:val="006A4ED3"/>
    <w:rsid w:val="006B3698"/>
    <w:rsid w:val="006B5EC3"/>
    <w:rsid w:val="006B6A3A"/>
    <w:rsid w:val="006C61A0"/>
    <w:rsid w:val="006C6D3F"/>
    <w:rsid w:val="006D14FA"/>
    <w:rsid w:val="006D1E6E"/>
    <w:rsid w:val="006D2B2F"/>
    <w:rsid w:val="006D6F5A"/>
    <w:rsid w:val="006D7662"/>
    <w:rsid w:val="006E38AE"/>
    <w:rsid w:val="006E3D8F"/>
    <w:rsid w:val="006E4E54"/>
    <w:rsid w:val="006E5C61"/>
    <w:rsid w:val="006E5DB7"/>
    <w:rsid w:val="006E6977"/>
    <w:rsid w:val="006E75E5"/>
    <w:rsid w:val="006F1630"/>
    <w:rsid w:val="006F29CA"/>
    <w:rsid w:val="006F35F6"/>
    <w:rsid w:val="006F396F"/>
    <w:rsid w:val="006F61BA"/>
    <w:rsid w:val="0070755D"/>
    <w:rsid w:val="00711299"/>
    <w:rsid w:val="00713232"/>
    <w:rsid w:val="0071329E"/>
    <w:rsid w:val="007164F0"/>
    <w:rsid w:val="00723CA4"/>
    <w:rsid w:val="00724236"/>
    <w:rsid w:val="00724575"/>
    <w:rsid w:val="00732401"/>
    <w:rsid w:val="00732C6F"/>
    <w:rsid w:val="0073445E"/>
    <w:rsid w:val="00734EBB"/>
    <w:rsid w:val="007370E5"/>
    <w:rsid w:val="007426E6"/>
    <w:rsid w:val="00746AA4"/>
    <w:rsid w:val="007503C9"/>
    <w:rsid w:val="00750B12"/>
    <w:rsid w:val="007533BA"/>
    <w:rsid w:val="00766C70"/>
    <w:rsid w:val="00772767"/>
    <w:rsid w:val="00773A66"/>
    <w:rsid w:val="00773CB8"/>
    <w:rsid w:val="0077479F"/>
    <w:rsid w:val="007764C3"/>
    <w:rsid w:val="00776B32"/>
    <w:rsid w:val="0077757B"/>
    <w:rsid w:val="007816AA"/>
    <w:rsid w:val="007846B1"/>
    <w:rsid w:val="007868CE"/>
    <w:rsid w:val="00792F38"/>
    <w:rsid w:val="00795F7F"/>
    <w:rsid w:val="007A0C86"/>
    <w:rsid w:val="007A1A8E"/>
    <w:rsid w:val="007A2A3D"/>
    <w:rsid w:val="007A2DB7"/>
    <w:rsid w:val="007B0005"/>
    <w:rsid w:val="007B1625"/>
    <w:rsid w:val="007B246D"/>
    <w:rsid w:val="007B268E"/>
    <w:rsid w:val="007B2E8C"/>
    <w:rsid w:val="007B598E"/>
    <w:rsid w:val="007C03F4"/>
    <w:rsid w:val="007C0C81"/>
    <w:rsid w:val="007C50E4"/>
    <w:rsid w:val="007C6F4E"/>
    <w:rsid w:val="007D04A4"/>
    <w:rsid w:val="007D0692"/>
    <w:rsid w:val="007D169D"/>
    <w:rsid w:val="007D307E"/>
    <w:rsid w:val="007D42AF"/>
    <w:rsid w:val="007D698C"/>
    <w:rsid w:val="007D786B"/>
    <w:rsid w:val="007D7F22"/>
    <w:rsid w:val="007E29A4"/>
    <w:rsid w:val="007E621B"/>
    <w:rsid w:val="007E66D9"/>
    <w:rsid w:val="007F12FC"/>
    <w:rsid w:val="007F1C8E"/>
    <w:rsid w:val="007F390F"/>
    <w:rsid w:val="007F66E5"/>
    <w:rsid w:val="00801A8D"/>
    <w:rsid w:val="00801F20"/>
    <w:rsid w:val="0080376E"/>
    <w:rsid w:val="0080456E"/>
    <w:rsid w:val="00813707"/>
    <w:rsid w:val="00814824"/>
    <w:rsid w:val="00815FEE"/>
    <w:rsid w:val="00817853"/>
    <w:rsid w:val="0082127F"/>
    <w:rsid w:val="00821602"/>
    <w:rsid w:val="0082270F"/>
    <w:rsid w:val="008233CE"/>
    <w:rsid w:val="00826642"/>
    <w:rsid w:val="00826B03"/>
    <w:rsid w:val="00826CB4"/>
    <w:rsid w:val="00826ECD"/>
    <w:rsid w:val="00831B79"/>
    <w:rsid w:val="008323B2"/>
    <w:rsid w:val="00833809"/>
    <w:rsid w:val="00836926"/>
    <w:rsid w:val="00841A2D"/>
    <w:rsid w:val="00850074"/>
    <w:rsid w:val="008510E5"/>
    <w:rsid w:val="008516BB"/>
    <w:rsid w:val="00860D0F"/>
    <w:rsid w:val="00865277"/>
    <w:rsid w:val="0086621C"/>
    <w:rsid w:val="008708DA"/>
    <w:rsid w:val="00871682"/>
    <w:rsid w:val="00871A8F"/>
    <w:rsid w:val="00871E56"/>
    <w:rsid w:val="00876FC1"/>
    <w:rsid w:val="00877BFF"/>
    <w:rsid w:val="0088127A"/>
    <w:rsid w:val="00881B8C"/>
    <w:rsid w:val="00885D41"/>
    <w:rsid w:val="00887CE5"/>
    <w:rsid w:val="00896092"/>
    <w:rsid w:val="008970B7"/>
    <w:rsid w:val="008976F2"/>
    <w:rsid w:val="00897EF2"/>
    <w:rsid w:val="008A1E55"/>
    <w:rsid w:val="008A432C"/>
    <w:rsid w:val="008A4AA9"/>
    <w:rsid w:val="008B1ABC"/>
    <w:rsid w:val="008B3EDC"/>
    <w:rsid w:val="008B726D"/>
    <w:rsid w:val="008C03FF"/>
    <w:rsid w:val="008C0E11"/>
    <w:rsid w:val="008C1340"/>
    <w:rsid w:val="008C23C0"/>
    <w:rsid w:val="008D00CB"/>
    <w:rsid w:val="008D2C40"/>
    <w:rsid w:val="008D5B76"/>
    <w:rsid w:val="008D64FA"/>
    <w:rsid w:val="008D7ABA"/>
    <w:rsid w:val="008E156E"/>
    <w:rsid w:val="008E608E"/>
    <w:rsid w:val="008F10F8"/>
    <w:rsid w:val="008F2057"/>
    <w:rsid w:val="009038E7"/>
    <w:rsid w:val="00906236"/>
    <w:rsid w:val="0090705C"/>
    <w:rsid w:val="009104F7"/>
    <w:rsid w:val="00911082"/>
    <w:rsid w:val="009133CA"/>
    <w:rsid w:val="009135DC"/>
    <w:rsid w:val="009237AF"/>
    <w:rsid w:val="00923E5C"/>
    <w:rsid w:val="00926481"/>
    <w:rsid w:val="009266C7"/>
    <w:rsid w:val="009267A4"/>
    <w:rsid w:val="00934309"/>
    <w:rsid w:val="009343C4"/>
    <w:rsid w:val="0093512A"/>
    <w:rsid w:val="009354AB"/>
    <w:rsid w:val="00940829"/>
    <w:rsid w:val="00945ED3"/>
    <w:rsid w:val="00946241"/>
    <w:rsid w:val="009473D6"/>
    <w:rsid w:val="00954B2E"/>
    <w:rsid w:val="00956E80"/>
    <w:rsid w:val="009570D4"/>
    <w:rsid w:val="0095757C"/>
    <w:rsid w:val="00961A42"/>
    <w:rsid w:val="00961E80"/>
    <w:rsid w:val="00962779"/>
    <w:rsid w:val="00971CEE"/>
    <w:rsid w:val="00974688"/>
    <w:rsid w:val="00977851"/>
    <w:rsid w:val="0098071F"/>
    <w:rsid w:val="0098121B"/>
    <w:rsid w:val="00983A22"/>
    <w:rsid w:val="00984B02"/>
    <w:rsid w:val="009912C4"/>
    <w:rsid w:val="009939EB"/>
    <w:rsid w:val="00993A06"/>
    <w:rsid w:val="00994195"/>
    <w:rsid w:val="00994B6D"/>
    <w:rsid w:val="009971C1"/>
    <w:rsid w:val="009A0FAA"/>
    <w:rsid w:val="009A4774"/>
    <w:rsid w:val="009A5078"/>
    <w:rsid w:val="009A5874"/>
    <w:rsid w:val="009B312B"/>
    <w:rsid w:val="009B4ABD"/>
    <w:rsid w:val="009B5CC1"/>
    <w:rsid w:val="009B6E7B"/>
    <w:rsid w:val="009B7DFC"/>
    <w:rsid w:val="009B7ECD"/>
    <w:rsid w:val="009C061B"/>
    <w:rsid w:val="009C13F4"/>
    <w:rsid w:val="009C1607"/>
    <w:rsid w:val="009C478C"/>
    <w:rsid w:val="009C7D14"/>
    <w:rsid w:val="009D1BA8"/>
    <w:rsid w:val="009D662C"/>
    <w:rsid w:val="009E3260"/>
    <w:rsid w:val="009E3556"/>
    <w:rsid w:val="009E549B"/>
    <w:rsid w:val="009F6646"/>
    <w:rsid w:val="00A00CBD"/>
    <w:rsid w:val="00A05BBF"/>
    <w:rsid w:val="00A074C4"/>
    <w:rsid w:val="00A15C11"/>
    <w:rsid w:val="00A20C1C"/>
    <w:rsid w:val="00A229CC"/>
    <w:rsid w:val="00A22E2B"/>
    <w:rsid w:val="00A25F19"/>
    <w:rsid w:val="00A25FD4"/>
    <w:rsid w:val="00A2784B"/>
    <w:rsid w:val="00A31A1A"/>
    <w:rsid w:val="00A359B6"/>
    <w:rsid w:val="00A364AD"/>
    <w:rsid w:val="00A369F5"/>
    <w:rsid w:val="00A4067B"/>
    <w:rsid w:val="00A40B57"/>
    <w:rsid w:val="00A42B78"/>
    <w:rsid w:val="00A43262"/>
    <w:rsid w:val="00A51AF5"/>
    <w:rsid w:val="00A5216B"/>
    <w:rsid w:val="00A52266"/>
    <w:rsid w:val="00A52611"/>
    <w:rsid w:val="00A53A3E"/>
    <w:rsid w:val="00A55331"/>
    <w:rsid w:val="00A5642B"/>
    <w:rsid w:val="00A56AE7"/>
    <w:rsid w:val="00A603B6"/>
    <w:rsid w:val="00A60AFC"/>
    <w:rsid w:val="00A62180"/>
    <w:rsid w:val="00A63429"/>
    <w:rsid w:val="00A7282B"/>
    <w:rsid w:val="00A73A3A"/>
    <w:rsid w:val="00A76D0E"/>
    <w:rsid w:val="00A80441"/>
    <w:rsid w:val="00A80EA8"/>
    <w:rsid w:val="00A81303"/>
    <w:rsid w:val="00A817B4"/>
    <w:rsid w:val="00A85845"/>
    <w:rsid w:val="00A92BC9"/>
    <w:rsid w:val="00A95520"/>
    <w:rsid w:val="00AA0314"/>
    <w:rsid w:val="00AA6B6E"/>
    <w:rsid w:val="00AA72E6"/>
    <w:rsid w:val="00AA7DF3"/>
    <w:rsid w:val="00AB3C70"/>
    <w:rsid w:val="00AC1D28"/>
    <w:rsid w:val="00AC2845"/>
    <w:rsid w:val="00AC394C"/>
    <w:rsid w:val="00AC5663"/>
    <w:rsid w:val="00AC5A09"/>
    <w:rsid w:val="00AC734D"/>
    <w:rsid w:val="00AD07AC"/>
    <w:rsid w:val="00AD07BC"/>
    <w:rsid w:val="00AD237A"/>
    <w:rsid w:val="00AD2CFE"/>
    <w:rsid w:val="00AD3896"/>
    <w:rsid w:val="00AD68C8"/>
    <w:rsid w:val="00AD7B74"/>
    <w:rsid w:val="00AE0E1D"/>
    <w:rsid w:val="00AE123B"/>
    <w:rsid w:val="00AE4905"/>
    <w:rsid w:val="00AE7092"/>
    <w:rsid w:val="00AE74F2"/>
    <w:rsid w:val="00AF1FA1"/>
    <w:rsid w:val="00AF6424"/>
    <w:rsid w:val="00AF6B01"/>
    <w:rsid w:val="00AF795F"/>
    <w:rsid w:val="00B03DC8"/>
    <w:rsid w:val="00B1186F"/>
    <w:rsid w:val="00B1358C"/>
    <w:rsid w:val="00B15FCB"/>
    <w:rsid w:val="00B21363"/>
    <w:rsid w:val="00B26222"/>
    <w:rsid w:val="00B30606"/>
    <w:rsid w:val="00B34E72"/>
    <w:rsid w:val="00B414D3"/>
    <w:rsid w:val="00B41FDA"/>
    <w:rsid w:val="00B445DE"/>
    <w:rsid w:val="00B44FCC"/>
    <w:rsid w:val="00B46ED4"/>
    <w:rsid w:val="00B503DB"/>
    <w:rsid w:val="00B5153B"/>
    <w:rsid w:val="00B53B30"/>
    <w:rsid w:val="00B568F9"/>
    <w:rsid w:val="00B60E50"/>
    <w:rsid w:val="00B63102"/>
    <w:rsid w:val="00B63B80"/>
    <w:rsid w:val="00B644F2"/>
    <w:rsid w:val="00B64E82"/>
    <w:rsid w:val="00B663A3"/>
    <w:rsid w:val="00B73D9D"/>
    <w:rsid w:val="00B843CC"/>
    <w:rsid w:val="00B84409"/>
    <w:rsid w:val="00B85255"/>
    <w:rsid w:val="00B9336B"/>
    <w:rsid w:val="00B95DC8"/>
    <w:rsid w:val="00BA63C5"/>
    <w:rsid w:val="00BA64DB"/>
    <w:rsid w:val="00BA766F"/>
    <w:rsid w:val="00BB5692"/>
    <w:rsid w:val="00BB7AA7"/>
    <w:rsid w:val="00BC27FE"/>
    <w:rsid w:val="00BC3F0B"/>
    <w:rsid w:val="00BC481E"/>
    <w:rsid w:val="00BC5D52"/>
    <w:rsid w:val="00BC6613"/>
    <w:rsid w:val="00BC6F52"/>
    <w:rsid w:val="00BD2C6A"/>
    <w:rsid w:val="00BD42E0"/>
    <w:rsid w:val="00BD7080"/>
    <w:rsid w:val="00BE3973"/>
    <w:rsid w:val="00BE3B84"/>
    <w:rsid w:val="00BE5A33"/>
    <w:rsid w:val="00BF4995"/>
    <w:rsid w:val="00BF4FAE"/>
    <w:rsid w:val="00C0608B"/>
    <w:rsid w:val="00C07065"/>
    <w:rsid w:val="00C07F1A"/>
    <w:rsid w:val="00C16874"/>
    <w:rsid w:val="00C24090"/>
    <w:rsid w:val="00C2480C"/>
    <w:rsid w:val="00C24D65"/>
    <w:rsid w:val="00C26A70"/>
    <w:rsid w:val="00C26DF3"/>
    <w:rsid w:val="00C27A68"/>
    <w:rsid w:val="00C34A5A"/>
    <w:rsid w:val="00C40F77"/>
    <w:rsid w:val="00C424EB"/>
    <w:rsid w:val="00C43823"/>
    <w:rsid w:val="00C442E2"/>
    <w:rsid w:val="00C45B35"/>
    <w:rsid w:val="00C473D5"/>
    <w:rsid w:val="00C508BF"/>
    <w:rsid w:val="00C52083"/>
    <w:rsid w:val="00C5334B"/>
    <w:rsid w:val="00C645F1"/>
    <w:rsid w:val="00C65924"/>
    <w:rsid w:val="00C735F9"/>
    <w:rsid w:val="00C76166"/>
    <w:rsid w:val="00C76186"/>
    <w:rsid w:val="00C76585"/>
    <w:rsid w:val="00C77CC6"/>
    <w:rsid w:val="00C8141B"/>
    <w:rsid w:val="00C8492D"/>
    <w:rsid w:val="00C859EB"/>
    <w:rsid w:val="00C86BFF"/>
    <w:rsid w:val="00C90458"/>
    <w:rsid w:val="00C90502"/>
    <w:rsid w:val="00C9131C"/>
    <w:rsid w:val="00C91DA8"/>
    <w:rsid w:val="00C95A3C"/>
    <w:rsid w:val="00C961BE"/>
    <w:rsid w:val="00C9701B"/>
    <w:rsid w:val="00C979EC"/>
    <w:rsid w:val="00CA0AC0"/>
    <w:rsid w:val="00CA546F"/>
    <w:rsid w:val="00CA7823"/>
    <w:rsid w:val="00CA7EB5"/>
    <w:rsid w:val="00CB0F5A"/>
    <w:rsid w:val="00CB2280"/>
    <w:rsid w:val="00CB3C2A"/>
    <w:rsid w:val="00CB458B"/>
    <w:rsid w:val="00CB4710"/>
    <w:rsid w:val="00CB64A6"/>
    <w:rsid w:val="00CB75CA"/>
    <w:rsid w:val="00CC183D"/>
    <w:rsid w:val="00CC332B"/>
    <w:rsid w:val="00CC39BE"/>
    <w:rsid w:val="00CC48F1"/>
    <w:rsid w:val="00CC549F"/>
    <w:rsid w:val="00CC7527"/>
    <w:rsid w:val="00CD0020"/>
    <w:rsid w:val="00CD0CE7"/>
    <w:rsid w:val="00CD14A8"/>
    <w:rsid w:val="00CD2EB7"/>
    <w:rsid w:val="00CD46A8"/>
    <w:rsid w:val="00CD7590"/>
    <w:rsid w:val="00CD75CA"/>
    <w:rsid w:val="00CD7C74"/>
    <w:rsid w:val="00CE03B5"/>
    <w:rsid w:val="00CE237C"/>
    <w:rsid w:val="00CE2ECB"/>
    <w:rsid w:val="00CE4452"/>
    <w:rsid w:val="00CE48F3"/>
    <w:rsid w:val="00CF14B2"/>
    <w:rsid w:val="00CF4CEE"/>
    <w:rsid w:val="00CF68C7"/>
    <w:rsid w:val="00D002E0"/>
    <w:rsid w:val="00D02E04"/>
    <w:rsid w:val="00D0774A"/>
    <w:rsid w:val="00D10608"/>
    <w:rsid w:val="00D16E99"/>
    <w:rsid w:val="00D175C3"/>
    <w:rsid w:val="00D20F9F"/>
    <w:rsid w:val="00D21531"/>
    <w:rsid w:val="00D23F73"/>
    <w:rsid w:val="00D27090"/>
    <w:rsid w:val="00D273DD"/>
    <w:rsid w:val="00D311D6"/>
    <w:rsid w:val="00D35FA3"/>
    <w:rsid w:val="00D368F5"/>
    <w:rsid w:val="00D377EA"/>
    <w:rsid w:val="00D45503"/>
    <w:rsid w:val="00D51EB1"/>
    <w:rsid w:val="00D53869"/>
    <w:rsid w:val="00D55950"/>
    <w:rsid w:val="00D57E17"/>
    <w:rsid w:val="00D61C0B"/>
    <w:rsid w:val="00D62BB4"/>
    <w:rsid w:val="00D6322B"/>
    <w:rsid w:val="00D633A7"/>
    <w:rsid w:val="00D650DE"/>
    <w:rsid w:val="00D65556"/>
    <w:rsid w:val="00D7125C"/>
    <w:rsid w:val="00D73B7D"/>
    <w:rsid w:val="00D756C4"/>
    <w:rsid w:val="00D76148"/>
    <w:rsid w:val="00D77E0D"/>
    <w:rsid w:val="00D81AA5"/>
    <w:rsid w:val="00D81C17"/>
    <w:rsid w:val="00D83E28"/>
    <w:rsid w:val="00D843C0"/>
    <w:rsid w:val="00D86FD2"/>
    <w:rsid w:val="00D925E1"/>
    <w:rsid w:val="00D95737"/>
    <w:rsid w:val="00DA01CB"/>
    <w:rsid w:val="00DA160D"/>
    <w:rsid w:val="00DA337B"/>
    <w:rsid w:val="00DA3806"/>
    <w:rsid w:val="00DB0231"/>
    <w:rsid w:val="00DB5BB2"/>
    <w:rsid w:val="00DB650C"/>
    <w:rsid w:val="00DC1D9F"/>
    <w:rsid w:val="00DC337B"/>
    <w:rsid w:val="00DC3CF8"/>
    <w:rsid w:val="00DC4438"/>
    <w:rsid w:val="00DD0D89"/>
    <w:rsid w:val="00DD52E9"/>
    <w:rsid w:val="00DD64C0"/>
    <w:rsid w:val="00DD7243"/>
    <w:rsid w:val="00DE16D8"/>
    <w:rsid w:val="00DE4E7E"/>
    <w:rsid w:val="00DE54EF"/>
    <w:rsid w:val="00DE5D2E"/>
    <w:rsid w:val="00DE6DD8"/>
    <w:rsid w:val="00DF0E49"/>
    <w:rsid w:val="00E02554"/>
    <w:rsid w:val="00E05753"/>
    <w:rsid w:val="00E06A32"/>
    <w:rsid w:val="00E1365B"/>
    <w:rsid w:val="00E142F4"/>
    <w:rsid w:val="00E15D8B"/>
    <w:rsid w:val="00E16245"/>
    <w:rsid w:val="00E17258"/>
    <w:rsid w:val="00E17471"/>
    <w:rsid w:val="00E216A7"/>
    <w:rsid w:val="00E25E35"/>
    <w:rsid w:val="00E2765F"/>
    <w:rsid w:val="00E33038"/>
    <w:rsid w:val="00E33668"/>
    <w:rsid w:val="00E34E7D"/>
    <w:rsid w:val="00E3548A"/>
    <w:rsid w:val="00E3620E"/>
    <w:rsid w:val="00E44344"/>
    <w:rsid w:val="00E44D8D"/>
    <w:rsid w:val="00E452BA"/>
    <w:rsid w:val="00E47637"/>
    <w:rsid w:val="00E50207"/>
    <w:rsid w:val="00E50B8A"/>
    <w:rsid w:val="00E51C4C"/>
    <w:rsid w:val="00E5255B"/>
    <w:rsid w:val="00E604C2"/>
    <w:rsid w:val="00E607AA"/>
    <w:rsid w:val="00E63287"/>
    <w:rsid w:val="00E639F7"/>
    <w:rsid w:val="00E7008E"/>
    <w:rsid w:val="00E70178"/>
    <w:rsid w:val="00E7074B"/>
    <w:rsid w:val="00E71B0B"/>
    <w:rsid w:val="00E77CBC"/>
    <w:rsid w:val="00E86FE0"/>
    <w:rsid w:val="00E876AD"/>
    <w:rsid w:val="00E90826"/>
    <w:rsid w:val="00E9097A"/>
    <w:rsid w:val="00E90D8B"/>
    <w:rsid w:val="00E90FB0"/>
    <w:rsid w:val="00E91453"/>
    <w:rsid w:val="00E93E74"/>
    <w:rsid w:val="00E94510"/>
    <w:rsid w:val="00E9569C"/>
    <w:rsid w:val="00EA11E5"/>
    <w:rsid w:val="00EA22E2"/>
    <w:rsid w:val="00EA25FD"/>
    <w:rsid w:val="00EA45C5"/>
    <w:rsid w:val="00EA69FA"/>
    <w:rsid w:val="00EB0566"/>
    <w:rsid w:val="00EB7360"/>
    <w:rsid w:val="00EC4D83"/>
    <w:rsid w:val="00EC5859"/>
    <w:rsid w:val="00EC7975"/>
    <w:rsid w:val="00ED4F45"/>
    <w:rsid w:val="00ED5742"/>
    <w:rsid w:val="00ED616D"/>
    <w:rsid w:val="00ED7DF1"/>
    <w:rsid w:val="00EE28E7"/>
    <w:rsid w:val="00EE54AF"/>
    <w:rsid w:val="00EE67D6"/>
    <w:rsid w:val="00EE7BCF"/>
    <w:rsid w:val="00EE7D87"/>
    <w:rsid w:val="00EF353C"/>
    <w:rsid w:val="00EF44D4"/>
    <w:rsid w:val="00EF4BA4"/>
    <w:rsid w:val="00EF644C"/>
    <w:rsid w:val="00F03E31"/>
    <w:rsid w:val="00F04862"/>
    <w:rsid w:val="00F05822"/>
    <w:rsid w:val="00F05FDF"/>
    <w:rsid w:val="00F105DE"/>
    <w:rsid w:val="00F14432"/>
    <w:rsid w:val="00F1660F"/>
    <w:rsid w:val="00F17CDD"/>
    <w:rsid w:val="00F21D44"/>
    <w:rsid w:val="00F21F3A"/>
    <w:rsid w:val="00F22467"/>
    <w:rsid w:val="00F2401B"/>
    <w:rsid w:val="00F255E9"/>
    <w:rsid w:val="00F25639"/>
    <w:rsid w:val="00F269D5"/>
    <w:rsid w:val="00F359E6"/>
    <w:rsid w:val="00F35A1C"/>
    <w:rsid w:val="00F37825"/>
    <w:rsid w:val="00F44E70"/>
    <w:rsid w:val="00F46401"/>
    <w:rsid w:val="00F47200"/>
    <w:rsid w:val="00F47F3A"/>
    <w:rsid w:val="00F507F3"/>
    <w:rsid w:val="00F52987"/>
    <w:rsid w:val="00F53364"/>
    <w:rsid w:val="00F540D7"/>
    <w:rsid w:val="00F56ADE"/>
    <w:rsid w:val="00F57947"/>
    <w:rsid w:val="00F6377B"/>
    <w:rsid w:val="00F663F6"/>
    <w:rsid w:val="00F675A8"/>
    <w:rsid w:val="00F70C06"/>
    <w:rsid w:val="00F73B0A"/>
    <w:rsid w:val="00F806B2"/>
    <w:rsid w:val="00F80A15"/>
    <w:rsid w:val="00F81C87"/>
    <w:rsid w:val="00F83B65"/>
    <w:rsid w:val="00F84344"/>
    <w:rsid w:val="00F87B51"/>
    <w:rsid w:val="00F9287C"/>
    <w:rsid w:val="00F93C43"/>
    <w:rsid w:val="00F97FD7"/>
    <w:rsid w:val="00FA0D5E"/>
    <w:rsid w:val="00FA2169"/>
    <w:rsid w:val="00FA3F7C"/>
    <w:rsid w:val="00FA4F04"/>
    <w:rsid w:val="00FA4F73"/>
    <w:rsid w:val="00FA55FB"/>
    <w:rsid w:val="00FA5AC3"/>
    <w:rsid w:val="00FB02A0"/>
    <w:rsid w:val="00FB21E6"/>
    <w:rsid w:val="00FB25B0"/>
    <w:rsid w:val="00FB4C44"/>
    <w:rsid w:val="00FB53F1"/>
    <w:rsid w:val="00FB6C94"/>
    <w:rsid w:val="00FC0A30"/>
    <w:rsid w:val="00FC29BB"/>
    <w:rsid w:val="00FC6008"/>
    <w:rsid w:val="00FC60F0"/>
    <w:rsid w:val="00FC7D16"/>
    <w:rsid w:val="00FD2147"/>
    <w:rsid w:val="00FD2A15"/>
    <w:rsid w:val="00FD2C9C"/>
    <w:rsid w:val="00FD66D1"/>
    <w:rsid w:val="00FE0045"/>
    <w:rsid w:val="00FE03BE"/>
    <w:rsid w:val="00FE097D"/>
    <w:rsid w:val="00FE263E"/>
    <w:rsid w:val="00FE3DAD"/>
    <w:rsid w:val="00FE6179"/>
    <w:rsid w:val="00FF0F2B"/>
    <w:rsid w:val="00FF2B4D"/>
    <w:rsid w:val="00FF3E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paragraph" w:styleId="Heading3">
    <w:name w:val="heading 3"/>
    <w:basedOn w:val="Normal"/>
    <w:next w:val="Normal"/>
    <w:link w:val="Heading3Char"/>
    <w:uiPriority w:val="9"/>
    <w:semiHidden/>
    <w:qFormat/>
    <w:rsid w:val="0047235D"/>
    <w:pPr>
      <w:keepNext/>
      <w:keepLines/>
      <w:spacing w:before="40" w:after="0"/>
      <w:outlineLvl w:val="2"/>
    </w:pPr>
    <w:rPr>
      <w:rFonts w:asciiTheme="majorHAnsi" w:eastAsiaTheme="majorEastAsia" w:hAnsiTheme="majorHAnsi" w:cstheme="majorBidi"/>
      <w:color w:val="130A1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20"/>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UnresolvedMention1">
    <w:name w:val="Unresolved Mention1"/>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character" w:styleId="CommentReference">
    <w:name w:val="annotation reference"/>
    <w:basedOn w:val="DefaultParagraphFont"/>
    <w:uiPriority w:val="99"/>
    <w:semiHidden/>
    <w:rsid w:val="003255BA"/>
    <w:rPr>
      <w:sz w:val="16"/>
      <w:szCs w:val="16"/>
    </w:rPr>
  </w:style>
  <w:style w:type="paragraph" w:styleId="CommentText">
    <w:name w:val="annotation text"/>
    <w:basedOn w:val="Normal"/>
    <w:link w:val="CommentTextChar"/>
    <w:uiPriority w:val="99"/>
    <w:semiHidden/>
    <w:rsid w:val="003255BA"/>
    <w:pPr>
      <w:spacing w:line="240" w:lineRule="auto"/>
    </w:pPr>
    <w:rPr>
      <w:sz w:val="20"/>
      <w:szCs w:val="20"/>
    </w:rPr>
  </w:style>
  <w:style w:type="character" w:customStyle="1" w:styleId="CommentTextChar">
    <w:name w:val="Comment Text Char"/>
    <w:basedOn w:val="DefaultParagraphFont"/>
    <w:link w:val="CommentText"/>
    <w:uiPriority w:val="99"/>
    <w:semiHidden/>
    <w:rsid w:val="003255BA"/>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3255BA"/>
    <w:rPr>
      <w:b/>
      <w:bCs/>
    </w:rPr>
  </w:style>
  <w:style w:type="character" w:customStyle="1" w:styleId="CommentSubjectChar">
    <w:name w:val="Comment Subject Char"/>
    <w:basedOn w:val="CommentTextChar"/>
    <w:link w:val="CommentSubject"/>
    <w:uiPriority w:val="99"/>
    <w:semiHidden/>
    <w:rsid w:val="003255BA"/>
    <w:rPr>
      <w:rFonts w:cs="Times New Roman (Body CS)"/>
      <w:b/>
      <w:bCs/>
      <w:kern w:val="22"/>
      <w:sz w:val="20"/>
      <w:szCs w:val="20"/>
      <w14:ligatures w14:val="standard"/>
    </w:rPr>
  </w:style>
  <w:style w:type="paragraph" w:styleId="Revision">
    <w:name w:val="Revision"/>
    <w:hidden/>
    <w:uiPriority w:val="99"/>
    <w:semiHidden/>
    <w:rsid w:val="00FB53F1"/>
    <w:pPr>
      <w:spacing w:after="0" w:line="240" w:lineRule="auto"/>
    </w:pPr>
    <w:rPr>
      <w:rFonts w:cs="Times New Roman (Body CS)"/>
      <w:kern w:val="22"/>
      <w14:ligatures w14:val="standard"/>
    </w:rPr>
  </w:style>
  <w:style w:type="paragraph" w:styleId="ListBullet">
    <w:name w:val="List Bullet"/>
    <w:basedOn w:val="Normal"/>
    <w:uiPriority w:val="99"/>
    <w:semiHidden/>
    <w:rsid w:val="007D04A4"/>
    <w:pPr>
      <w:numPr>
        <w:numId w:val="12"/>
      </w:numPr>
      <w:contextualSpacing/>
    </w:pPr>
  </w:style>
  <w:style w:type="character" w:customStyle="1" w:styleId="Heading3Char">
    <w:name w:val="Heading 3 Char"/>
    <w:basedOn w:val="DefaultParagraphFont"/>
    <w:link w:val="Heading3"/>
    <w:uiPriority w:val="9"/>
    <w:semiHidden/>
    <w:rsid w:val="0047235D"/>
    <w:rPr>
      <w:rFonts w:asciiTheme="majorHAnsi" w:eastAsiaTheme="majorEastAsia" w:hAnsiTheme="majorHAnsi" w:cstheme="majorBidi"/>
      <w:color w:val="130A18" w:themeColor="accent1" w:themeShade="7F"/>
      <w:kern w:val="22"/>
      <w:sz w:val="24"/>
      <w:szCs w:val="24"/>
      <w14:ligatures w14:val="standard"/>
    </w:rPr>
  </w:style>
  <w:style w:type="paragraph" w:customStyle="1" w:styleId="p2">
    <w:name w:val="p2"/>
    <w:basedOn w:val="Normal"/>
    <w:rsid w:val="00F507F3"/>
    <w:pPr>
      <w:spacing w:before="100" w:beforeAutospacing="1" w:after="100" w:afterAutospacing="1" w:line="240" w:lineRule="auto"/>
    </w:pPr>
    <w:rPr>
      <w:rFonts w:ascii="Calibri" w:hAnsi="Calibri" w:cs="Calibri"/>
      <w:kern w:val="0"/>
      <w:lang w:eastAsia="en-GB"/>
      <w14:ligatures w14:val="none"/>
    </w:rPr>
  </w:style>
  <w:style w:type="character" w:customStyle="1" w:styleId="s2">
    <w:name w:val="s2"/>
    <w:basedOn w:val="DefaultParagraphFont"/>
    <w:rsid w:val="00F50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550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299728809">
      <w:bodyDiv w:val="1"/>
      <w:marLeft w:val="0"/>
      <w:marRight w:val="0"/>
      <w:marTop w:val="0"/>
      <w:marBottom w:val="0"/>
      <w:divBdr>
        <w:top w:val="none" w:sz="0" w:space="0" w:color="auto"/>
        <w:left w:val="none" w:sz="0" w:space="0" w:color="auto"/>
        <w:bottom w:val="none" w:sz="0" w:space="0" w:color="auto"/>
        <w:right w:val="none" w:sz="0" w:space="0" w:color="auto"/>
      </w:divBdr>
    </w:div>
    <w:div w:id="345249462">
      <w:bodyDiv w:val="1"/>
      <w:marLeft w:val="0"/>
      <w:marRight w:val="0"/>
      <w:marTop w:val="0"/>
      <w:marBottom w:val="0"/>
      <w:divBdr>
        <w:top w:val="none" w:sz="0" w:space="0" w:color="auto"/>
        <w:left w:val="none" w:sz="0" w:space="0" w:color="auto"/>
        <w:bottom w:val="none" w:sz="0" w:space="0" w:color="auto"/>
        <w:right w:val="none" w:sz="0" w:space="0" w:color="auto"/>
      </w:divBdr>
    </w:div>
    <w:div w:id="406613543">
      <w:bodyDiv w:val="1"/>
      <w:marLeft w:val="0"/>
      <w:marRight w:val="0"/>
      <w:marTop w:val="0"/>
      <w:marBottom w:val="0"/>
      <w:divBdr>
        <w:top w:val="none" w:sz="0" w:space="0" w:color="auto"/>
        <w:left w:val="none" w:sz="0" w:space="0" w:color="auto"/>
        <w:bottom w:val="none" w:sz="0" w:space="0" w:color="auto"/>
        <w:right w:val="none" w:sz="0" w:space="0" w:color="auto"/>
      </w:divBdr>
    </w:div>
    <w:div w:id="519516188">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98953591">
      <w:bodyDiv w:val="1"/>
      <w:marLeft w:val="0"/>
      <w:marRight w:val="0"/>
      <w:marTop w:val="0"/>
      <w:marBottom w:val="0"/>
      <w:divBdr>
        <w:top w:val="none" w:sz="0" w:space="0" w:color="auto"/>
        <w:left w:val="none" w:sz="0" w:space="0" w:color="auto"/>
        <w:bottom w:val="none" w:sz="0" w:space="0" w:color="auto"/>
        <w:right w:val="none" w:sz="0" w:space="0" w:color="auto"/>
      </w:divBdr>
    </w:div>
    <w:div w:id="80551503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5133603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423450003">
      <w:bodyDiv w:val="1"/>
      <w:marLeft w:val="0"/>
      <w:marRight w:val="0"/>
      <w:marTop w:val="0"/>
      <w:marBottom w:val="0"/>
      <w:divBdr>
        <w:top w:val="none" w:sz="0" w:space="0" w:color="auto"/>
        <w:left w:val="none" w:sz="0" w:space="0" w:color="auto"/>
        <w:bottom w:val="none" w:sz="0" w:space="0" w:color="auto"/>
        <w:right w:val="none" w:sz="0" w:space="0" w:color="auto"/>
      </w:divBdr>
    </w:div>
    <w:div w:id="1659184532">
      <w:bodyDiv w:val="1"/>
      <w:marLeft w:val="0"/>
      <w:marRight w:val="0"/>
      <w:marTop w:val="0"/>
      <w:marBottom w:val="0"/>
      <w:divBdr>
        <w:top w:val="none" w:sz="0" w:space="0" w:color="auto"/>
        <w:left w:val="none" w:sz="0" w:space="0" w:color="auto"/>
        <w:bottom w:val="none" w:sz="0" w:space="0" w:color="auto"/>
        <w:right w:val="none" w:sz="0" w:space="0" w:color="auto"/>
      </w:divBdr>
    </w:div>
    <w:div w:id="1800029956">
      <w:bodyDiv w:val="1"/>
      <w:marLeft w:val="0"/>
      <w:marRight w:val="0"/>
      <w:marTop w:val="0"/>
      <w:marBottom w:val="0"/>
      <w:divBdr>
        <w:top w:val="none" w:sz="0" w:space="0" w:color="auto"/>
        <w:left w:val="none" w:sz="0" w:space="0" w:color="auto"/>
        <w:bottom w:val="none" w:sz="0" w:space="0" w:color="auto"/>
        <w:right w:val="none" w:sz="0" w:space="0" w:color="auto"/>
      </w:divBdr>
    </w:div>
    <w:div w:id="1848594073">
      <w:bodyDiv w:val="1"/>
      <w:marLeft w:val="0"/>
      <w:marRight w:val="0"/>
      <w:marTop w:val="0"/>
      <w:marBottom w:val="0"/>
      <w:divBdr>
        <w:top w:val="none" w:sz="0" w:space="0" w:color="auto"/>
        <w:left w:val="none" w:sz="0" w:space="0" w:color="auto"/>
        <w:bottom w:val="none" w:sz="0" w:space="0" w:color="auto"/>
        <w:right w:val="none" w:sz="0" w:space="0" w:color="auto"/>
      </w:divBdr>
      <w:divsChild>
        <w:div w:id="855383048">
          <w:marLeft w:val="0"/>
          <w:marRight w:val="0"/>
          <w:marTop w:val="0"/>
          <w:marBottom w:val="3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 TargetMode="External"/><Relationship Id="rId13" Type="http://schemas.openxmlformats.org/officeDocument/2006/relationships/hyperlink" Target="https://www.facebook.com/rollsroycemotorcars" TargetMode="External"/><Relationship Id="rId18" Type="http://schemas.openxmlformats.org/officeDocument/2006/relationships/hyperlink" Target="mailto:gerry.spahn@rolls-roycemotorcarsna.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ruth.hilse@rolls-roycemotorcars.com" TargetMode="External"/><Relationship Id="rId7" Type="http://schemas.openxmlformats.org/officeDocument/2006/relationships/endnotes" Target="endnotes.xml"/><Relationship Id="rId12" Type="http://schemas.openxmlformats.org/officeDocument/2006/relationships/hyperlink" Target="https://www.instagram.com/rollsroycecars/" TargetMode="External"/><Relationship Id="rId17" Type="http://schemas.openxmlformats.org/officeDocument/2006/relationships/hyperlink" Target="mailto:Katie.Sherman@rolls-roycemotorcars.com" TargetMode="External"/><Relationship Id="rId25" Type="http://schemas.openxmlformats.org/officeDocument/2006/relationships/hyperlink" Target="mailto:isabel.matthews@rolls-roycemotorcars.com" TargetMode="External"/><Relationship Id="rId2" Type="http://schemas.openxmlformats.org/officeDocument/2006/relationships/numbering" Target="numbering.xml"/><Relationship Id="rId16" Type="http://schemas.openxmlformats.org/officeDocument/2006/relationships/hyperlink" Target="mailto:andrew.ball@rolls-roycemotorcars.com" TargetMode="External"/><Relationship Id="rId20" Type="http://schemas.openxmlformats.org/officeDocument/2006/relationships/hyperlink" Target="mailto:frank.tiemann@rolls-roycemotorcar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rollsroycecars" TargetMode="External"/><Relationship Id="rId24" Type="http://schemas.openxmlformats.org/officeDocument/2006/relationships/hyperlink" Target="mailto:rami.joudi@rolls-roycemotorcars.com" TargetMode="External"/><Relationship Id="rId5" Type="http://schemas.openxmlformats.org/officeDocument/2006/relationships/webSettings" Target="webSettings.xml"/><Relationship Id="rId15" Type="http://schemas.openxmlformats.org/officeDocument/2006/relationships/hyperlink" Target="mailto:Georgina.Cox@rolls-roycemotorcars.com" TargetMode="External"/><Relationship Id="rId23" Type="http://schemas.openxmlformats.org/officeDocument/2006/relationships/hyperlink" Target="mailto:Yuki.Imamura@rolls-roycemotorcars.com" TargetMode="External"/><Relationship Id="rId28" Type="http://schemas.openxmlformats.org/officeDocument/2006/relationships/fontTable" Target="fontTable.xml"/><Relationship Id="rId10" Type="http://schemas.openxmlformats.org/officeDocument/2006/relationships/hyperlink" Target="https://www.youtube.com/user/RollsRoyceMotorCars" TargetMode="External"/><Relationship Id="rId19" Type="http://schemas.openxmlformats.org/officeDocument/2006/relationships/hyperlink" Target="mailto:hal.serudin@rolls-roycemotorcars.com" TargetMode="External"/><Relationship Id="rId4" Type="http://schemas.openxmlformats.org/officeDocument/2006/relationships/settings" Target="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emma.begley@rolls-roycemotorcars.com" TargetMode="External"/><Relationship Id="rId22" Type="http://schemas.openxmlformats.org/officeDocument/2006/relationships/hyperlink" Target="mailto:Ou.Sun@rolls-roycemotorcars.com"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A4EB0-F7DD-44F4-817E-8C7F0AA5F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6</Pages>
  <Words>1335</Words>
  <Characters>7614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2022-09-29T10:12:00Z</cp:lastPrinted>
  <dcterms:created xsi:type="dcterms:W3CDTF">2023-06-13T21:54:00Z</dcterms:created>
  <dcterms:modified xsi:type="dcterms:W3CDTF">2023-06-15T15:02:00Z</dcterms:modified>
</cp:coreProperties>
</file>