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7145" w14:textId="77777777" w:rsidR="00EB7360" w:rsidRPr="00961E80" w:rsidRDefault="00EB7360" w:rsidP="00026089">
      <w:pPr>
        <w:pStyle w:val="Title"/>
        <w:rPr>
          <w:noProof/>
          <w14:ligatures w14:val="none"/>
        </w:rPr>
      </w:pPr>
      <w:r w:rsidRPr="00961E80">
        <w:t>ROLLS-</w:t>
      </w:r>
      <w:proofErr w:type="gramStart"/>
      <w:r w:rsidRPr="00961E80">
        <w:t>ROYCE  |</w:t>
      </w:r>
      <w:proofErr w:type="gramEnd"/>
      <w:r w:rsidRPr="00961E80">
        <w:t xml:space="preserve">  MEDIA INFORMATION</w:t>
      </w:r>
      <w:r w:rsidRPr="00961E80">
        <w:rPr>
          <w:noProof/>
          <w14:ligatures w14:val="none"/>
        </w:rPr>
        <w:t xml:space="preserve"> </w:t>
      </w:r>
    </w:p>
    <w:p w14:paraId="363411AE" w14:textId="2D337D15" w:rsidR="00C06F2F" w:rsidRDefault="0050606D" w:rsidP="00C06F2F">
      <w:pPr>
        <w:jc w:val="center"/>
        <w:rPr>
          <w:sz w:val="32"/>
          <w:szCs w:val="32"/>
        </w:rPr>
      </w:pPr>
      <w:r>
        <w:rPr>
          <w:sz w:val="32"/>
          <w:szCs w:val="32"/>
        </w:rPr>
        <w:t>‘</w:t>
      </w:r>
      <w:r w:rsidR="00C06F2F">
        <w:rPr>
          <w:sz w:val="32"/>
          <w:szCs w:val="32"/>
        </w:rPr>
        <w:t>THE PEARL CULLINAN</w:t>
      </w:r>
      <w:r>
        <w:rPr>
          <w:sz w:val="32"/>
          <w:szCs w:val="32"/>
        </w:rPr>
        <w:t>’</w:t>
      </w:r>
      <w:r w:rsidR="00C06F2F">
        <w:rPr>
          <w:sz w:val="32"/>
          <w:szCs w:val="32"/>
        </w:rPr>
        <w:t xml:space="preserve">: </w:t>
      </w:r>
    </w:p>
    <w:p w14:paraId="06971F99" w14:textId="77777777" w:rsidR="00C06F2F" w:rsidRDefault="00C06F2F" w:rsidP="00C06F2F">
      <w:pPr>
        <w:jc w:val="center"/>
      </w:pPr>
      <w:r>
        <w:rPr>
          <w:sz w:val="32"/>
          <w:szCs w:val="32"/>
        </w:rPr>
        <w:t>A BIRTHDAY GIFT LIKE NO OTHER</w:t>
      </w:r>
    </w:p>
    <w:p w14:paraId="12239FDE" w14:textId="77777777" w:rsidR="00543641" w:rsidRDefault="00543641" w:rsidP="00604651">
      <w:pPr>
        <w:spacing w:after="227"/>
        <w:rPr>
          <w:color w:val="FF0000"/>
        </w:rPr>
      </w:pPr>
    </w:p>
    <w:p w14:paraId="2D6C8C13" w14:textId="315A499D" w:rsidR="001F6D78" w:rsidRPr="00961E80" w:rsidRDefault="005A1460" w:rsidP="00604651">
      <w:pPr>
        <w:spacing w:after="227"/>
      </w:pPr>
      <w:r>
        <w:rPr>
          <w:color w:val="000000" w:themeColor="text1"/>
        </w:rPr>
        <w:t>24</w:t>
      </w:r>
      <w:r w:rsidR="00A07229" w:rsidRPr="00A716DC">
        <w:rPr>
          <w:color w:val="000000" w:themeColor="text1"/>
        </w:rPr>
        <w:t xml:space="preserve"> October </w:t>
      </w:r>
      <w:r w:rsidR="00C06F2F" w:rsidRPr="00A716DC">
        <w:rPr>
          <w:color w:val="000000" w:themeColor="text1"/>
        </w:rPr>
        <w:t>2023, Goodwood</w:t>
      </w:r>
      <w:r w:rsidR="00C06F2F" w:rsidRPr="00961E80">
        <w:t>, West Sussex</w:t>
      </w:r>
      <w:r w:rsidR="00C07880">
        <w:tab/>
      </w:r>
      <w:r w:rsidR="00C07880">
        <w:tab/>
      </w:r>
      <w:r w:rsidR="00C07880" w:rsidRPr="000B1EB1">
        <w:rPr>
          <w:rFonts w:ascii="Riviera Nights Bold" w:hAnsi="Riviera Nights Bold"/>
          <w:color w:val="FF6432" w:themeColor="accent5"/>
        </w:rPr>
        <w:t xml:space="preserve">(EMBARGO TO </w:t>
      </w:r>
      <w:r>
        <w:rPr>
          <w:rFonts w:ascii="Riviera Nights Bold" w:hAnsi="Riviera Nights Bold"/>
          <w:color w:val="FF6432" w:themeColor="accent5"/>
        </w:rPr>
        <w:t>10</w:t>
      </w:r>
      <w:r w:rsidR="00C07880" w:rsidRPr="000B1EB1">
        <w:rPr>
          <w:rFonts w:ascii="Riviera Nights Bold" w:hAnsi="Riviera Nights Bold"/>
          <w:color w:val="FF6432" w:themeColor="accent5"/>
        </w:rPr>
        <w:t>.00 BST)</w:t>
      </w:r>
    </w:p>
    <w:p w14:paraId="20CF5551" w14:textId="1F5B63D4" w:rsidR="00C06F2F" w:rsidRDefault="00C06F2F" w:rsidP="00C06F2F">
      <w:pPr>
        <w:pStyle w:val="Bullets"/>
        <w:spacing w:after="165"/>
        <w:ind w:left="714" w:hanging="357"/>
      </w:pPr>
      <w:r>
        <w:t xml:space="preserve">Rolls-Royce </w:t>
      </w:r>
      <w:r w:rsidR="00ED0867">
        <w:t xml:space="preserve">Motor Cars Private Office Dubai </w:t>
      </w:r>
      <w:r>
        <w:t xml:space="preserve">presents one-of-one Bespoke commission, </w:t>
      </w:r>
      <w:r w:rsidR="00E51036">
        <w:t>‘</w:t>
      </w:r>
      <w:r>
        <w:t xml:space="preserve">The Pearl </w:t>
      </w:r>
      <w:proofErr w:type="gramStart"/>
      <w:r>
        <w:t>Cullinan</w:t>
      </w:r>
      <w:r w:rsidR="00E51036">
        <w:t>’</w:t>
      </w:r>
      <w:proofErr w:type="gramEnd"/>
    </w:p>
    <w:p w14:paraId="4D08B534" w14:textId="30935213" w:rsidR="00C06F2F" w:rsidRPr="0055075E" w:rsidRDefault="00C06F2F" w:rsidP="00C06F2F">
      <w:pPr>
        <w:pStyle w:val="Bullets"/>
        <w:spacing w:after="165"/>
        <w:ind w:left="714" w:hanging="357"/>
        <w:rPr>
          <w:i/>
          <w:iCs/>
        </w:rPr>
      </w:pPr>
      <w:r>
        <w:t xml:space="preserve">Commissioned by </w:t>
      </w:r>
      <w:r w:rsidR="0021222E">
        <w:t xml:space="preserve">a </w:t>
      </w:r>
      <w:r w:rsidR="00B73257">
        <w:t>son</w:t>
      </w:r>
      <w:r>
        <w:t xml:space="preserve"> as a surprise birthday gift</w:t>
      </w:r>
      <w:r w:rsidR="00B73257">
        <w:t xml:space="preserve"> for his father</w:t>
      </w:r>
      <w:r>
        <w:t>:</w:t>
      </w:r>
      <w:r w:rsidRPr="00782536">
        <w:t xml:space="preserve"> </w:t>
      </w:r>
      <w:r>
        <w:t xml:space="preserve">fascia motif features the Arabic symbol for </w:t>
      </w:r>
      <w:r w:rsidR="00E51036">
        <w:t>‘</w:t>
      </w:r>
      <w:r>
        <w:t>father</w:t>
      </w:r>
      <w:r w:rsidR="00E51036">
        <w:t>’</w:t>
      </w:r>
      <w:r>
        <w:t xml:space="preserve"> inlaid in stainless </w:t>
      </w:r>
      <w:proofErr w:type="gramStart"/>
      <w:r>
        <w:t>steel</w:t>
      </w:r>
      <w:proofErr w:type="gramEnd"/>
    </w:p>
    <w:p w14:paraId="621C6F3E" w14:textId="7E498DA9" w:rsidR="00C06F2F" w:rsidRDefault="00337184" w:rsidP="00C06F2F">
      <w:pPr>
        <w:pStyle w:val="Bullets"/>
        <w:spacing w:after="165"/>
        <w:ind w:left="714" w:hanging="357"/>
      </w:pPr>
      <w:r>
        <w:rPr>
          <w:lang w:val="en-US"/>
        </w:rPr>
        <w:t xml:space="preserve">One of the </w:t>
      </w:r>
      <w:r>
        <w:t>m</w:t>
      </w:r>
      <w:r w:rsidR="00C06F2F">
        <w:t>ost extensive use</w:t>
      </w:r>
      <w:r w:rsidR="00D740AB">
        <w:t>s</w:t>
      </w:r>
      <w:r w:rsidR="00C06F2F">
        <w:t xml:space="preserve"> of mother-of-pearl ever seen in a Bespoke Rolls-Royce motor car, including central rotary dial and clock surround</w:t>
      </w:r>
    </w:p>
    <w:p w14:paraId="77E4982E" w14:textId="66EB07F3" w:rsidR="00C06F2F" w:rsidRDefault="00C06F2F" w:rsidP="00C06F2F">
      <w:pPr>
        <w:pStyle w:val="Bullets"/>
        <w:spacing w:after="165"/>
        <w:ind w:left="714" w:hanging="357"/>
      </w:pPr>
      <w:r>
        <w:t xml:space="preserve">Rear Picnic Tables handmade at </w:t>
      </w:r>
      <w:r w:rsidR="0050606D">
        <w:t>the Home of Rolls-Royce at Goodwood</w:t>
      </w:r>
      <w:r>
        <w:t>, each including 1,3</w:t>
      </w:r>
      <w:r w:rsidR="005C58C1">
        <w:t>51</w:t>
      </w:r>
      <w:r>
        <w:t xml:space="preserve"> individually selected pieces of </w:t>
      </w:r>
      <w:proofErr w:type="gramStart"/>
      <w:r>
        <w:t>mother-of-pearl</w:t>
      </w:r>
      <w:proofErr w:type="gramEnd"/>
    </w:p>
    <w:p w14:paraId="17AF03D1" w14:textId="186C8C84" w:rsidR="00C06F2F" w:rsidRPr="00C63DEE" w:rsidRDefault="00C06F2F" w:rsidP="00C06F2F">
      <w:pPr>
        <w:pStyle w:val="Bullets"/>
        <w:spacing w:after="165"/>
        <w:ind w:left="714" w:hanging="357"/>
        <w:rPr>
          <w:i/>
          <w:iCs/>
        </w:rPr>
      </w:pPr>
      <w:r>
        <w:t>Bespoke paint finish inspired by the colours of most prized pearl in the owner</w:t>
      </w:r>
      <w:r w:rsidR="00E51036">
        <w:t>’</w:t>
      </w:r>
      <w:r>
        <w:t xml:space="preserve">s </w:t>
      </w:r>
      <w:proofErr w:type="gramStart"/>
      <w:r>
        <w:t>collection</w:t>
      </w:r>
      <w:proofErr w:type="gramEnd"/>
    </w:p>
    <w:p w14:paraId="11A95D10" w14:textId="30321A01" w:rsidR="002B45C6" w:rsidRDefault="002B45C6" w:rsidP="002B45C6">
      <w:pPr>
        <w:rPr>
          <w:i/>
          <w:iCs/>
        </w:rPr>
      </w:pPr>
    </w:p>
    <w:p w14:paraId="00010F23" w14:textId="77737F85" w:rsidR="00C06F2F" w:rsidRPr="00E51036" w:rsidRDefault="00C06F2F" w:rsidP="00C06F2F">
      <w:pPr>
        <w:rPr>
          <w:i/>
          <w:iCs/>
        </w:rPr>
      </w:pPr>
      <w:r w:rsidRPr="00AC68E6">
        <w:rPr>
          <w:i/>
          <w:iCs/>
        </w:rPr>
        <w:t>“</w:t>
      </w:r>
      <w:r>
        <w:rPr>
          <w:i/>
          <w:iCs/>
        </w:rPr>
        <w:t xml:space="preserve">The Middle East region has long been the source of many of the most technically complex, creatively ambitious Bespoke commissions ever undertaken by Rolls-Royce Motor Cars. </w:t>
      </w:r>
      <w:r w:rsidR="00CF5C48">
        <w:rPr>
          <w:i/>
          <w:iCs/>
        </w:rPr>
        <w:t>‘</w:t>
      </w:r>
      <w:r>
        <w:rPr>
          <w:i/>
          <w:iCs/>
        </w:rPr>
        <w:t>The Pearl Cullinan</w:t>
      </w:r>
      <w:r w:rsidR="00CF5C48">
        <w:rPr>
          <w:i/>
          <w:iCs/>
        </w:rPr>
        <w:t>’</w:t>
      </w:r>
      <w:r>
        <w:rPr>
          <w:i/>
          <w:iCs/>
        </w:rPr>
        <w:t xml:space="preserve"> stands at the very summit of those achievements and is a supreme example of the marque</w:t>
      </w:r>
      <w:r w:rsidR="00E51036">
        <w:rPr>
          <w:i/>
          <w:iCs/>
        </w:rPr>
        <w:t>’</w:t>
      </w:r>
      <w:r>
        <w:rPr>
          <w:i/>
          <w:iCs/>
        </w:rPr>
        <w:t xml:space="preserve">s creativity and craftsmanship. It is also the </w:t>
      </w:r>
      <w:r w:rsidR="00B73257">
        <w:rPr>
          <w:i/>
          <w:iCs/>
        </w:rPr>
        <w:t xml:space="preserve">very first client </w:t>
      </w:r>
      <w:r>
        <w:rPr>
          <w:i/>
          <w:iCs/>
        </w:rPr>
        <w:t xml:space="preserve">Bespoke project to be commissioned through our Private Office Dubai. This is an extension of the Home of Rolls-Royce at Goodwood and gives clients direct access to our talented Bespoke designers, together with the full support of their local dealer partner. </w:t>
      </w:r>
      <w:r w:rsidR="0086363E">
        <w:rPr>
          <w:i/>
          <w:iCs/>
        </w:rPr>
        <w:t xml:space="preserve">As </w:t>
      </w:r>
      <w:r>
        <w:rPr>
          <w:i/>
          <w:iCs/>
        </w:rPr>
        <w:t>th</w:t>
      </w:r>
      <w:r w:rsidR="0086363E">
        <w:rPr>
          <w:i/>
          <w:iCs/>
        </w:rPr>
        <w:t>e</w:t>
      </w:r>
      <w:r>
        <w:rPr>
          <w:i/>
          <w:iCs/>
        </w:rPr>
        <w:t xml:space="preserve"> motor car is a birthday gift </w:t>
      </w:r>
      <w:r w:rsidR="00B73257">
        <w:rPr>
          <w:i/>
          <w:iCs/>
        </w:rPr>
        <w:t xml:space="preserve">to the father of </w:t>
      </w:r>
      <w:r>
        <w:rPr>
          <w:i/>
          <w:iCs/>
        </w:rPr>
        <w:t>a longstanding patron</w:t>
      </w:r>
      <w:r w:rsidR="0086363E">
        <w:rPr>
          <w:i/>
          <w:iCs/>
        </w:rPr>
        <w:t>, it</w:t>
      </w:r>
      <w:r>
        <w:rPr>
          <w:i/>
          <w:iCs/>
        </w:rPr>
        <w:t xml:space="preserve"> adds a very special dimension to the project: it has been a privilege to create such a magnificent motor car to mark this auspicious occasion.</w:t>
      </w:r>
      <w:r w:rsidR="00C02E1B">
        <w:rPr>
          <w:i/>
          <w:iCs/>
        </w:rPr>
        <w:t xml:space="preserve"> </w:t>
      </w:r>
      <w:r w:rsidR="0086363E">
        <w:rPr>
          <w:i/>
          <w:iCs/>
        </w:rPr>
        <w:t>‘</w:t>
      </w:r>
      <w:r w:rsidR="00C02E1B">
        <w:rPr>
          <w:i/>
          <w:iCs/>
        </w:rPr>
        <w:t xml:space="preserve">The </w:t>
      </w:r>
      <w:r w:rsidR="0086363E">
        <w:rPr>
          <w:i/>
          <w:iCs/>
        </w:rPr>
        <w:t xml:space="preserve">Pearl Cullinan’ </w:t>
      </w:r>
      <w:r w:rsidR="00C02E1B">
        <w:rPr>
          <w:i/>
          <w:iCs/>
        </w:rPr>
        <w:t xml:space="preserve">not only has a deep personal meaning to </w:t>
      </w:r>
      <w:r w:rsidR="0086363E">
        <w:rPr>
          <w:i/>
          <w:iCs/>
        </w:rPr>
        <w:t xml:space="preserve">both father and </w:t>
      </w:r>
      <w:r w:rsidR="00C02E1B">
        <w:rPr>
          <w:i/>
          <w:iCs/>
        </w:rPr>
        <w:t>son</w:t>
      </w:r>
      <w:r w:rsidR="00171781">
        <w:rPr>
          <w:i/>
          <w:iCs/>
        </w:rPr>
        <w:t>,</w:t>
      </w:r>
      <w:r w:rsidR="00C02E1B">
        <w:rPr>
          <w:i/>
          <w:iCs/>
        </w:rPr>
        <w:t xml:space="preserve"> </w:t>
      </w:r>
      <w:proofErr w:type="gramStart"/>
      <w:r w:rsidR="00AC1120">
        <w:rPr>
          <w:i/>
          <w:iCs/>
        </w:rPr>
        <w:t>it</w:t>
      </w:r>
      <w:proofErr w:type="gramEnd"/>
      <w:r w:rsidR="00AC1120">
        <w:rPr>
          <w:i/>
          <w:iCs/>
        </w:rPr>
        <w:t xml:space="preserve"> </w:t>
      </w:r>
      <w:r w:rsidR="00C02E1B">
        <w:rPr>
          <w:i/>
          <w:iCs/>
        </w:rPr>
        <w:t xml:space="preserve">also </w:t>
      </w:r>
      <w:r w:rsidR="00AC1120">
        <w:rPr>
          <w:i/>
          <w:iCs/>
        </w:rPr>
        <w:t xml:space="preserve">commemorates </w:t>
      </w:r>
      <w:r w:rsidR="00C02E1B">
        <w:rPr>
          <w:i/>
          <w:iCs/>
        </w:rPr>
        <w:lastRenderedPageBreak/>
        <w:t xml:space="preserve">the </w:t>
      </w:r>
      <w:r w:rsidR="00AC1120">
        <w:rPr>
          <w:i/>
          <w:iCs/>
        </w:rPr>
        <w:t xml:space="preserve">great </w:t>
      </w:r>
      <w:r w:rsidR="00C02E1B">
        <w:rPr>
          <w:i/>
          <w:iCs/>
        </w:rPr>
        <w:t xml:space="preserve">heritage </w:t>
      </w:r>
      <w:r w:rsidR="00AC1120">
        <w:rPr>
          <w:i/>
          <w:iCs/>
        </w:rPr>
        <w:t xml:space="preserve">story </w:t>
      </w:r>
      <w:r w:rsidR="00C02E1B">
        <w:rPr>
          <w:i/>
          <w:iCs/>
        </w:rPr>
        <w:t>of the family. At Rolls-Royce Motor Cars</w:t>
      </w:r>
      <w:r w:rsidR="0050606D">
        <w:rPr>
          <w:i/>
          <w:iCs/>
        </w:rPr>
        <w:t>,</w:t>
      </w:r>
      <w:r w:rsidR="00C02E1B">
        <w:rPr>
          <w:i/>
          <w:iCs/>
        </w:rPr>
        <w:t xml:space="preserve"> highly Bespoke commissions have always been crafted with deep emotional connections in mind</w:t>
      </w:r>
      <w:r w:rsidR="0050606D">
        <w:rPr>
          <w:i/>
          <w:iCs/>
        </w:rPr>
        <w:t xml:space="preserve"> and </w:t>
      </w:r>
      <w:r w:rsidR="00C02E1B">
        <w:rPr>
          <w:i/>
          <w:iCs/>
        </w:rPr>
        <w:t xml:space="preserve">each </w:t>
      </w:r>
      <w:r w:rsidR="0050606D">
        <w:rPr>
          <w:i/>
          <w:iCs/>
        </w:rPr>
        <w:t xml:space="preserve">motor </w:t>
      </w:r>
      <w:r w:rsidR="00C02E1B">
        <w:rPr>
          <w:i/>
          <w:iCs/>
        </w:rPr>
        <w:t xml:space="preserve">car has its own </w:t>
      </w:r>
      <w:r w:rsidR="00FB398E">
        <w:rPr>
          <w:i/>
          <w:iCs/>
        </w:rPr>
        <w:t>tale</w:t>
      </w:r>
      <w:r w:rsidR="00C02E1B">
        <w:rPr>
          <w:i/>
          <w:iCs/>
        </w:rPr>
        <w:t>.</w:t>
      </w:r>
      <w:r w:rsidR="00E51036">
        <w:rPr>
          <w:i/>
          <w:iCs/>
        </w:rPr>
        <w:t>”</w:t>
      </w:r>
      <w:r w:rsidR="00E51036">
        <w:rPr>
          <w:i/>
          <w:iCs/>
        </w:rPr>
        <w:br/>
      </w:r>
      <w:r>
        <w:rPr>
          <w:b/>
          <w:bCs/>
        </w:rPr>
        <w:t xml:space="preserve">César Habib, </w:t>
      </w:r>
      <w:r w:rsidRPr="00472809">
        <w:rPr>
          <w:b/>
          <w:bCs/>
        </w:rPr>
        <w:t>Regional Director Middle East &amp; Africa</w:t>
      </w:r>
      <w:r>
        <w:rPr>
          <w:b/>
          <w:bCs/>
        </w:rPr>
        <w:t>, Rolls-Royce Motor Cars</w:t>
      </w:r>
    </w:p>
    <w:p w14:paraId="59A8FE83" w14:textId="77777777" w:rsidR="00171781" w:rsidRDefault="00171781" w:rsidP="00C06F2F"/>
    <w:p w14:paraId="28D8566D" w14:textId="54002202" w:rsidR="00C06F2F" w:rsidRDefault="00C06F2F" w:rsidP="00C06F2F">
      <w:r>
        <w:t xml:space="preserve">Rolls-Royce Motor Cars is delighted to present </w:t>
      </w:r>
      <w:r w:rsidR="0050606D">
        <w:t>‘</w:t>
      </w:r>
      <w:r>
        <w:t>The Pearl Cullinan</w:t>
      </w:r>
      <w:r w:rsidR="0050606D">
        <w:t>’</w:t>
      </w:r>
      <w:r>
        <w:t xml:space="preserve"> – a magnificent, one-of-one Bespoke motor car commissioned by the owner</w:t>
      </w:r>
      <w:r w:rsidR="00E51036">
        <w:t>’</w:t>
      </w:r>
      <w:r>
        <w:t xml:space="preserve">s family to mark a significant birthday. It is also the first Bespoke project to be </w:t>
      </w:r>
      <w:r w:rsidR="00ED0867">
        <w:t xml:space="preserve">revealed </w:t>
      </w:r>
      <w:r>
        <w:t xml:space="preserve">by the Private Office Dubai, which works with local </w:t>
      </w:r>
      <w:r w:rsidR="00AC1120">
        <w:t>D</w:t>
      </w:r>
      <w:r>
        <w:t xml:space="preserve">ealer </w:t>
      </w:r>
      <w:r w:rsidR="00AC1120">
        <w:t>P</w:t>
      </w:r>
      <w:r>
        <w:t>artners to bring the authentic Goodwood experience to clients across the Middle East</w:t>
      </w:r>
      <w:r w:rsidR="00337184">
        <w:rPr>
          <w:lang w:val="en-US"/>
        </w:rPr>
        <w:t xml:space="preserve"> and Africa</w:t>
      </w:r>
      <w:r>
        <w:t xml:space="preserve"> region. </w:t>
      </w:r>
    </w:p>
    <w:p w14:paraId="18270A91" w14:textId="023D83DD" w:rsidR="00A716DC" w:rsidRDefault="00171781" w:rsidP="00C06F2F">
      <w:pPr>
        <w:rPr>
          <w:highlight w:val="yellow"/>
        </w:rPr>
      </w:pPr>
      <w:r>
        <w:t>‘</w:t>
      </w:r>
      <w:r w:rsidR="00C06F2F" w:rsidRPr="00CA4D70">
        <w:t>The Pearl Cullinan</w:t>
      </w:r>
      <w:r>
        <w:t>’</w:t>
      </w:r>
      <w:r w:rsidR="00C06F2F" w:rsidRPr="00CA4D70">
        <w:t xml:space="preserve"> was commissioned in</w:t>
      </w:r>
      <w:r w:rsidR="00C02E1B" w:rsidRPr="00CA4D70">
        <w:t xml:space="preserve"> early</w:t>
      </w:r>
      <w:r w:rsidR="00C06F2F" w:rsidRPr="00CA4D70">
        <w:t xml:space="preserve"> 2022 by a longstanding Rolls-Royce </w:t>
      </w:r>
      <w:r>
        <w:t>client</w:t>
      </w:r>
      <w:r w:rsidR="008F09F7">
        <w:t>,</w:t>
      </w:r>
      <w:r w:rsidR="00C06F2F" w:rsidRPr="00CA4D70">
        <w:t xml:space="preserve"> to mark </w:t>
      </w:r>
      <w:r w:rsidR="00C02E1B" w:rsidRPr="00CA4D70">
        <w:t>his</w:t>
      </w:r>
      <w:r w:rsidR="00C06F2F" w:rsidRPr="00CA4D70">
        <w:t xml:space="preserve"> father</w:t>
      </w:r>
      <w:r w:rsidR="00C02E1B" w:rsidRPr="00CA4D70">
        <w:t>’</w:t>
      </w:r>
      <w:r w:rsidR="00C06F2F" w:rsidRPr="00CA4D70">
        <w:t>s 90</w:t>
      </w:r>
      <w:r w:rsidR="00C06F2F" w:rsidRPr="00CA4D70">
        <w:rPr>
          <w:vertAlign w:val="superscript"/>
        </w:rPr>
        <w:t>th</w:t>
      </w:r>
      <w:r w:rsidR="00C06F2F" w:rsidRPr="00CA4D70">
        <w:t xml:space="preserve"> birthday. </w:t>
      </w:r>
      <w:r w:rsidR="00C06F2F" w:rsidRPr="000E5844">
        <w:t>Regional Director</w:t>
      </w:r>
      <w:r w:rsidR="00A716DC" w:rsidRPr="000E5844">
        <w:t>,</w:t>
      </w:r>
      <w:r w:rsidR="00C06F2F" w:rsidRPr="000E5844">
        <w:t xml:space="preserve"> César Habib</w:t>
      </w:r>
      <w:r w:rsidR="00A716DC" w:rsidRPr="000E5844">
        <w:t xml:space="preserve">, and </w:t>
      </w:r>
      <w:r w:rsidR="00C06F2F" w:rsidRPr="000E5844">
        <w:t>Bespoke Lead Designer</w:t>
      </w:r>
      <w:r w:rsidR="00A716DC" w:rsidRPr="000E5844">
        <w:t>,</w:t>
      </w:r>
      <w:r w:rsidR="00C06F2F" w:rsidRPr="000E5844">
        <w:t xml:space="preserve"> Michelle Lusby</w:t>
      </w:r>
      <w:r w:rsidR="00A716DC" w:rsidRPr="000E5844">
        <w:t>, were originally introduced to the father with the purpose of understanding his passions and life story; these meetings provided valuable insights to inform the design direction for the commission.</w:t>
      </w:r>
    </w:p>
    <w:p w14:paraId="088E7AA7" w14:textId="77777777" w:rsidR="00A716DC" w:rsidRPr="00E51036" w:rsidRDefault="00A716DC" w:rsidP="00C06F2F"/>
    <w:p w14:paraId="38AFE58A" w14:textId="55D4FE08" w:rsidR="00C06F2F" w:rsidRPr="00A716DC" w:rsidRDefault="00E51036" w:rsidP="00C06F2F">
      <w:pPr>
        <w:rPr>
          <w:b/>
          <w:bCs/>
        </w:rPr>
      </w:pPr>
      <w:r w:rsidRPr="00A716DC">
        <w:rPr>
          <w:b/>
          <w:bCs/>
        </w:rPr>
        <w:t>BESPOKE PEARL ROSE EXTERIOR FINISH</w:t>
      </w:r>
    </w:p>
    <w:p w14:paraId="4F05AC3C" w14:textId="23B41052" w:rsidR="00C06F2F" w:rsidRDefault="00C06F2F" w:rsidP="00C06F2F">
      <w:r>
        <w:t xml:space="preserve">The Bespoke Pearl Rose finish is inspired </w:t>
      </w:r>
      <w:r w:rsidR="00E51036">
        <w:t xml:space="preserve">by the </w:t>
      </w:r>
      <w:r>
        <w:t>colour of the owner’s most prized pearl in his extensive, world-class collection</w:t>
      </w:r>
      <w:r w:rsidRPr="001A4E5C">
        <w:t xml:space="preserve"> </w:t>
      </w:r>
      <w:r>
        <w:t>and is reserved exclusively for this motor car: it will not be available to any other client in future. Paint specialists at the Home of Rolls-Royce at Goodwood used carefully selected pigments to replicate a delicate hint of pink rarely found in natural pearls. Unusually, the paint combines both metallic and pearlescent effects to give exceptional depth and lustre.</w:t>
      </w:r>
    </w:p>
    <w:p w14:paraId="27AD501E" w14:textId="542FAFCE" w:rsidR="00C06F2F" w:rsidRDefault="00C06F2F" w:rsidP="00C06F2F">
      <w:r>
        <w:t xml:space="preserve">Perfecting the finish required around 30 different iterations, each applied </w:t>
      </w:r>
      <w:r w:rsidR="003E2B6F">
        <w:t>to</w:t>
      </w:r>
      <w:r>
        <w:t xml:space="preserve"> a full-sized body panel. These were pre-checked under daylight simulation lamps in the Atelier at Goodwood, then sent to the client to make sure the colour was correct when viewed under the Middle Eastern sun. The paint also underwent extensive technical testing to ensure it will remain unaltered by heat or UV light over its lifetime.</w:t>
      </w:r>
    </w:p>
    <w:p w14:paraId="3EC8D8A4" w14:textId="58FE5ADC" w:rsidR="00E51036" w:rsidRDefault="00C06F2F" w:rsidP="00E51036">
      <w:r>
        <w:lastRenderedPageBreak/>
        <w:t>The Pearl Rose finish is complemented with a single coachline</w:t>
      </w:r>
      <w:r w:rsidR="003E2B6F">
        <w:t>,</w:t>
      </w:r>
      <w:r>
        <w:t xml:space="preserve"> applied by ha</w:t>
      </w:r>
      <w:r w:rsidR="00E51036">
        <w:t>n</w:t>
      </w:r>
      <w:r>
        <w:t>d in Rose Gold paint</w:t>
      </w:r>
      <w:r w:rsidR="003E2B6F">
        <w:t>,</w:t>
      </w:r>
      <w:r>
        <w:t xml:space="preserve"> to match the rose gold-plated Spirit of Ecstasy mascot. The rose gold theme also extends to the Bespoke treadplates, which are revealed on each of the four door sills upon opening.</w:t>
      </w:r>
    </w:p>
    <w:p w14:paraId="1720D453" w14:textId="77777777" w:rsidR="003E2B6F" w:rsidRDefault="003E2B6F" w:rsidP="00E51036">
      <w:pPr>
        <w:rPr>
          <w:b/>
          <w:bCs/>
        </w:rPr>
      </w:pPr>
    </w:p>
    <w:p w14:paraId="4A5A1DFE" w14:textId="33EC7174" w:rsidR="00C06F2F" w:rsidRPr="00A716DC" w:rsidRDefault="00E51036" w:rsidP="00C06F2F">
      <w:pPr>
        <w:rPr>
          <w:b/>
          <w:bCs/>
        </w:rPr>
      </w:pPr>
      <w:r w:rsidRPr="00A716DC">
        <w:rPr>
          <w:b/>
          <w:bCs/>
        </w:rPr>
        <w:t>INTERIOR: THE ART OF PRESENTATION</w:t>
      </w:r>
    </w:p>
    <w:p w14:paraId="7E3D7C40" w14:textId="44FF01F2" w:rsidR="00C06F2F" w:rsidRDefault="003E2B6F" w:rsidP="00C06F2F">
      <w:r>
        <w:t>The interior of ‘</w:t>
      </w:r>
      <w:r w:rsidR="00C06F2F">
        <w:t>The Pearl Cullinan</w:t>
      </w:r>
      <w:r>
        <w:t xml:space="preserve">’ </w:t>
      </w:r>
      <w:r w:rsidR="00C06F2F">
        <w:t xml:space="preserve">features two different leather colours. The front seats – where the </w:t>
      </w:r>
      <w:r w:rsidR="00B67AC0">
        <w:t xml:space="preserve">father </w:t>
      </w:r>
      <w:r w:rsidR="00C06F2F">
        <w:t>prefers to travel as a passenger – are finished in his favourite Cashmere Grey. In reference to the family’s heritage, the rear seats are trimmed in Ardent Red</w:t>
      </w:r>
      <w:r>
        <w:t xml:space="preserve"> which takes inspiration from the colour</w:t>
      </w:r>
      <w:r w:rsidR="00AD5018">
        <w:t xml:space="preserve"> of the m</w:t>
      </w:r>
      <w:r>
        <w:t xml:space="preserve">aterial </w:t>
      </w:r>
      <w:r w:rsidR="00AC1120">
        <w:t>o</w:t>
      </w:r>
      <w:r w:rsidR="00AD5018">
        <w:t xml:space="preserve">n which </w:t>
      </w:r>
      <w:r>
        <w:t xml:space="preserve">pearls </w:t>
      </w:r>
      <w:r w:rsidR="00AC1120">
        <w:t>are presented</w:t>
      </w:r>
      <w:r w:rsidR="007D703D">
        <w:t xml:space="preserve"> to customers</w:t>
      </w:r>
      <w:r w:rsidR="00AC1120">
        <w:t xml:space="preserve">, to </w:t>
      </w:r>
      <w:r w:rsidR="00AD5018">
        <w:t xml:space="preserve">best highlight their subtle natural colour variations. </w:t>
      </w:r>
      <w:r w:rsidR="00C06F2F">
        <w:t xml:space="preserve">In </w:t>
      </w:r>
      <w:r w:rsidR="00E51036">
        <w:t xml:space="preserve">a </w:t>
      </w:r>
      <w:r w:rsidR="00C06F2F">
        <w:t xml:space="preserve">similar vein, the burr walnut veneer echoes the wooden presentation boxes in which pearls are traditionally handed over </w:t>
      </w:r>
      <w:r w:rsidR="00AD5018">
        <w:t xml:space="preserve">to customers </w:t>
      </w:r>
      <w:r w:rsidR="007D703D">
        <w:t>up</w:t>
      </w:r>
      <w:r w:rsidR="00AD5018">
        <w:t>on p</w:t>
      </w:r>
      <w:r w:rsidR="00C06F2F">
        <w:t xml:space="preserve">urchase. </w:t>
      </w:r>
    </w:p>
    <w:p w14:paraId="17D4A16F" w14:textId="76E4DD08" w:rsidR="00C06F2F" w:rsidRDefault="00C06F2F" w:rsidP="00C06F2F">
      <w:r>
        <w:t>Bespoke embroidery detailing includes ‘RR’ monograms in Rose Gold thread on the headrests, and rear seat inserts in Grace White</w:t>
      </w:r>
      <w:r w:rsidR="00C20D04">
        <w:t>,</w:t>
      </w:r>
      <w:r>
        <w:t xml:space="preserve"> inspired by the symmetrical growth patterns of an oyster shell and angled at the same precise 55</w:t>
      </w:r>
      <w:r w:rsidR="00AD2C31">
        <w:t xml:space="preserve"> degrees</w:t>
      </w:r>
      <w:r>
        <w:t xml:space="preserve"> as the veneer.</w:t>
      </w:r>
    </w:p>
    <w:p w14:paraId="29CD4B5D" w14:textId="77777777" w:rsidR="00E51036" w:rsidRDefault="00E51036" w:rsidP="00C06F2F">
      <w:pPr>
        <w:rPr>
          <w:b/>
          <w:bCs/>
        </w:rPr>
      </w:pPr>
    </w:p>
    <w:p w14:paraId="7E2B549D" w14:textId="77777777" w:rsidR="00E51036" w:rsidRPr="00A716DC" w:rsidRDefault="00E51036" w:rsidP="00C06F2F">
      <w:pPr>
        <w:rPr>
          <w:b/>
          <w:bCs/>
        </w:rPr>
      </w:pPr>
      <w:r w:rsidRPr="00A716DC">
        <w:rPr>
          <w:b/>
          <w:bCs/>
        </w:rPr>
        <w:t>A CELEBRATION OF MOTHER-OF-PEARL</w:t>
      </w:r>
    </w:p>
    <w:p w14:paraId="1E945BE8" w14:textId="10E4F05B" w:rsidR="00C06F2F" w:rsidRDefault="00AD5018" w:rsidP="00C06F2F">
      <w:r>
        <w:t>‘</w:t>
      </w:r>
      <w:r w:rsidR="00C06F2F">
        <w:t>The Pearl Cullinan</w:t>
      </w:r>
      <w:r>
        <w:t>’</w:t>
      </w:r>
      <w:r w:rsidR="00C06F2F">
        <w:t xml:space="preserve"> features </w:t>
      </w:r>
      <w:r w:rsidR="00627985">
        <w:rPr>
          <w:lang w:val="en-US"/>
        </w:rPr>
        <w:t xml:space="preserve">one of </w:t>
      </w:r>
      <w:r w:rsidR="00C06F2F">
        <w:t>the most extensive use</w:t>
      </w:r>
      <w:r w:rsidR="00D740AB">
        <w:t>s</w:t>
      </w:r>
      <w:r w:rsidR="00C06F2F">
        <w:t xml:space="preserve"> of mother-of-pearl ever seen in a Rolls-Royce motor car. </w:t>
      </w:r>
      <w:r>
        <w:t>The</w:t>
      </w:r>
      <w:r w:rsidR="00C06F2F">
        <w:t xml:space="preserve"> natural variations </w:t>
      </w:r>
      <w:r>
        <w:t xml:space="preserve">of this beautiful material </w:t>
      </w:r>
      <w:r w:rsidR="00C06F2F">
        <w:t>created opportunities and challenges in equal</w:t>
      </w:r>
      <w:r w:rsidR="00E51036">
        <w:t xml:space="preserve"> </w:t>
      </w:r>
      <w:r w:rsidR="00B67AC0">
        <w:t>measure for</w:t>
      </w:r>
      <w:r w:rsidR="00C06F2F">
        <w:t xml:space="preserve"> the marque’s designers and craftspeople.</w:t>
      </w:r>
    </w:p>
    <w:p w14:paraId="3C969764" w14:textId="71A87E4C" w:rsidR="00C06F2F" w:rsidRDefault="00C06F2F" w:rsidP="00C06F2F">
      <w:r>
        <w:t>Th</w:t>
      </w:r>
      <w:r w:rsidR="00CA7996">
        <w:t xml:space="preserve">is </w:t>
      </w:r>
      <w:r w:rsidR="00791C7F">
        <w:t>is particularly apparent with the detailed design</w:t>
      </w:r>
      <w:r>
        <w:t xml:space="preserve"> </w:t>
      </w:r>
      <w:r w:rsidR="00791C7F">
        <w:t xml:space="preserve">of </w:t>
      </w:r>
      <w:r>
        <w:t>the Picnic Tables</w:t>
      </w:r>
      <w:r w:rsidR="00791C7F">
        <w:t>,</w:t>
      </w:r>
      <w:r>
        <w:t xml:space="preserve"> fitted </w:t>
      </w:r>
      <w:r w:rsidR="008647FB">
        <w:t xml:space="preserve">to the </w:t>
      </w:r>
      <w:r w:rsidR="00791C7F">
        <w:t>rear</w:t>
      </w:r>
      <w:r w:rsidR="008647FB">
        <w:t xml:space="preserve"> of the front </w:t>
      </w:r>
      <w:r w:rsidR="00791C7F">
        <w:t xml:space="preserve">passenger </w:t>
      </w:r>
      <w:r w:rsidR="008647FB">
        <w:t xml:space="preserve">seats. </w:t>
      </w:r>
      <w:r>
        <w:t xml:space="preserve"> The upper surface features an intricate, circular pattern inspired by traditional Arabic design that draws the eye inwards to a central point. Each tabletop is then inlaid with 1,351 separate pieces of mother-of-pearl, every one individually selected and placed by hand in the surrounding burr walnut marquetry</w:t>
      </w:r>
      <w:r w:rsidR="00791C7F">
        <w:t xml:space="preserve"> and </w:t>
      </w:r>
      <w:r>
        <w:t>sealed with clear lacquer. The natural shade and colour differences in both the mother-of-pearl and the wood mean each tabletop is a unique work</w:t>
      </w:r>
      <w:r w:rsidR="00E51036">
        <w:t xml:space="preserve"> </w:t>
      </w:r>
      <w:r>
        <w:t>of art.</w:t>
      </w:r>
    </w:p>
    <w:p w14:paraId="783AB56F" w14:textId="30448D8F" w:rsidR="00C06F2F" w:rsidRDefault="00C06F2F" w:rsidP="00C06F2F">
      <w:r>
        <w:lastRenderedPageBreak/>
        <w:t xml:space="preserve">The burr walnut fascia incorporates an exquisite mother-of-pearl inlay inspired by traditional Middle Eastern art. At its centre is the Arabic </w:t>
      </w:r>
      <w:r w:rsidR="00CA4D70">
        <w:t xml:space="preserve">word </w:t>
      </w:r>
      <w:r>
        <w:t>for ‘father’, inlaid in stainless steel. In a first for Rolls-Royce, the Bespoke dashboard clock is set in a mother-of-pearl surround; the dial and hands are in rose gold. The centre rotary dial is also finished with mother-of-pearl, giving it a tactile, jewel-like quality.</w:t>
      </w:r>
    </w:p>
    <w:p w14:paraId="7F4F68EB" w14:textId="301F3E7D" w:rsidR="00C06F2F" w:rsidRDefault="00C06F2F" w:rsidP="00C06F2F">
      <w:r>
        <w:t xml:space="preserve">Above the occupants, the Bespoke Starlight Headliner shows the sky as it appeared on the night </w:t>
      </w:r>
      <w:r w:rsidR="00CA4D70">
        <w:t xml:space="preserve">and </w:t>
      </w:r>
      <w:r w:rsidR="00077222">
        <w:t xml:space="preserve">at the very </w:t>
      </w:r>
      <w:r w:rsidR="00CA4D70">
        <w:t xml:space="preserve">place </w:t>
      </w:r>
      <w:r>
        <w:t>the commissioning client’s father was born.</w:t>
      </w:r>
    </w:p>
    <w:p w14:paraId="0F644A8A" w14:textId="36B75A8D" w:rsidR="00BA1E1D" w:rsidRDefault="00C06F2F" w:rsidP="00F1660F">
      <w:r>
        <w:t xml:space="preserve">Michelle Lusby, Bespoke Lead Designer </w:t>
      </w:r>
      <w:r w:rsidRPr="000E5844">
        <w:t xml:space="preserve">at </w:t>
      </w:r>
      <w:r w:rsidR="00AD5018" w:rsidRPr="000E5844">
        <w:t xml:space="preserve">the </w:t>
      </w:r>
      <w:r w:rsidRPr="000E5844">
        <w:t>Private Office Dubai</w:t>
      </w:r>
      <w:r>
        <w:t xml:space="preserve">, said, “For me, there was a huge emotional connection with this </w:t>
      </w:r>
      <w:r w:rsidR="00077222">
        <w:t xml:space="preserve">Bespoke </w:t>
      </w:r>
      <w:r>
        <w:t xml:space="preserve">project. I had the privilege of spending time with the </w:t>
      </w:r>
      <w:r w:rsidR="00077222">
        <w:t xml:space="preserve">commissioning </w:t>
      </w:r>
      <w:r>
        <w:t xml:space="preserve">family, which allowed me to discuss details of the design directly with them, and really understand their true significance. Their unique use of mother-of-pearl was a great creative and technical challenge for us: to see the Picnic Tables go from my original digital designs to those beautiful, highly detailed finished </w:t>
      </w:r>
      <w:r w:rsidR="00077222">
        <w:t xml:space="preserve">works of art </w:t>
      </w:r>
      <w:r>
        <w:t xml:space="preserve">was fantastic. This is a </w:t>
      </w:r>
      <w:r w:rsidR="00077222">
        <w:t xml:space="preserve">truly </w:t>
      </w:r>
      <w:r>
        <w:t xml:space="preserve">special </w:t>
      </w:r>
      <w:r w:rsidR="00D63DB5">
        <w:t xml:space="preserve">commission </w:t>
      </w:r>
      <w:r>
        <w:t xml:space="preserve">in so many ways, and a </w:t>
      </w:r>
      <w:r w:rsidR="00CA4D70">
        <w:t>project we aspire to have as Rolls-Royce designers. Emotions inspire our imaginations</w:t>
      </w:r>
      <w:r>
        <w:t>.”</w:t>
      </w:r>
    </w:p>
    <w:p w14:paraId="1B121F67" w14:textId="77777777" w:rsidR="00C06F2F" w:rsidRDefault="00C06F2F" w:rsidP="00F1660F"/>
    <w:p w14:paraId="11A53A73" w14:textId="160D1827" w:rsidR="00F37825" w:rsidRDefault="00F1660F" w:rsidP="00F1660F">
      <w:r>
        <w:t>-</w:t>
      </w:r>
      <w:r w:rsidR="002E61BF">
        <w:t xml:space="preserve"> ENDS </w:t>
      </w:r>
      <w:r>
        <w:t>-</w:t>
      </w:r>
    </w:p>
    <w:p w14:paraId="58F8505F" w14:textId="77777777" w:rsidR="00E51036" w:rsidRDefault="00E51036" w:rsidP="00C06F2F">
      <w:pPr>
        <w:pStyle w:val="Heading2"/>
        <w:spacing w:after="165"/>
        <w:rPr>
          <w:caps w:val="0"/>
        </w:rPr>
      </w:pPr>
      <w:r>
        <w:rPr>
          <w:caps w:val="0"/>
        </w:rPr>
        <w:t>TECHNICAL INFORMATION</w:t>
      </w:r>
    </w:p>
    <w:p w14:paraId="10DA93C5" w14:textId="77777777" w:rsidR="00E51036" w:rsidRDefault="00E51036" w:rsidP="00E51036">
      <w:r>
        <w:t>Cullinan</w:t>
      </w:r>
      <w:r w:rsidRPr="00E51036">
        <w:t xml:space="preserve">: </w:t>
      </w:r>
      <w:proofErr w:type="spellStart"/>
      <w:r w:rsidRPr="00E51036">
        <w:t>NEDCcorr</w:t>
      </w:r>
      <w:proofErr w:type="spellEnd"/>
      <w:r w:rsidRPr="00E51036">
        <w:t xml:space="preserve"> (combined) CO2 emission: 348 g/km; Fuel consumption: 18.6 mpg / 15.2 l/100km. WLTP (combined) CO2 emission: 377-368 g/km; Fuel consumption: 17.1-17.5 mpg / 16.5-16.1 l/100km.</w:t>
      </w:r>
    </w:p>
    <w:p w14:paraId="01E6B1D2" w14:textId="666D797D" w:rsidR="00E51036" w:rsidRPr="00E51036" w:rsidRDefault="00E51036" w:rsidP="00E51036">
      <w:r w:rsidRPr="00E51036">
        <w:t>Further information: </w:t>
      </w:r>
      <w:hyperlink r:id="rId7" w:history="1">
        <w:r w:rsidRPr="00E51036">
          <w:rPr>
            <w:rStyle w:val="Hyperlink"/>
            <w:b/>
            <w:bCs/>
          </w:rPr>
          <w:t>https://bit.ly/3XtQW7q</w:t>
        </w:r>
      </w:hyperlink>
    </w:p>
    <w:p w14:paraId="0A345DBA" w14:textId="0BC439B6" w:rsidR="00C06F2F" w:rsidRPr="00712E32" w:rsidRDefault="00C06F2F" w:rsidP="00C06F2F">
      <w:pPr>
        <w:pStyle w:val="Heading2"/>
        <w:spacing w:after="165"/>
        <w:rPr>
          <w:caps w:val="0"/>
        </w:rPr>
      </w:pPr>
      <w:r w:rsidRPr="00712E32">
        <w:rPr>
          <w:caps w:val="0"/>
        </w:rPr>
        <w:t>FURTHER INFORMATION</w:t>
      </w:r>
    </w:p>
    <w:p w14:paraId="15FC5049" w14:textId="77777777" w:rsidR="00C06F2F" w:rsidRPr="00712E32" w:rsidRDefault="00C06F2F" w:rsidP="00C06F2F">
      <w:r w:rsidRPr="00712E32">
        <w:t xml:space="preserve">You can find all our press releases and press kits, as well as a wide selection of high resolution, downloadable photographs and video footage at our media website, </w:t>
      </w:r>
      <w:hyperlink r:id="rId8" w:history="1">
        <w:r w:rsidRPr="000B1EB1">
          <w:rPr>
            <w:rStyle w:val="Hyperlink"/>
          </w:rPr>
          <w:t>PressClub</w:t>
        </w:r>
      </w:hyperlink>
      <w:r w:rsidRPr="00712E32">
        <w:t>.</w:t>
      </w:r>
    </w:p>
    <w:p w14:paraId="0BA0BE57" w14:textId="55561A74" w:rsidR="00C06F2F" w:rsidRDefault="00C06F2F" w:rsidP="00C06F2F">
      <w:r w:rsidRPr="00712E32">
        <w:lastRenderedPageBreak/>
        <w:t xml:space="preserve">You can also follow marque on social media: </w:t>
      </w:r>
      <w:hyperlink r:id="rId9" w:history="1">
        <w:r w:rsidRPr="000B1EB1">
          <w:rPr>
            <w:rStyle w:val="Hyperlink"/>
          </w:rPr>
          <w:t>LinkedIn</w:t>
        </w:r>
      </w:hyperlink>
      <w:r w:rsidRPr="00712E32">
        <w:t xml:space="preserve">; </w:t>
      </w:r>
      <w:hyperlink r:id="rId10" w:history="1">
        <w:r w:rsidRPr="00712E32">
          <w:rPr>
            <w:rStyle w:val="Hyperlink"/>
          </w:rPr>
          <w:t>YouTube</w:t>
        </w:r>
      </w:hyperlink>
      <w:r w:rsidRPr="00712E32">
        <w:t>;</w:t>
      </w:r>
      <w:r w:rsidRPr="00712E32">
        <w:rPr>
          <w:rFonts w:ascii="Riviera Nights Bold" w:hAnsi="Riviera Nights Bold"/>
          <w:b/>
          <w:bCs/>
        </w:rPr>
        <w:t xml:space="preserve"> </w:t>
      </w:r>
      <w:hyperlink r:id="rId11" w:history="1">
        <w:r w:rsidR="00A716DC">
          <w:rPr>
            <w:rStyle w:val="Hyperlink"/>
          </w:rPr>
          <w:t>X (Twitter)</w:t>
        </w:r>
      </w:hyperlink>
      <w:r w:rsidRPr="00712E32">
        <w:t xml:space="preserve">; </w:t>
      </w:r>
      <w:hyperlink r:id="rId12" w:history="1">
        <w:r w:rsidRPr="00712E32">
          <w:rPr>
            <w:rStyle w:val="Hyperlink"/>
          </w:rPr>
          <w:t>Instagram</w:t>
        </w:r>
      </w:hyperlink>
      <w:r w:rsidRPr="00712E32">
        <w:t xml:space="preserve">; and </w:t>
      </w:r>
      <w:hyperlink r:id="rId13" w:history="1">
        <w:r w:rsidRPr="00712E32">
          <w:rPr>
            <w:rStyle w:val="Hyperlink"/>
          </w:rPr>
          <w:t>Facebook</w:t>
        </w:r>
      </w:hyperlink>
      <w:r w:rsidRPr="00712E32">
        <w:t>.</w:t>
      </w:r>
    </w:p>
    <w:p w14:paraId="30B2BD76" w14:textId="77777777" w:rsidR="00C06F2F" w:rsidRDefault="00C06F2F" w:rsidP="00C06F2F"/>
    <w:p w14:paraId="042AE13E" w14:textId="77777777" w:rsidR="00E51036" w:rsidRDefault="00E51036">
      <w:pPr>
        <w:spacing w:line="259" w:lineRule="auto"/>
      </w:pPr>
      <w:r>
        <w:br w:type="page"/>
      </w:r>
    </w:p>
    <w:p w14:paraId="541B3800" w14:textId="2C639A80" w:rsidR="00C06F2F" w:rsidRPr="00BA1E1D" w:rsidRDefault="00C06F2F" w:rsidP="00C06F2F">
      <w:r w:rsidRPr="00712E32">
        <w:lastRenderedPageBreak/>
        <w:t>EDITORS’ NOTES</w:t>
      </w:r>
    </w:p>
    <w:p w14:paraId="33403390" w14:textId="77777777" w:rsidR="00C06F2F" w:rsidRPr="00F92870" w:rsidRDefault="00C06F2F" w:rsidP="00C06F2F">
      <w:r w:rsidRPr="00F92870">
        <w:t>Rolls-Royce Motor Cars is a true luxury house, creating the world’s most recognised, revered and desirable handcrafted Bespoke products for its international clientele.</w:t>
      </w:r>
    </w:p>
    <w:p w14:paraId="4106F3CE" w14:textId="77777777" w:rsidR="00C06F2F" w:rsidRPr="00F92870" w:rsidRDefault="00C06F2F" w:rsidP="00C06F2F">
      <w:r w:rsidRPr="00F92870">
        <w:t xml:space="preserve">The company employs more than 2,500 people at the Home of Rolls-Royce at Goodwood, West Sussex. This comprises both its global headquarters and Centre of Luxury Manufacturing Excellence </w:t>
      </w:r>
      <w:r>
        <w:t>–</w:t>
      </w:r>
      <w:r w:rsidRPr="00F92870">
        <w:t xml:space="preserve"> the only place in the world where Rolls-Royce motor cars are designed, engineered and meticulously built by hand. Its continuous investment in its facilities, products and people has resulted in a series of ‘record years’ for global sales, peaking in 2022 with over 6,000 motor cars sold worldwide. </w:t>
      </w:r>
    </w:p>
    <w:p w14:paraId="716E6176" w14:textId="5B073F6B" w:rsidR="00C06F2F" w:rsidRDefault="00C06F2F" w:rsidP="00E51036">
      <w:r w:rsidRPr="00F92870">
        <w:t xml:space="preserve">Rolls-Royce Motor Cars is a wholly owned subsidiary of the BMW Group and is </w:t>
      </w:r>
      <w:proofErr w:type="gramStart"/>
      <w:r w:rsidRPr="00F92870">
        <w:t>a completely separate</w:t>
      </w:r>
      <w:proofErr w:type="gramEnd"/>
      <w:r w:rsidRPr="00F92870">
        <w:t>, unrelated company from Rolls-Royce plc, the manufacturer of aircraft engines and propulsion systems.</w:t>
      </w:r>
    </w:p>
    <w:p w14:paraId="64829ABE" w14:textId="0177482A" w:rsidR="003F46C9" w:rsidRDefault="003F46C9" w:rsidP="003F46C9"/>
    <w:p w14:paraId="1437CAC3" w14:textId="3B6A47A6" w:rsidR="003F46C9" w:rsidRDefault="003F46C9" w:rsidP="003F46C9"/>
    <w:p w14:paraId="43E7885E" w14:textId="77777777" w:rsidR="00BA1E1D" w:rsidRDefault="00BA1E1D">
      <w:pPr>
        <w:spacing w:line="259" w:lineRule="auto"/>
        <w:rPr>
          <w:rFonts w:eastAsiaTheme="majorEastAsia" w:cstheme="majorBidi"/>
          <w:color w:val="000000" w:themeColor="text1"/>
          <w:szCs w:val="26"/>
        </w:rPr>
      </w:pPr>
      <w:r>
        <w:rPr>
          <w:caps/>
        </w:rPr>
        <w:br w:type="page"/>
      </w:r>
    </w:p>
    <w:p w14:paraId="50508499" w14:textId="77777777" w:rsidR="000B1EB1" w:rsidRPr="005B7F76" w:rsidRDefault="000B1EB1" w:rsidP="000B1EB1">
      <w:pPr>
        <w:spacing w:line="360" w:lineRule="auto"/>
      </w:pPr>
      <w:bookmarkStart w:id="0" w:name="_Hlk137543139"/>
      <w:r w:rsidRPr="005B7F76">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0B1EB1" w:rsidRPr="005B7F76" w14:paraId="20124B33" w14:textId="77777777" w:rsidTr="009432A3">
        <w:tc>
          <w:tcPr>
            <w:tcW w:w="4559" w:type="dxa"/>
          </w:tcPr>
          <w:p w14:paraId="3BFBBDD2" w14:textId="77777777" w:rsidR="000B1EB1" w:rsidRPr="005B7F76" w:rsidRDefault="000B1EB1" w:rsidP="009432A3">
            <w:r w:rsidRPr="000B1EB1">
              <w:rPr>
                <w:rFonts w:ascii="Riviera Nights Bold" w:hAnsi="Riviera Nights Bold"/>
              </w:rPr>
              <w:t>Director of Global Communications</w:t>
            </w:r>
            <w:r w:rsidRPr="005B7F76">
              <w:t xml:space="preserve"> </w:t>
            </w:r>
            <w:r w:rsidRPr="005B7F76">
              <w:br/>
              <w:t>Emma Begley</w:t>
            </w:r>
            <w:r w:rsidRPr="005B7F76">
              <w:br/>
              <w:t xml:space="preserve">+44 (0) 1243 384060 / </w:t>
            </w:r>
            <w:hyperlink r:id="rId14" w:history="1">
              <w:r w:rsidRPr="005B7F76">
                <w:rPr>
                  <w:rStyle w:val="Hyperlink"/>
                </w:rPr>
                <w:t>Email</w:t>
              </w:r>
            </w:hyperlink>
          </w:p>
        </w:tc>
        <w:tc>
          <w:tcPr>
            <w:tcW w:w="4797" w:type="dxa"/>
          </w:tcPr>
          <w:p w14:paraId="43ADEBC5" w14:textId="77777777" w:rsidR="000B1EB1" w:rsidRPr="005B7F76" w:rsidRDefault="000B1EB1" w:rsidP="009432A3">
            <w:r w:rsidRPr="000B1EB1">
              <w:rPr>
                <w:rFonts w:ascii="Riviera Nights Bold" w:hAnsi="Riviera Nights Bold"/>
              </w:rPr>
              <w:t>Head of Global Product Communications</w:t>
            </w:r>
            <w:r w:rsidRPr="005B7F76">
              <w:rPr>
                <w:rFonts w:ascii="Riviera Nights Bold" w:hAnsi="Riviera Nights Bold"/>
                <w:b/>
                <w:bCs/>
              </w:rPr>
              <w:br/>
            </w:r>
            <w:r w:rsidRPr="005B7F76">
              <w:t>Georgina Cox</w:t>
            </w:r>
            <w:r w:rsidRPr="005B7F76">
              <w:br/>
              <w:t>+44 (0) 7815 370878 /</w:t>
            </w:r>
            <w:r w:rsidRPr="005B7F76">
              <w:rPr>
                <w:rFonts w:ascii="Riviera Nights Black" w:hAnsi="Riviera Nights Black"/>
                <w:b/>
                <w:bCs/>
              </w:rPr>
              <w:t> </w:t>
            </w:r>
            <w:hyperlink r:id="rId15" w:history="1">
              <w:r w:rsidRPr="005B7F76">
                <w:rPr>
                  <w:rStyle w:val="Hyperlink"/>
                  <w:rFonts w:ascii="Riviera Nights Black" w:hAnsi="Riviera Nights Black"/>
                  <w:b/>
                  <w:bCs/>
                </w:rPr>
                <w:t>Email</w:t>
              </w:r>
            </w:hyperlink>
          </w:p>
          <w:p w14:paraId="023AAD2D" w14:textId="77777777" w:rsidR="000B1EB1" w:rsidRPr="005B7F76" w:rsidRDefault="000B1EB1" w:rsidP="009432A3"/>
        </w:tc>
      </w:tr>
      <w:tr w:rsidR="000B1EB1" w:rsidRPr="005B7F76" w14:paraId="16D65B1D" w14:textId="77777777" w:rsidTr="009432A3">
        <w:tc>
          <w:tcPr>
            <w:tcW w:w="4559" w:type="dxa"/>
          </w:tcPr>
          <w:p w14:paraId="78DBB1AD" w14:textId="77777777" w:rsidR="000B1EB1" w:rsidRPr="005B7F76" w:rsidRDefault="000B1EB1" w:rsidP="009432A3">
            <w:r w:rsidRPr="000B1EB1">
              <w:rPr>
                <w:rFonts w:ascii="Riviera Nights Bold" w:hAnsi="Riviera Nights Bold"/>
              </w:rPr>
              <w:t>Head of Corporate Relations</w:t>
            </w:r>
            <w:r w:rsidRPr="005B7F76">
              <w:rPr>
                <w:rFonts w:ascii="Riviera Nights Bold" w:hAnsi="Riviera Nights Bold"/>
                <w:b/>
                <w:bCs/>
              </w:rPr>
              <w:br/>
            </w:r>
            <w:r w:rsidRPr="005B7F76">
              <w:t>Andrew Ball</w:t>
            </w:r>
            <w:r w:rsidRPr="005B7F76">
              <w:br/>
              <w:t>+44 (0) 7</w:t>
            </w:r>
            <w:r>
              <w:t>815</w:t>
            </w:r>
            <w:r w:rsidRPr="005B7F76">
              <w:t xml:space="preserve"> 244064 / </w:t>
            </w:r>
            <w:hyperlink r:id="rId16" w:history="1">
              <w:r w:rsidRPr="005B7F76">
                <w:rPr>
                  <w:rStyle w:val="Hyperlink"/>
                </w:rPr>
                <w:t>Email</w:t>
              </w:r>
            </w:hyperlink>
          </w:p>
        </w:tc>
        <w:tc>
          <w:tcPr>
            <w:tcW w:w="4797" w:type="dxa"/>
          </w:tcPr>
          <w:p w14:paraId="1F3C3C00" w14:textId="77777777" w:rsidR="000B1EB1" w:rsidRDefault="000B1EB1" w:rsidP="009432A3">
            <w:pPr>
              <w:rPr>
                <w:rStyle w:val="Hyperlink"/>
              </w:rPr>
            </w:pPr>
            <w:r w:rsidRPr="000B1EB1">
              <w:rPr>
                <w:rFonts w:ascii="Riviera Nights Bold" w:hAnsi="Riviera Nights Bold"/>
              </w:rPr>
              <w:t>Global Product PR Manager</w:t>
            </w:r>
            <w:r w:rsidRPr="005B7F76">
              <w:br/>
              <w:t>Katie Sherman</w:t>
            </w:r>
            <w:r w:rsidRPr="005B7F76">
              <w:br/>
              <w:t>+</w:t>
            </w:r>
            <w:r w:rsidRPr="005B7F76">
              <w:rPr>
                <w:rFonts w:ascii="Riviera Nights Light" w:hAnsi="Riviera Nights Light"/>
                <w:color w:val="281432"/>
                <w:lang w:eastAsia="en-GB"/>
              </w:rPr>
              <w:t xml:space="preserve">44 (0) 7815 244896 </w:t>
            </w:r>
            <w:r w:rsidRPr="005B7F76">
              <w:t xml:space="preserve">/ </w:t>
            </w:r>
            <w:hyperlink r:id="rId17" w:history="1">
              <w:r w:rsidRPr="005B7F76">
                <w:rPr>
                  <w:rStyle w:val="Hyperlink"/>
                </w:rPr>
                <w:t>Email</w:t>
              </w:r>
            </w:hyperlink>
          </w:p>
          <w:p w14:paraId="3878F59C" w14:textId="77777777" w:rsidR="00E51036" w:rsidRDefault="00E51036" w:rsidP="00E51036">
            <w:pPr>
              <w:rPr>
                <w:rFonts w:ascii="Riviera Nights Bold" w:hAnsi="Riviera Nights Bold"/>
                <w:lang w:val="fr-FR"/>
              </w:rPr>
            </w:pPr>
          </w:p>
          <w:p w14:paraId="7EBF00B0" w14:textId="7A8AC372" w:rsidR="00E51036" w:rsidRPr="00B82D2A" w:rsidRDefault="00E51036" w:rsidP="00E51036">
            <w:pPr>
              <w:rPr>
                <w:rFonts w:ascii="Riviera Nights Bold" w:hAnsi="Riviera Nights Bold"/>
                <w:lang w:val="fr-FR"/>
              </w:rPr>
            </w:pPr>
            <w:r w:rsidRPr="00B82D2A">
              <w:rPr>
                <w:rFonts w:ascii="Riviera Nights Bold" w:hAnsi="Riviera Nights Bold"/>
                <w:lang w:val="fr-FR"/>
              </w:rPr>
              <w:t>Global Lifestyle Communications</w:t>
            </w:r>
          </w:p>
          <w:p w14:paraId="64D6931B" w14:textId="13732BA1" w:rsidR="000B1EB1" w:rsidRPr="005B7F76" w:rsidRDefault="00E51036" w:rsidP="00E51036">
            <w:r w:rsidRPr="00B82D2A">
              <w:rPr>
                <w:lang w:val="fr-FR"/>
              </w:rPr>
              <w:t>Ma</w:t>
            </w:r>
            <w:r>
              <w:rPr>
                <w:lang w:val="fr-FR"/>
              </w:rPr>
              <w:t xml:space="preserve">lika </w:t>
            </w:r>
            <w:proofErr w:type="spellStart"/>
            <w:r>
              <w:rPr>
                <w:lang w:val="fr-FR"/>
              </w:rPr>
              <w:t>Abdullaeva</w:t>
            </w:r>
            <w:proofErr w:type="spellEnd"/>
            <w:r w:rsidRPr="00B82D2A">
              <w:rPr>
                <w:lang w:val="fr-FR"/>
              </w:rPr>
              <w:br/>
              <w:t>+</w:t>
            </w:r>
            <w:r w:rsidRPr="00B82D2A">
              <w:rPr>
                <w:rFonts w:ascii="Riviera Nights Light" w:hAnsi="Riviera Nights Light"/>
                <w:color w:val="281432"/>
                <w:lang w:val="fr-FR" w:eastAsia="en-GB"/>
              </w:rPr>
              <w:t xml:space="preserve">44 </w:t>
            </w:r>
            <w:r>
              <w:rPr>
                <w:rFonts w:ascii="Riviera Nights Light" w:hAnsi="Riviera Nights Light"/>
                <w:color w:val="281432"/>
                <w:lang w:val="fr-FR" w:eastAsia="en-GB"/>
              </w:rPr>
              <w:t xml:space="preserve">(0) </w:t>
            </w:r>
            <w:r w:rsidRPr="00B82D2A">
              <w:rPr>
                <w:rFonts w:ascii="Riviera Nights Light" w:hAnsi="Riviera Nights Light"/>
                <w:color w:val="281432"/>
                <w:lang w:val="fr-FR" w:eastAsia="en-GB"/>
              </w:rPr>
              <w:t>7815 244874</w:t>
            </w:r>
            <w:r>
              <w:rPr>
                <w:rFonts w:ascii="Riviera Nights Light" w:hAnsi="Riviera Nights Light"/>
                <w:color w:val="281432"/>
                <w:lang w:val="fr-FR" w:eastAsia="en-GB"/>
              </w:rPr>
              <w:t xml:space="preserve"> </w:t>
            </w:r>
            <w:r w:rsidRPr="00B82D2A">
              <w:rPr>
                <w:lang w:val="fr-FR"/>
              </w:rPr>
              <w:t xml:space="preserve">/ </w:t>
            </w:r>
            <w:hyperlink r:id="rId18" w:history="1">
              <w:proofErr w:type="gramStart"/>
              <w:r w:rsidRPr="00B82D2A">
                <w:rPr>
                  <w:rStyle w:val="Hyperlink"/>
                  <w:lang w:val="fr-FR"/>
                </w:rPr>
                <w:t>Email</w:t>
              </w:r>
              <w:proofErr w:type="gramEnd"/>
            </w:hyperlink>
          </w:p>
        </w:tc>
      </w:tr>
      <w:tr w:rsidR="000B1EB1" w:rsidRPr="005B7F76" w14:paraId="2598E1FA" w14:textId="77777777" w:rsidTr="009432A3">
        <w:tc>
          <w:tcPr>
            <w:tcW w:w="4559" w:type="dxa"/>
          </w:tcPr>
          <w:p w14:paraId="38721504" w14:textId="77777777" w:rsidR="000B1EB1" w:rsidRPr="005B7F76" w:rsidRDefault="000B1EB1" w:rsidP="009432A3">
            <w:pPr>
              <w:rPr>
                <w:rFonts w:ascii="Riviera Nights Bold" w:hAnsi="Riviera Nights Bold"/>
                <w:b/>
                <w:bCs/>
              </w:rPr>
            </w:pPr>
          </w:p>
        </w:tc>
        <w:tc>
          <w:tcPr>
            <w:tcW w:w="4797" w:type="dxa"/>
          </w:tcPr>
          <w:p w14:paraId="0B9D1E1C" w14:textId="77777777" w:rsidR="000B1EB1" w:rsidRPr="005B7F76" w:rsidRDefault="000B1EB1" w:rsidP="009432A3">
            <w:pPr>
              <w:rPr>
                <w:rFonts w:ascii="Riviera Nights Bold" w:hAnsi="Riviera Nights Bold"/>
                <w:b/>
                <w:bCs/>
              </w:rPr>
            </w:pPr>
          </w:p>
        </w:tc>
      </w:tr>
    </w:tbl>
    <w:p w14:paraId="75220A6F" w14:textId="77777777" w:rsidR="000B1EB1" w:rsidRDefault="000B1EB1" w:rsidP="000B1EB1">
      <w:r w:rsidRPr="005B7F76">
        <w:t>CONTACTS | GLOBAL</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0B1EB1" w:rsidRPr="005B7F76" w14:paraId="2782B1B2" w14:textId="77777777" w:rsidTr="009432A3">
        <w:tc>
          <w:tcPr>
            <w:tcW w:w="4559" w:type="dxa"/>
          </w:tcPr>
          <w:p w14:paraId="35F743A1" w14:textId="77777777" w:rsidR="000B1EB1" w:rsidRDefault="000B1EB1" w:rsidP="009432A3">
            <w:pPr>
              <w:rPr>
                <w:rFonts w:ascii="Riviera Nights Bold" w:hAnsi="Riviera Nights Bold"/>
                <w:color w:val="FF6432" w:themeColor="accent5"/>
                <w:u w:val="single"/>
              </w:rPr>
            </w:pPr>
            <w:r w:rsidRPr="000B1EB1">
              <w:rPr>
                <w:rFonts w:ascii="Riviera Nights Bold" w:hAnsi="Riviera Nights Bold"/>
              </w:rPr>
              <w:t>The Americas</w:t>
            </w:r>
            <w:r w:rsidRPr="005B7F76">
              <w:br/>
              <w:t>Gerry Spahn</w:t>
            </w:r>
            <w:r w:rsidRPr="005B7F76">
              <w:br/>
              <w:t xml:space="preserve">+1 201 930 8308 / </w:t>
            </w:r>
            <w:hyperlink r:id="rId19" w:history="1">
              <w:r w:rsidRPr="005B7F76">
                <w:rPr>
                  <w:rStyle w:val="Hyperlink"/>
                </w:rPr>
                <w:t>Email</w:t>
              </w:r>
            </w:hyperlink>
          </w:p>
          <w:p w14:paraId="69EA4257" w14:textId="77777777" w:rsidR="000B1EB1" w:rsidRPr="001B64F0" w:rsidRDefault="000B1EB1" w:rsidP="009432A3">
            <w:pPr>
              <w:rPr>
                <w:rFonts w:ascii="Riviera Nights Bold" w:hAnsi="Riviera Nights Bold"/>
                <w:color w:val="FF6432" w:themeColor="accent5"/>
                <w:u w:val="single"/>
              </w:rPr>
            </w:pPr>
          </w:p>
        </w:tc>
        <w:tc>
          <w:tcPr>
            <w:tcW w:w="4797" w:type="dxa"/>
          </w:tcPr>
          <w:p w14:paraId="5AFFEF0D" w14:textId="77777777" w:rsidR="000B1EB1" w:rsidRPr="005B7F76" w:rsidRDefault="000B1EB1" w:rsidP="009432A3">
            <w:r w:rsidRPr="000B1EB1">
              <w:rPr>
                <w:rFonts w:ascii="Riviera Nights Bold" w:hAnsi="Riviera Nights Bold"/>
              </w:rPr>
              <w:t>Asia Pacific</w:t>
            </w:r>
            <w:r w:rsidRPr="005B7F76">
              <w:br/>
              <w:t>Hal Serudin</w:t>
            </w:r>
            <w:r w:rsidRPr="005B7F76">
              <w:br/>
              <w:t xml:space="preserve">+65 8161 2843 / </w:t>
            </w:r>
            <w:hyperlink r:id="rId20" w:history="1">
              <w:r w:rsidRPr="005B7F76">
                <w:rPr>
                  <w:rStyle w:val="Hyperlink"/>
                </w:rPr>
                <w:t>Email</w:t>
              </w:r>
            </w:hyperlink>
          </w:p>
        </w:tc>
      </w:tr>
      <w:tr w:rsidR="000B1EB1" w:rsidRPr="005B7F76" w14:paraId="6E371A8E" w14:textId="77777777" w:rsidTr="009432A3">
        <w:tc>
          <w:tcPr>
            <w:tcW w:w="4559" w:type="dxa"/>
          </w:tcPr>
          <w:p w14:paraId="5BE7C9B0" w14:textId="77777777" w:rsidR="000B1EB1" w:rsidRPr="005B7F76" w:rsidRDefault="000B1EB1" w:rsidP="009432A3">
            <w:pPr>
              <w:rPr>
                <w:rStyle w:val="Hyperlink"/>
              </w:rPr>
            </w:pPr>
            <w:r w:rsidRPr="000B1EB1">
              <w:rPr>
                <w:rFonts w:ascii="Riviera Nights Bold" w:hAnsi="Riviera Nights Bold"/>
              </w:rPr>
              <w:t>Central/Eastern Europe and Central Asia</w:t>
            </w:r>
            <w:r w:rsidRPr="005B7F76">
              <w:br/>
              <w:t>Frank Tiemann</w:t>
            </w:r>
            <w:r w:rsidRPr="005B7F76">
              <w:br/>
              <w:t xml:space="preserve">+49 160 9697 5807 / </w:t>
            </w:r>
            <w:hyperlink r:id="rId21" w:history="1">
              <w:r w:rsidRPr="005B7F76">
                <w:rPr>
                  <w:rStyle w:val="Hyperlink"/>
                </w:rPr>
                <w:t>Email</w:t>
              </w:r>
            </w:hyperlink>
          </w:p>
          <w:p w14:paraId="66313E7A" w14:textId="77777777" w:rsidR="000B1EB1" w:rsidRPr="005B7F76" w:rsidRDefault="000B1EB1" w:rsidP="009432A3"/>
        </w:tc>
        <w:tc>
          <w:tcPr>
            <w:tcW w:w="4797" w:type="dxa"/>
          </w:tcPr>
          <w:p w14:paraId="0A36AA7C" w14:textId="77777777" w:rsidR="000B1EB1" w:rsidRPr="005B7F76" w:rsidRDefault="000B1EB1" w:rsidP="009432A3">
            <w:r w:rsidRPr="000B1EB1">
              <w:rPr>
                <w:rFonts w:ascii="Riviera Nights Bold" w:hAnsi="Riviera Nights Bold"/>
              </w:rPr>
              <w:t>Central and Western Europe</w:t>
            </w:r>
            <w:r w:rsidRPr="005B7F76">
              <w:t xml:space="preserve"> </w:t>
            </w:r>
            <w:r w:rsidRPr="005B7F76">
              <w:br/>
              <w:t>Ruth Hilse</w:t>
            </w:r>
            <w:r w:rsidRPr="005B7F76">
              <w:br/>
              <w:t xml:space="preserve">+49 89 382 60064 / </w:t>
            </w:r>
            <w:hyperlink r:id="rId22" w:history="1">
              <w:r w:rsidRPr="005B7F76">
                <w:rPr>
                  <w:rStyle w:val="Hyperlink"/>
                </w:rPr>
                <w:t>Email</w:t>
              </w:r>
            </w:hyperlink>
          </w:p>
        </w:tc>
      </w:tr>
      <w:tr w:rsidR="000B1EB1" w:rsidRPr="005B7F76" w14:paraId="6FC78B6E" w14:textId="77777777" w:rsidTr="009432A3">
        <w:tc>
          <w:tcPr>
            <w:tcW w:w="4559" w:type="dxa"/>
          </w:tcPr>
          <w:p w14:paraId="5302ACAD" w14:textId="77777777" w:rsidR="000B1EB1" w:rsidRPr="000B1EB1" w:rsidRDefault="000B1EB1" w:rsidP="009432A3">
            <w:pPr>
              <w:rPr>
                <w:rFonts w:ascii="Riviera Nights Bold" w:hAnsi="Riviera Nights Bold"/>
              </w:rPr>
            </w:pPr>
            <w:r w:rsidRPr="000B1EB1">
              <w:rPr>
                <w:rFonts w:ascii="Riviera Nights Bold" w:hAnsi="Riviera Nights Bold"/>
              </w:rPr>
              <w:t>China</w:t>
            </w:r>
          </w:p>
          <w:p w14:paraId="28A742B0" w14:textId="77777777" w:rsidR="000B1EB1" w:rsidRPr="005B7F76" w:rsidRDefault="000B1EB1" w:rsidP="009432A3">
            <w:r w:rsidRPr="005B7F76">
              <w:t>Ou Sun</w:t>
            </w:r>
          </w:p>
          <w:p w14:paraId="33B62B9C" w14:textId="77777777" w:rsidR="000B1EB1" w:rsidRDefault="000B1EB1" w:rsidP="009432A3">
            <w:pPr>
              <w:rPr>
                <w:rStyle w:val="Hyperlink"/>
                <w:b/>
                <w:bCs/>
              </w:rPr>
            </w:pPr>
            <w:r w:rsidRPr="005B7F76">
              <w:t xml:space="preserve">+86 186 0059 0675 / </w:t>
            </w:r>
            <w:hyperlink r:id="rId23" w:history="1">
              <w:r w:rsidRPr="005B7F76">
                <w:rPr>
                  <w:rStyle w:val="Hyperlink"/>
                  <w:b/>
                  <w:bCs/>
                </w:rPr>
                <w:t>Email</w:t>
              </w:r>
            </w:hyperlink>
          </w:p>
          <w:p w14:paraId="6EB3D90F" w14:textId="77777777" w:rsidR="000B1EB1" w:rsidRPr="005B7F76" w:rsidRDefault="000B1EB1" w:rsidP="009432A3"/>
        </w:tc>
        <w:tc>
          <w:tcPr>
            <w:tcW w:w="4797" w:type="dxa"/>
          </w:tcPr>
          <w:p w14:paraId="049B090B" w14:textId="77777777" w:rsidR="000B1EB1" w:rsidRPr="000B1EB1" w:rsidRDefault="000B1EB1" w:rsidP="009432A3">
            <w:pPr>
              <w:rPr>
                <w:rFonts w:ascii="Riviera Nights Bold" w:hAnsi="Riviera Nights Bold"/>
              </w:rPr>
            </w:pPr>
            <w:r w:rsidRPr="000B1EB1">
              <w:rPr>
                <w:rFonts w:ascii="Riviera Nights Bold" w:hAnsi="Riviera Nights Bold"/>
              </w:rPr>
              <w:t xml:space="preserve">Japan and Korea </w:t>
            </w:r>
          </w:p>
          <w:p w14:paraId="4AB69063" w14:textId="77777777" w:rsidR="000B1EB1" w:rsidRPr="005B7F76" w:rsidRDefault="000B1EB1" w:rsidP="009432A3">
            <w:pPr>
              <w:rPr>
                <w:rFonts w:ascii="Riviera Nights Light" w:hAnsi="Riviera Nights Light"/>
              </w:rPr>
            </w:pPr>
            <w:r w:rsidRPr="005B7F76">
              <w:rPr>
                <w:rFonts w:ascii="Riviera Nights Light" w:hAnsi="Riviera Nights Light"/>
              </w:rPr>
              <w:t>Yuki Imamura</w:t>
            </w:r>
          </w:p>
          <w:p w14:paraId="58CDF1F1" w14:textId="77777777" w:rsidR="000B1EB1" w:rsidRPr="005B7F76" w:rsidRDefault="000B1EB1" w:rsidP="009432A3">
            <w:r w:rsidRPr="005B7F76">
              <w:t xml:space="preserve">+81 90 5216 1957 / </w:t>
            </w:r>
            <w:hyperlink r:id="rId24" w:history="1">
              <w:r w:rsidRPr="005B7F76">
                <w:rPr>
                  <w:rStyle w:val="Hyperlink"/>
                </w:rPr>
                <w:t>Email</w:t>
              </w:r>
            </w:hyperlink>
          </w:p>
        </w:tc>
      </w:tr>
      <w:tr w:rsidR="000B1EB1" w:rsidRPr="005B7F76" w14:paraId="53CF86CA" w14:textId="77777777" w:rsidTr="009432A3">
        <w:tc>
          <w:tcPr>
            <w:tcW w:w="4559" w:type="dxa"/>
          </w:tcPr>
          <w:p w14:paraId="1EB0351D" w14:textId="51AB4CE8" w:rsidR="000B1EB1" w:rsidRPr="00E51036" w:rsidRDefault="000B1EB1" w:rsidP="009432A3">
            <w:pPr>
              <w:rPr>
                <w:rFonts w:ascii="Riviera Nights Bold" w:hAnsi="Riviera Nights Bold"/>
                <w:b/>
                <w:bCs/>
              </w:rPr>
            </w:pPr>
            <w:r w:rsidRPr="000B1EB1">
              <w:rPr>
                <w:rFonts w:ascii="Riviera Nights Bold" w:hAnsi="Riviera Nights Bold"/>
              </w:rPr>
              <w:t>Middle East and Africa</w:t>
            </w:r>
            <w:r w:rsidRPr="005B7F76">
              <w:t xml:space="preserve"> </w:t>
            </w:r>
            <w:r w:rsidRPr="005B7F76">
              <w:br/>
              <w:t>Rami Joudi</w:t>
            </w:r>
            <w:r w:rsidRPr="005B7F76">
              <w:br/>
              <w:t xml:space="preserve">+971 56 171 7883 / </w:t>
            </w:r>
            <w:hyperlink r:id="rId25" w:history="1">
              <w:r w:rsidRPr="005B7F76">
                <w:rPr>
                  <w:rStyle w:val="Hyperlink"/>
                </w:rPr>
                <w:t>Email</w:t>
              </w:r>
            </w:hyperlink>
          </w:p>
        </w:tc>
        <w:tc>
          <w:tcPr>
            <w:tcW w:w="4797" w:type="dxa"/>
          </w:tcPr>
          <w:p w14:paraId="360AB506" w14:textId="445D7DAE" w:rsidR="000B1EB1" w:rsidRPr="005B7F76" w:rsidRDefault="000B1EB1" w:rsidP="009432A3">
            <w:r w:rsidRPr="000B1EB1">
              <w:rPr>
                <w:rFonts w:ascii="Riviera Nights Bold" w:hAnsi="Riviera Nights Bold"/>
              </w:rPr>
              <w:t>United Kingdom and Ireland</w:t>
            </w:r>
            <w:r w:rsidRPr="005B7F76">
              <w:br/>
              <w:t>Isabel Matthews</w:t>
            </w:r>
            <w:r w:rsidRPr="005B7F76">
              <w:br/>
              <w:t xml:space="preserve">+44 (0) 7815 245127 / </w:t>
            </w:r>
            <w:hyperlink r:id="rId26" w:history="1">
              <w:r w:rsidRPr="005B7F76">
                <w:rPr>
                  <w:rStyle w:val="Hyperlink"/>
                </w:rPr>
                <w:t>Email</w:t>
              </w:r>
            </w:hyperlink>
          </w:p>
        </w:tc>
      </w:tr>
    </w:tbl>
    <w:bookmarkEnd w:id="0"/>
    <w:p w14:paraId="0264D503" w14:textId="39F6BA6C" w:rsidR="00D61C0B" w:rsidRDefault="001675E1" w:rsidP="001675E1">
      <w:pPr>
        <w:tabs>
          <w:tab w:val="left" w:pos="1040"/>
        </w:tabs>
      </w:pPr>
      <w:r>
        <w:softHyphen/>
      </w:r>
      <w:r>
        <w:softHyphen/>
      </w:r>
      <w:r>
        <w:softHyphen/>
      </w:r>
    </w:p>
    <w:sectPr w:rsidR="00D61C0B" w:rsidSect="00026089">
      <w:headerReference w:type="default" r:id="rId27"/>
      <w:footerReference w:type="default" r:id="rId28"/>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5A6AD" w14:textId="77777777" w:rsidR="00375055" w:rsidRDefault="00375055" w:rsidP="001F6D78">
      <w:pPr>
        <w:spacing w:after="0" w:line="240" w:lineRule="auto"/>
      </w:pPr>
      <w:r>
        <w:separator/>
      </w:r>
    </w:p>
  </w:endnote>
  <w:endnote w:type="continuationSeparator" w:id="0">
    <w:p w14:paraId="5580CEB3" w14:textId="77777777" w:rsidR="00375055" w:rsidRDefault="00375055"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viera Nights Light">
    <w:altName w:val="Calibri"/>
    <w:panose1 w:val="020B0304000000000000"/>
    <w:charset w:val="00"/>
    <w:family w:val="swiss"/>
    <w:notTrueType/>
    <w:pitch w:val="variable"/>
    <w:sig w:usb0="00000007" w:usb1="00000001" w:usb2="00000000" w:usb3="00000000" w:csb0="00000093" w:csb1="00000000"/>
  </w:font>
  <w:font w:name="Times New Roman (Body CS)">
    <w:altName w:val="Times New Roman"/>
    <w:panose1 w:val="00000000000000000000"/>
    <w:charset w:val="00"/>
    <w:family w:val="roman"/>
    <w:notTrueType/>
    <w:pitch w:val="default"/>
  </w:font>
  <w:font w:name="Riviera Nights Bold">
    <w:panose1 w:val="020B0804000000000000"/>
    <w:charset w:val="00"/>
    <w:family w:val="swiss"/>
    <w:notTrueType/>
    <w:pitch w:val="variable"/>
    <w:sig w:usb0="00000007" w:usb1="00000001" w:usb2="00000000" w:usb3="00000000" w:csb0="00000093"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Riviera Nights Black">
    <w:panose1 w:val="020B0A04000000000000"/>
    <w:charset w:val="00"/>
    <w:family w:val="swiss"/>
    <w:notTrueType/>
    <w:pitch w:val="variable"/>
    <w:sig w:usb0="00000007" w:usb1="00000001" w:usb2="00000000" w:usb3="00000000" w:csb0="00000093" w:csb1="00000000"/>
  </w:font>
  <w:font w:name="Riviera Nights">
    <w:panose1 w:val="020B0504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5ED6FB03" w14:textId="5485749B"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w:t>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E4045" w14:textId="77777777" w:rsidR="00375055" w:rsidRDefault="00375055" w:rsidP="001F6D78">
      <w:pPr>
        <w:spacing w:after="0" w:line="240" w:lineRule="auto"/>
      </w:pPr>
      <w:r>
        <w:separator/>
      </w:r>
    </w:p>
  </w:footnote>
  <w:footnote w:type="continuationSeparator" w:id="0">
    <w:p w14:paraId="052F680B" w14:textId="77777777" w:rsidR="00375055" w:rsidRDefault="00375055"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F19168D"/>
    <w:multiLevelType w:val="hybridMultilevel"/>
    <w:tmpl w:val="CA7C8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131513">
    <w:abstractNumId w:val="10"/>
  </w:num>
  <w:num w:numId="2" w16cid:durableId="2142575067">
    <w:abstractNumId w:val="11"/>
  </w:num>
  <w:num w:numId="3" w16cid:durableId="1210532870">
    <w:abstractNumId w:val="0"/>
  </w:num>
  <w:num w:numId="4" w16cid:durableId="401755855">
    <w:abstractNumId w:val="1"/>
  </w:num>
  <w:num w:numId="5" w16cid:durableId="1590851619">
    <w:abstractNumId w:val="2"/>
  </w:num>
  <w:num w:numId="6" w16cid:durableId="1508326926">
    <w:abstractNumId w:val="3"/>
  </w:num>
  <w:num w:numId="7" w16cid:durableId="1179805693">
    <w:abstractNumId w:val="8"/>
  </w:num>
  <w:num w:numId="8" w16cid:durableId="94984027">
    <w:abstractNumId w:val="4"/>
  </w:num>
  <w:num w:numId="9" w16cid:durableId="730083904">
    <w:abstractNumId w:val="5"/>
  </w:num>
  <w:num w:numId="10" w16cid:durableId="635716489">
    <w:abstractNumId w:val="6"/>
  </w:num>
  <w:num w:numId="11" w16cid:durableId="1344671989">
    <w:abstractNumId w:val="7"/>
  </w:num>
  <w:num w:numId="12" w16cid:durableId="914559114">
    <w:abstractNumId w:val="9"/>
  </w:num>
  <w:num w:numId="13" w16cid:durableId="8949680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3A83"/>
    <w:rsid w:val="00005735"/>
    <w:rsid w:val="00014811"/>
    <w:rsid w:val="00017ECD"/>
    <w:rsid w:val="00022E67"/>
    <w:rsid w:val="00025377"/>
    <w:rsid w:val="00026089"/>
    <w:rsid w:val="000351AC"/>
    <w:rsid w:val="00035BF0"/>
    <w:rsid w:val="000467B1"/>
    <w:rsid w:val="00064EC6"/>
    <w:rsid w:val="00070739"/>
    <w:rsid w:val="00073E9B"/>
    <w:rsid w:val="00077222"/>
    <w:rsid w:val="0008108C"/>
    <w:rsid w:val="000B0D31"/>
    <w:rsid w:val="000B1EB1"/>
    <w:rsid w:val="000C03C9"/>
    <w:rsid w:val="000C3514"/>
    <w:rsid w:val="000C4BA2"/>
    <w:rsid w:val="000E5844"/>
    <w:rsid w:val="000E76D4"/>
    <w:rsid w:val="00110741"/>
    <w:rsid w:val="00113DD3"/>
    <w:rsid w:val="001168EE"/>
    <w:rsid w:val="0012348C"/>
    <w:rsid w:val="001271F3"/>
    <w:rsid w:val="0013511D"/>
    <w:rsid w:val="00154A42"/>
    <w:rsid w:val="00162324"/>
    <w:rsid w:val="001675E1"/>
    <w:rsid w:val="00171781"/>
    <w:rsid w:val="00180847"/>
    <w:rsid w:val="00185ACD"/>
    <w:rsid w:val="00187A98"/>
    <w:rsid w:val="001A14A2"/>
    <w:rsid w:val="001A4A48"/>
    <w:rsid w:val="001B1675"/>
    <w:rsid w:val="001B1EDA"/>
    <w:rsid w:val="001B3367"/>
    <w:rsid w:val="001D3353"/>
    <w:rsid w:val="001D5F0A"/>
    <w:rsid w:val="001D7447"/>
    <w:rsid w:val="001E1B44"/>
    <w:rsid w:val="001F1656"/>
    <w:rsid w:val="001F27D4"/>
    <w:rsid w:val="001F6D78"/>
    <w:rsid w:val="00206ECF"/>
    <w:rsid w:val="0021222E"/>
    <w:rsid w:val="00220F1B"/>
    <w:rsid w:val="00245D20"/>
    <w:rsid w:val="00265077"/>
    <w:rsid w:val="00273B35"/>
    <w:rsid w:val="0028482A"/>
    <w:rsid w:val="002A3901"/>
    <w:rsid w:val="002A7D1B"/>
    <w:rsid w:val="002B45C6"/>
    <w:rsid w:val="002B7736"/>
    <w:rsid w:val="002D282B"/>
    <w:rsid w:val="002E3F9C"/>
    <w:rsid w:val="002E61BF"/>
    <w:rsid w:val="0030391F"/>
    <w:rsid w:val="00310DA5"/>
    <w:rsid w:val="00337184"/>
    <w:rsid w:val="003439B0"/>
    <w:rsid w:val="00361538"/>
    <w:rsid w:val="00363C64"/>
    <w:rsid w:val="00375055"/>
    <w:rsid w:val="00377ADB"/>
    <w:rsid w:val="00380309"/>
    <w:rsid w:val="003864BA"/>
    <w:rsid w:val="003A45F6"/>
    <w:rsid w:val="003C65F3"/>
    <w:rsid w:val="003E14A7"/>
    <w:rsid w:val="003E2B6F"/>
    <w:rsid w:val="003F309C"/>
    <w:rsid w:val="003F46C9"/>
    <w:rsid w:val="003F60D9"/>
    <w:rsid w:val="00400A11"/>
    <w:rsid w:val="00406E84"/>
    <w:rsid w:val="004165D3"/>
    <w:rsid w:val="0041681E"/>
    <w:rsid w:val="00436A1F"/>
    <w:rsid w:val="00441835"/>
    <w:rsid w:val="00455C8F"/>
    <w:rsid w:val="00463C82"/>
    <w:rsid w:val="00465DDF"/>
    <w:rsid w:val="00467A21"/>
    <w:rsid w:val="00472FA1"/>
    <w:rsid w:val="0048039E"/>
    <w:rsid w:val="00484391"/>
    <w:rsid w:val="004920EF"/>
    <w:rsid w:val="004A0908"/>
    <w:rsid w:val="004A10F2"/>
    <w:rsid w:val="004A1431"/>
    <w:rsid w:val="004D6612"/>
    <w:rsid w:val="004E2476"/>
    <w:rsid w:val="004E6EE4"/>
    <w:rsid w:val="004F79D5"/>
    <w:rsid w:val="0050606D"/>
    <w:rsid w:val="00516DF4"/>
    <w:rsid w:val="0052544D"/>
    <w:rsid w:val="005401E1"/>
    <w:rsid w:val="00543614"/>
    <w:rsid w:val="00543641"/>
    <w:rsid w:val="00551705"/>
    <w:rsid w:val="00585974"/>
    <w:rsid w:val="005A1460"/>
    <w:rsid w:val="005A6D48"/>
    <w:rsid w:val="005B7FAB"/>
    <w:rsid w:val="005C26D6"/>
    <w:rsid w:val="005C58C1"/>
    <w:rsid w:val="005C59A8"/>
    <w:rsid w:val="005E792A"/>
    <w:rsid w:val="005E7CA4"/>
    <w:rsid w:val="00604651"/>
    <w:rsid w:val="00627985"/>
    <w:rsid w:val="006340A8"/>
    <w:rsid w:val="00640EA2"/>
    <w:rsid w:val="0066261D"/>
    <w:rsid w:val="006836B5"/>
    <w:rsid w:val="006B0D9E"/>
    <w:rsid w:val="006D6F5A"/>
    <w:rsid w:val="006E41EB"/>
    <w:rsid w:val="006F67DB"/>
    <w:rsid w:val="0071269A"/>
    <w:rsid w:val="007149F4"/>
    <w:rsid w:val="007160FB"/>
    <w:rsid w:val="007218DB"/>
    <w:rsid w:val="00730452"/>
    <w:rsid w:val="00732A45"/>
    <w:rsid w:val="00732C6F"/>
    <w:rsid w:val="0073561D"/>
    <w:rsid w:val="00746AA4"/>
    <w:rsid w:val="0077757B"/>
    <w:rsid w:val="007816AA"/>
    <w:rsid w:val="00791C7F"/>
    <w:rsid w:val="00796984"/>
    <w:rsid w:val="007A31D3"/>
    <w:rsid w:val="007A4952"/>
    <w:rsid w:val="007A65EB"/>
    <w:rsid w:val="007B268E"/>
    <w:rsid w:val="007B2E8C"/>
    <w:rsid w:val="007D21C8"/>
    <w:rsid w:val="007D703D"/>
    <w:rsid w:val="007D7DD4"/>
    <w:rsid w:val="007D7F22"/>
    <w:rsid w:val="007E66D9"/>
    <w:rsid w:val="007F12FC"/>
    <w:rsid w:val="0080376E"/>
    <w:rsid w:val="00817195"/>
    <w:rsid w:val="008233CE"/>
    <w:rsid w:val="00836926"/>
    <w:rsid w:val="008476D0"/>
    <w:rsid w:val="0086363E"/>
    <w:rsid w:val="00864077"/>
    <w:rsid w:val="008646F7"/>
    <w:rsid w:val="008647FB"/>
    <w:rsid w:val="008976F2"/>
    <w:rsid w:val="008A4AA9"/>
    <w:rsid w:val="008C5608"/>
    <w:rsid w:val="008D64FA"/>
    <w:rsid w:val="008E156E"/>
    <w:rsid w:val="008F09F7"/>
    <w:rsid w:val="008F4451"/>
    <w:rsid w:val="00924E2D"/>
    <w:rsid w:val="00934309"/>
    <w:rsid w:val="009354AB"/>
    <w:rsid w:val="0095635E"/>
    <w:rsid w:val="0095757C"/>
    <w:rsid w:val="00961E80"/>
    <w:rsid w:val="00977851"/>
    <w:rsid w:val="009B5CC1"/>
    <w:rsid w:val="009C5285"/>
    <w:rsid w:val="009E5849"/>
    <w:rsid w:val="009E5A04"/>
    <w:rsid w:val="00A01A32"/>
    <w:rsid w:val="00A07229"/>
    <w:rsid w:val="00A43EE6"/>
    <w:rsid w:val="00A478B9"/>
    <w:rsid w:val="00A51AF5"/>
    <w:rsid w:val="00A62461"/>
    <w:rsid w:val="00A63E72"/>
    <w:rsid w:val="00A716DC"/>
    <w:rsid w:val="00A73A3A"/>
    <w:rsid w:val="00A92BC9"/>
    <w:rsid w:val="00A933B6"/>
    <w:rsid w:val="00A95740"/>
    <w:rsid w:val="00AB4C6E"/>
    <w:rsid w:val="00AC1120"/>
    <w:rsid w:val="00AC5663"/>
    <w:rsid w:val="00AC5A09"/>
    <w:rsid w:val="00AC767B"/>
    <w:rsid w:val="00AD2C31"/>
    <w:rsid w:val="00AD4B21"/>
    <w:rsid w:val="00AD5018"/>
    <w:rsid w:val="00AD68C8"/>
    <w:rsid w:val="00AE1217"/>
    <w:rsid w:val="00AE4905"/>
    <w:rsid w:val="00AE7092"/>
    <w:rsid w:val="00AF47DB"/>
    <w:rsid w:val="00B101D7"/>
    <w:rsid w:val="00B15FCB"/>
    <w:rsid w:val="00B34E72"/>
    <w:rsid w:val="00B67AC0"/>
    <w:rsid w:val="00B73257"/>
    <w:rsid w:val="00B826CF"/>
    <w:rsid w:val="00B83A2E"/>
    <w:rsid w:val="00BA1E1D"/>
    <w:rsid w:val="00BC6F52"/>
    <w:rsid w:val="00BD0328"/>
    <w:rsid w:val="00BD1789"/>
    <w:rsid w:val="00BD42E0"/>
    <w:rsid w:val="00BD634A"/>
    <w:rsid w:val="00C02E1B"/>
    <w:rsid w:val="00C0556A"/>
    <w:rsid w:val="00C06F2F"/>
    <w:rsid w:val="00C07880"/>
    <w:rsid w:val="00C20D04"/>
    <w:rsid w:val="00C34A5A"/>
    <w:rsid w:val="00C34BA2"/>
    <w:rsid w:val="00C508BF"/>
    <w:rsid w:val="00C7128A"/>
    <w:rsid w:val="00C74580"/>
    <w:rsid w:val="00C75242"/>
    <w:rsid w:val="00C95A3C"/>
    <w:rsid w:val="00CA4D70"/>
    <w:rsid w:val="00CA7996"/>
    <w:rsid w:val="00CB2280"/>
    <w:rsid w:val="00CC6181"/>
    <w:rsid w:val="00CD3CA9"/>
    <w:rsid w:val="00CF5C48"/>
    <w:rsid w:val="00D002E0"/>
    <w:rsid w:val="00D00C11"/>
    <w:rsid w:val="00D02E04"/>
    <w:rsid w:val="00D10608"/>
    <w:rsid w:val="00D116C9"/>
    <w:rsid w:val="00D168BD"/>
    <w:rsid w:val="00D2073D"/>
    <w:rsid w:val="00D35FA3"/>
    <w:rsid w:val="00D377EA"/>
    <w:rsid w:val="00D557B6"/>
    <w:rsid w:val="00D61C0B"/>
    <w:rsid w:val="00D63DB5"/>
    <w:rsid w:val="00D650DE"/>
    <w:rsid w:val="00D7350B"/>
    <w:rsid w:val="00D740AB"/>
    <w:rsid w:val="00D8022A"/>
    <w:rsid w:val="00DA249E"/>
    <w:rsid w:val="00DB0231"/>
    <w:rsid w:val="00DD64C0"/>
    <w:rsid w:val="00DE1BAD"/>
    <w:rsid w:val="00DE4E7E"/>
    <w:rsid w:val="00E01E69"/>
    <w:rsid w:val="00E02009"/>
    <w:rsid w:val="00E02F64"/>
    <w:rsid w:val="00E12110"/>
    <w:rsid w:val="00E51036"/>
    <w:rsid w:val="00E604C2"/>
    <w:rsid w:val="00E70178"/>
    <w:rsid w:val="00E71B0B"/>
    <w:rsid w:val="00EA25FD"/>
    <w:rsid w:val="00EA7726"/>
    <w:rsid w:val="00EB7360"/>
    <w:rsid w:val="00EC1D01"/>
    <w:rsid w:val="00ED0867"/>
    <w:rsid w:val="00EE6A21"/>
    <w:rsid w:val="00EE7D87"/>
    <w:rsid w:val="00EF02A7"/>
    <w:rsid w:val="00EF644C"/>
    <w:rsid w:val="00F03E31"/>
    <w:rsid w:val="00F1660F"/>
    <w:rsid w:val="00F173B4"/>
    <w:rsid w:val="00F21F3A"/>
    <w:rsid w:val="00F37825"/>
    <w:rsid w:val="00F67AA8"/>
    <w:rsid w:val="00F70C06"/>
    <w:rsid w:val="00F72EF7"/>
    <w:rsid w:val="00F81ABD"/>
    <w:rsid w:val="00F9214E"/>
    <w:rsid w:val="00F92870"/>
    <w:rsid w:val="00F92C37"/>
    <w:rsid w:val="00FB398E"/>
    <w:rsid w:val="00FB4914"/>
    <w:rsid w:val="00FB65B6"/>
    <w:rsid w:val="00FD333C"/>
    <w:rsid w:val="00FF462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15:docId w15:val="{059EE8DE-4CA6-4C62-9AD9-3437485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customStyle="1" w:styleId="xmsonormal">
    <w:name w:val="x_msonormal"/>
    <w:basedOn w:val="Normal"/>
    <w:rsid w:val="006340A8"/>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6340A8"/>
  </w:style>
  <w:style w:type="paragraph" w:styleId="Revision">
    <w:name w:val="Revision"/>
    <w:hidden/>
    <w:uiPriority w:val="99"/>
    <w:semiHidden/>
    <w:rsid w:val="00D116C9"/>
    <w:pPr>
      <w:spacing w:after="0" w:line="240" w:lineRule="auto"/>
    </w:pPr>
    <w:rPr>
      <w:rFonts w:cs="Times New Roman (Body CS)"/>
      <w:kern w:val="22"/>
      <w14:ligatures w14:val="standard"/>
    </w:rPr>
  </w:style>
  <w:style w:type="character" w:styleId="CommentReference">
    <w:name w:val="annotation reference"/>
    <w:basedOn w:val="DefaultParagraphFont"/>
    <w:uiPriority w:val="99"/>
    <w:semiHidden/>
    <w:rsid w:val="001B1EDA"/>
    <w:rPr>
      <w:sz w:val="16"/>
      <w:szCs w:val="16"/>
    </w:rPr>
  </w:style>
  <w:style w:type="paragraph" w:styleId="CommentText">
    <w:name w:val="annotation text"/>
    <w:basedOn w:val="Normal"/>
    <w:link w:val="CommentTextChar"/>
    <w:uiPriority w:val="99"/>
    <w:semiHidden/>
    <w:rsid w:val="001B1EDA"/>
    <w:pPr>
      <w:spacing w:line="240" w:lineRule="auto"/>
    </w:pPr>
    <w:rPr>
      <w:sz w:val="20"/>
      <w:szCs w:val="20"/>
    </w:rPr>
  </w:style>
  <w:style w:type="character" w:customStyle="1" w:styleId="CommentTextChar">
    <w:name w:val="Comment Text Char"/>
    <w:basedOn w:val="DefaultParagraphFont"/>
    <w:link w:val="CommentText"/>
    <w:uiPriority w:val="99"/>
    <w:semiHidden/>
    <w:rsid w:val="001B1EDA"/>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1B1EDA"/>
    <w:rPr>
      <w:b/>
      <w:bCs/>
    </w:rPr>
  </w:style>
  <w:style w:type="character" w:customStyle="1" w:styleId="CommentSubjectChar">
    <w:name w:val="Comment Subject Char"/>
    <w:basedOn w:val="CommentTextChar"/>
    <w:link w:val="CommentSubject"/>
    <w:uiPriority w:val="99"/>
    <w:semiHidden/>
    <w:rsid w:val="001B1EDA"/>
    <w:rPr>
      <w:rFonts w:cs="Times New Roman (Body CS)"/>
      <w:b/>
      <w:bCs/>
      <w:kern w:val="22"/>
      <w:sz w:val="20"/>
      <w:szCs w:val="20"/>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9382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11899259">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8292438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558709029">
      <w:bodyDiv w:val="1"/>
      <w:marLeft w:val="0"/>
      <w:marRight w:val="0"/>
      <w:marTop w:val="0"/>
      <w:marBottom w:val="0"/>
      <w:divBdr>
        <w:top w:val="none" w:sz="0" w:space="0" w:color="auto"/>
        <w:left w:val="none" w:sz="0" w:space="0" w:color="auto"/>
        <w:bottom w:val="none" w:sz="0" w:space="0" w:color="auto"/>
        <w:right w:val="none" w:sz="0" w:space="0" w:color="auto"/>
      </w:divBdr>
    </w:div>
    <w:div w:id="158938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rolls-roycemotorcars.com/rolls-royce-motor-cars-pressclub" TargetMode="External"/><Relationship Id="rId13" Type="http://schemas.openxmlformats.org/officeDocument/2006/relationships/hyperlink" Target="https://www.facebook.com/rollsroycemotorcars" TargetMode="External"/><Relationship Id="rId18" Type="http://schemas.openxmlformats.org/officeDocument/2006/relationships/hyperlink" Target="mailto:Malika.Abdullaeva@partner.rolls-roycemotorcars.com" TargetMode="External"/><Relationship Id="rId26" Type="http://schemas.openxmlformats.org/officeDocument/2006/relationships/hyperlink" Target="mailto:isabel.matthews@rolls-roycemotorcars.com" TargetMode="External"/><Relationship Id="rId3" Type="http://schemas.openxmlformats.org/officeDocument/2006/relationships/settings" Target="settings.xml"/><Relationship Id="rId21" Type="http://schemas.openxmlformats.org/officeDocument/2006/relationships/hyperlink" Target="mailto:frank.tiemann@rolls-roycemotorcars.com" TargetMode="External"/><Relationship Id="rId7" Type="http://schemas.openxmlformats.org/officeDocument/2006/relationships/hyperlink" Target="https://bit.ly/3XtQW7q" TargetMode="External"/><Relationship Id="rId12" Type="http://schemas.openxmlformats.org/officeDocument/2006/relationships/hyperlink" Target="https://www.instagram.com/rollsroycecars/" TargetMode="External"/><Relationship Id="rId17" Type="http://schemas.openxmlformats.org/officeDocument/2006/relationships/hyperlink" Target="mailto:Katie.Sherman@rolls-roycemotorcars.com" TargetMode="External"/><Relationship Id="rId25" Type="http://schemas.openxmlformats.org/officeDocument/2006/relationships/hyperlink" Target="mailto:rami.joudi@rolls-roycemotorcars.com" TargetMode="External"/><Relationship Id="rId2" Type="http://schemas.openxmlformats.org/officeDocument/2006/relationships/styles" Target="styles.xml"/><Relationship Id="rId16" Type="http://schemas.openxmlformats.org/officeDocument/2006/relationships/hyperlink" Target="mailto:andrew.ball@rolls-roycemotorcars.com" TargetMode="External"/><Relationship Id="rId20" Type="http://schemas.openxmlformats.org/officeDocument/2006/relationships/hyperlink" Target="mailto:hal.serudin@rolls-roycemotorcars.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rollsroycecars" TargetMode="External"/><Relationship Id="rId24" Type="http://schemas.openxmlformats.org/officeDocument/2006/relationships/hyperlink" Target="mailto:Yuki.Imamura@rolls-roycemotorcars.com" TargetMode="External"/><Relationship Id="rId5" Type="http://schemas.openxmlformats.org/officeDocument/2006/relationships/footnotes" Target="footnotes.xml"/><Relationship Id="rId15" Type="http://schemas.openxmlformats.org/officeDocument/2006/relationships/hyperlink" Target="mailto:Georgina.Cox@rolls-roycemotorcars.com" TargetMode="External"/><Relationship Id="rId23" Type="http://schemas.openxmlformats.org/officeDocument/2006/relationships/hyperlink" Target="mailto:Ou.Sun@rolls-roycemotorcars.com" TargetMode="External"/><Relationship Id="rId28" Type="http://schemas.openxmlformats.org/officeDocument/2006/relationships/footer" Target="footer1.xml"/><Relationship Id="rId10" Type="http://schemas.openxmlformats.org/officeDocument/2006/relationships/hyperlink" Target="https://www.youtube.com/user/RollsRoyceMotorCars" TargetMode="External"/><Relationship Id="rId19" Type="http://schemas.openxmlformats.org/officeDocument/2006/relationships/hyperlink" Target="mailto:gerry.spahn@rolls-roycemotorcarsna.com" TargetMode="External"/><Relationship Id="rId4" Type="http://schemas.openxmlformats.org/officeDocument/2006/relationships/webSettings" Target="webSettings.xml"/><Relationship Id="rId9" Type="http://schemas.openxmlformats.org/officeDocument/2006/relationships/hyperlink" Target="https://www.linkedin.com/company/rolls-royce-motor-cars/" TargetMode="External"/><Relationship Id="rId14" Type="http://schemas.openxmlformats.org/officeDocument/2006/relationships/hyperlink" Target="mailto:emma.begley@rolls-roycemotorcars.com" TargetMode="External"/><Relationship Id="rId22" Type="http://schemas.openxmlformats.org/officeDocument/2006/relationships/hyperlink" Target="mailto:ruth.hilse@rolls-roycemotorcars.com"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New CI press release template - final.dotx</Template>
  <TotalTime>0</TotalTime>
  <Pages>7</Pages>
  <Words>1583</Words>
  <Characters>9027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Rami</cp:lastModifiedBy>
  <cp:revision>2</cp:revision>
  <cp:lastPrinted>2020-07-01T14:59:00Z</cp:lastPrinted>
  <dcterms:created xsi:type="dcterms:W3CDTF">2023-10-19T11:46:00Z</dcterms:created>
  <dcterms:modified xsi:type="dcterms:W3CDTF">2023-10-19T11:46:00Z</dcterms:modified>
</cp:coreProperties>
</file>