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8172" w14:textId="77777777" w:rsidR="00EB7360" w:rsidRPr="002D5A7E" w:rsidRDefault="00EB7360" w:rsidP="00026089">
      <w:pPr>
        <w:pStyle w:val="Title"/>
        <w:rPr>
          <w:noProof/>
          <w14:ligatures w14:val="none"/>
        </w:rPr>
      </w:pPr>
      <w:r w:rsidRPr="003D38BE">
        <w:t>ROLLS-</w:t>
      </w:r>
      <w:proofErr w:type="gramStart"/>
      <w:r w:rsidRPr="003D38BE">
        <w:t>ROYCE  |</w:t>
      </w:r>
      <w:proofErr w:type="gramEnd"/>
      <w:r w:rsidRPr="003D38BE">
        <w:t xml:space="preserve">  MEDIA INFORMATION</w:t>
      </w:r>
      <w:r w:rsidRPr="002D5A7E">
        <w:rPr>
          <w:noProof/>
          <w14:ligatures w14:val="none"/>
        </w:rPr>
        <w:t xml:space="preserve"> </w:t>
      </w:r>
    </w:p>
    <w:p w14:paraId="17236F3B" w14:textId="77777777" w:rsidR="004C2F6C" w:rsidRDefault="006E579B" w:rsidP="00170D98">
      <w:pPr>
        <w:jc w:val="center"/>
        <w:rPr>
          <w:sz w:val="32"/>
          <w:szCs w:val="32"/>
        </w:rPr>
      </w:pPr>
      <w:r>
        <w:rPr>
          <w:sz w:val="32"/>
          <w:szCs w:val="32"/>
        </w:rPr>
        <w:t>CRAFTING DREAMS INTO REALITY</w:t>
      </w:r>
      <w:r w:rsidR="0074590A">
        <w:rPr>
          <w:sz w:val="32"/>
          <w:szCs w:val="32"/>
        </w:rPr>
        <w:t xml:space="preserve">: </w:t>
      </w:r>
    </w:p>
    <w:p w14:paraId="4DC8087E" w14:textId="03C77D6D" w:rsidR="00170D98" w:rsidRDefault="00170D98" w:rsidP="00170D98">
      <w:pPr>
        <w:jc w:val="center"/>
      </w:pPr>
      <w:r>
        <w:rPr>
          <w:sz w:val="32"/>
          <w:szCs w:val="32"/>
        </w:rPr>
        <w:t xml:space="preserve">ROLLS-ROYCE REFLECTS ON </w:t>
      </w:r>
      <w:r w:rsidR="00357847">
        <w:rPr>
          <w:sz w:val="32"/>
          <w:szCs w:val="32"/>
        </w:rPr>
        <w:t xml:space="preserve">A YEAR OF </w:t>
      </w:r>
      <w:r w:rsidR="009B5F74">
        <w:rPr>
          <w:sz w:val="32"/>
          <w:szCs w:val="32"/>
        </w:rPr>
        <w:t xml:space="preserve">MAGNIFICENT </w:t>
      </w:r>
      <w:r w:rsidR="00357847">
        <w:rPr>
          <w:sz w:val="32"/>
          <w:szCs w:val="32"/>
        </w:rPr>
        <w:t xml:space="preserve">BESPOKE </w:t>
      </w:r>
      <w:r w:rsidR="009B5F74">
        <w:rPr>
          <w:sz w:val="32"/>
          <w:szCs w:val="32"/>
        </w:rPr>
        <w:t>COMMISSIONS</w:t>
      </w:r>
    </w:p>
    <w:p w14:paraId="154A3F94" w14:textId="77777777" w:rsidR="000B6D8F" w:rsidRDefault="000B6D8F" w:rsidP="00170D98">
      <w:pPr>
        <w:spacing w:after="227"/>
      </w:pPr>
    </w:p>
    <w:p w14:paraId="65D63383" w14:textId="35DA5DB9" w:rsidR="00170D98" w:rsidRPr="00961E80" w:rsidRDefault="006139EB" w:rsidP="00170D98">
      <w:pPr>
        <w:spacing w:after="227"/>
      </w:pPr>
      <w:r>
        <w:t xml:space="preserve">20 </w:t>
      </w:r>
      <w:r w:rsidR="005332D1">
        <w:t>December 2023</w:t>
      </w:r>
      <w:r w:rsidR="00170D98" w:rsidRPr="00F92C37">
        <w:t xml:space="preserve">, </w:t>
      </w:r>
      <w:r w:rsidR="00170D98" w:rsidRPr="00961E80">
        <w:t>Goodwood, West Sussex</w:t>
      </w:r>
      <w:r w:rsidR="00170D98">
        <w:tab/>
      </w:r>
      <w:r w:rsidR="00170D98">
        <w:tab/>
      </w:r>
    </w:p>
    <w:p w14:paraId="6583184E" w14:textId="27D3369F" w:rsidR="00170D98" w:rsidRPr="00D06FB1" w:rsidRDefault="00170D98" w:rsidP="00170D98">
      <w:pPr>
        <w:pStyle w:val="Bullets"/>
        <w:spacing w:after="165"/>
        <w:ind w:left="714" w:hanging="357"/>
        <w:rPr>
          <w:i/>
          <w:iCs/>
        </w:rPr>
      </w:pPr>
      <w:r>
        <w:t xml:space="preserve">Rolls-Royce Motor Cars </w:t>
      </w:r>
      <w:r w:rsidR="00F56F3A">
        <w:t xml:space="preserve">celebrates some of the most </w:t>
      </w:r>
      <w:r w:rsidR="00D41E39">
        <w:t xml:space="preserve">visually </w:t>
      </w:r>
      <w:r w:rsidR="00320976">
        <w:t>striking</w:t>
      </w:r>
      <w:r w:rsidR="00E51A16">
        <w:t>, technically challenging</w:t>
      </w:r>
      <w:r w:rsidR="00320976">
        <w:t xml:space="preserve"> and creatively ambitious </w:t>
      </w:r>
      <w:r w:rsidR="00542856">
        <w:t xml:space="preserve">Bespoke commissions </w:t>
      </w:r>
      <w:r w:rsidR="006E579B">
        <w:t>of</w:t>
      </w:r>
      <w:r w:rsidR="00542856">
        <w:t xml:space="preserve"> </w:t>
      </w:r>
      <w:proofErr w:type="gramStart"/>
      <w:r w:rsidR="00542856">
        <w:t>2023</w:t>
      </w:r>
      <w:proofErr w:type="gramEnd"/>
    </w:p>
    <w:p w14:paraId="77D74295" w14:textId="65205867" w:rsidR="00357072" w:rsidRDefault="00357072" w:rsidP="00170D98">
      <w:pPr>
        <w:pStyle w:val="Bullets"/>
        <w:spacing w:after="165"/>
        <w:ind w:left="714" w:hanging="357"/>
      </w:pPr>
      <w:r>
        <w:t xml:space="preserve">Inspirations included </w:t>
      </w:r>
      <w:r w:rsidR="00D06FB1">
        <w:t>scenic</w:t>
      </w:r>
      <w:r>
        <w:t xml:space="preserve"> locations, </w:t>
      </w:r>
      <w:r w:rsidR="00B258C1">
        <w:t xml:space="preserve">rare and </w:t>
      </w:r>
      <w:r w:rsidR="001B500C">
        <w:t xml:space="preserve">beautiful materials, clients’ </w:t>
      </w:r>
      <w:r w:rsidR="00D06FB1">
        <w:t xml:space="preserve">signature colours, </w:t>
      </w:r>
      <w:r w:rsidR="00B258C1">
        <w:t>celestial phenomena</w:t>
      </w:r>
      <w:r w:rsidR="00D06FB1">
        <w:t xml:space="preserve"> and </w:t>
      </w:r>
      <w:proofErr w:type="gramStart"/>
      <w:r w:rsidR="00D06FB1">
        <w:t>more</w:t>
      </w:r>
      <w:proofErr w:type="gramEnd"/>
    </w:p>
    <w:p w14:paraId="461B0E9D" w14:textId="1552C651" w:rsidR="00D06FB1" w:rsidRDefault="00D06FB1" w:rsidP="00170D98">
      <w:pPr>
        <w:pStyle w:val="Bullets"/>
        <w:spacing w:after="165"/>
        <w:ind w:left="714" w:hanging="357"/>
      </w:pPr>
      <w:r>
        <w:rPr>
          <w:rFonts w:ascii="Riviera Nights Light" w:eastAsiaTheme="minorHAnsi" w:hAnsi="Riviera Nights Light"/>
        </w:rPr>
        <w:t>Bespoke commissions are a t</w:t>
      </w:r>
      <w:r w:rsidRPr="00D06FB1">
        <w:rPr>
          <w:rFonts w:ascii="Riviera Nights Light" w:eastAsiaTheme="minorHAnsi" w:hAnsi="Riviera Nights Light"/>
        </w:rPr>
        <w:t xml:space="preserve">estament to </w:t>
      </w:r>
      <w:r w:rsidR="00715AD0">
        <w:rPr>
          <w:rFonts w:ascii="Riviera Nights Light" w:eastAsiaTheme="minorHAnsi" w:hAnsi="Riviera Nights Light"/>
        </w:rPr>
        <w:t xml:space="preserve">the </w:t>
      </w:r>
      <w:r w:rsidRPr="00D06FB1">
        <w:rPr>
          <w:rFonts w:ascii="Riviera Nights Light" w:eastAsiaTheme="minorHAnsi" w:hAnsi="Riviera Nights Light"/>
        </w:rPr>
        <w:t xml:space="preserve">exceptional skill of </w:t>
      </w:r>
      <w:r w:rsidR="00715AD0">
        <w:rPr>
          <w:rFonts w:ascii="Riviera Nights Light" w:eastAsiaTheme="minorHAnsi" w:hAnsi="Riviera Nights Light"/>
        </w:rPr>
        <w:t xml:space="preserve">the </w:t>
      </w:r>
      <w:r w:rsidRPr="00D06FB1">
        <w:rPr>
          <w:rFonts w:ascii="Riviera Nights Light" w:eastAsiaTheme="minorHAnsi" w:hAnsi="Riviera Nights Light"/>
        </w:rPr>
        <w:t xml:space="preserve">Rolls-Royce Bespoke Collective and </w:t>
      </w:r>
      <w:r w:rsidR="00715AD0">
        <w:rPr>
          <w:rFonts w:ascii="Riviera Nights Light" w:eastAsiaTheme="minorHAnsi" w:hAnsi="Riviera Nights Light"/>
        </w:rPr>
        <w:t xml:space="preserve">underline the </w:t>
      </w:r>
      <w:r w:rsidRPr="00D06FB1">
        <w:rPr>
          <w:rFonts w:ascii="Riviera Nights Light" w:eastAsiaTheme="minorHAnsi" w:hAnsi="Riviera Nights Light"/>
        </w:rPr>
        <w:t xml:space="preserve">marque’s </w:t>
      </w:r>
      <w:r w:rsidR="00715AD0">
        <w:rPr>
          <w:rFonts w:ascii="Riviera Nights Light" w:eastAsiaTheme="minorHAnsi" w:hAnsi="Riviera Nights Light"/>
        </w:rPr>
        <w:t xml:space="preserve">status </w:t>
      </w:r>
      <w:r w:rsidRPr="00D06FB1">
        <w:rPr>
          <w:rFonts w:ascii="Riviera Nights Light" w:eastAsiaTheme="minorHAnsi" w:hAnsi="Riviera Nights Light"/>
        </w:rPr>
        <w:t>as</w:t>
      </w:r>
      <w:r>
        <w:rPr>
          <w:rFonts w:ascii="Riviera Nights Light" w:hAnsi="Riviera Nights Light"/>
        </w:rPr>
        <w:t xml:space="preserve"> </w:t>
      </w:r>
      <w:r w:rsidR="006E579B" w:rsidRPr="006E579B">
        <w:rPr>
          <w:rFonts w:ascii="Riviera Nights Light" w:hAnsi="Riviera Nights Light"/>
        </w:rPr>
        <w:t>a true House of Luxury</w:t>
      </w:r>
    </w:p>
    <w:p w14:paraId="40E3FC8A" w14:textId="77777777" w:rsidR="00D5260A" w:rsidRDefault="00D5260A" w:rsidP="00C44602">
      <w:pPr>
        <w:rPr>
          <w:rFonts w:ascii="Riviera Nights Light" w:hAnsi="Riviera Nights Light"/>
          <w:i/>
          <w:iCs/>
        </w:rPr>
      </w:pPr>
    </w:p>
    <w:p w14:paraId="5C6DCA82" w14:textId="5B320DC2" w:rsidR="00D24BE8" w:rsidRDefault="00D24BE8" w:rsidP="00C44602">
      <w:pPr>
        <w:rPr>
          <w:rFonts w:ascii="Riviera Nights Light" w:eastAsiaTheme="minorHAnsi" w:hAnsi="Riviera Nights Light"/>
        </w:rPr>
      </w:pPr>
      <w:r>
        <w:rPr>
          <w:rFonts w:ascii="Riviera Nights Light" w:eastAsiaTheme="minorHAnsi" w:hAnsi="Riviera Nights Light"/>
        </w:rPr>
        <w:t xml:space="preserve">A Bespoke Rolls-Royce is </w:t>
      </w:r>
      <w:r w:rsidR="000E41F5">
        <w:rPr>
          <w:rFonts w:ascii="Riviera Nights Light" w:eastAsiaTheme="minorHAnsi" w:hAnsi="Riviera Nights Light"/>
        </w:rPr>
        <w:t xml:space="preserve">more than just a </w:t>
      </w:r>
      <w:r w:rsidR="00087725">
        <w:rPr>
          <w:rFonts w:ascii="Riviera Nights Light" w:eastAsiaTheme="minorHAnsi" w:hAnsi="Riviera Nights Light"/>
        </w:rPr>
        <w:t>precious possession</w:t>
      </w:r>
      <w:r w:rsidR="000E41F5">
        <w:rPr>
          <w:rFonts w:ascii="Riviera Nights Light" w:eastAsiaTheme="minorHAnsi" w:hAnsi="Riviera Nights Light"/>
        </w:rPr>
        <w:t xml:space="preserve">. For the commissioning client, it </w:t>
      </w:r>
      <w:r w:rsidR="00164933">
        <w:rPr>
          <w:rFonts w:ascii="Riviera Nights Light" w:eastAsiaTheme="minorHAnsi" w:hAnsi="Riviera Nights Light"/>
        </w:rPr>
        <w:t xml:space="preserve">is </w:t>
      </w:r>
      <w:r w:rsidR="000E41F5">
        <w:rPr>
          <w:rFonts w:ascii="Riviera Nights Light" w:eastAsiaTheme="minorHAnsi" w:hAnsi="Riviera Nights Light"/>
        </w:rPr>
        <w:t>the realisation of an ambition; a vision</w:t>
      </w:r>
      <w:r>
        <w:rPr>
          <w:rFonts w:ascii="Riviera Nights Light" w:eastAsiaTheme="minorHAnsi" w:hAnsi="Riviera Nights Light"/>
        </w:rPr>
        <w:t xml:space="preserve"> </w:t>
      </w:r>
      <w:r w:rsidR="000E41F5">
        <w:rPr>
          <w:rFonts w:ascii="Riviera Nights Light" w:eastAsiaTheme="minorHAnsi" w:hAnsi="Riviera Nights Light"/>
        </w:rPr>
        <w:t>made solid; a dream come true.</w:t>
      </w:r>
    </w:p>
    <w:p w14:paraId="62B1CE2E" w14:textId="0AE0A95E" w:rsidR="00087725" w:rsidRDefault="003C6F65" w:rsidP="00087725">
      <w:pPr>
        <w:rPr>
          <w:rFonts w:ascii="Riviera Nights Light" w:eastAsiaTheme="minorHAnsi" w:hAnsi="Riviera Nights Light"/>
        </w:rPr>
      </w:pPr>
      <w:r>
        <w:rPr>
          <w:rFonts w:ascii="Riviera Nights Light" w:eastAsiaTheme="minorHAnsi" w:hAnsi="Riviera Nights Light"/>
        </w:rPr>
        <w:t>D</w:t>
      </w:r>
      <w:r w:rsidR="005C0C32">
        <w:rPr>
          <w:rFonts w:ascii="Riviera Nights Light" w:eastAsiaTheme="minorHAnsi" w:hAnsi="Riviera Nights Light"/>
        </w:rPr>
        <w:t>uring 2023</w:t>
      </w:r>
      <w:r>
        <w:rPr>
          <w:rFonts w:ascii="Riviera Nights Light" w:eastAsiaTheme="minorHAnsi" w:hAnsi="Riviera Nights Light"/>
        </w:rPr>
        <w:t xml:space="preserve">, </w:t>
      </w:r>
      <w:r w:rsidR="006B455D">
        <w:rPr>
          <w:rFonts w:ascii="Riviera Nights Light" w:eastAsiaTheme="minorHAnsi" w:hAnsi="Riviera Nights Light"/>
        </w:rPr>
        <w:t xml:space="preserve">those </w:t>
      </w:r>
      <w:r w:rsidR="00F86165">
        <w:rPr>
          <w:rFonts w:ascii="Riviera Nights Light" w:eastAsiaTheme="minorHAnsi" w:hAnsi="Riviera Nights Light"/>
        </w:rPr>
        <w:t xml:space="preserve">wishes </w:t>
      </w:r>
      <w:r w:rsidR="00D51D3A">
        <w:rPr>
          <w:rFonts w:ascii="Riviera Nights Light" w:eastAsiaTheme="minorHAnsi" w:hAnsi="Riviera Nights Light"/>
        </w:rPr>
        <w:t xml:space="preserve">inspired the </w:t>
      </w:r>
      <w:r>
        <w:rPr>
          <w:rFonts w:ascii="Riviera Nights Light" w:eastAsiaTheme="minorHAnsi" w:hAnsi="Riviera Nights Light"/>
        </w:rPr>
        <w:t xml:space="preserve">Rolls-Royce </w:t>
      </w:r>
      <w:r w:rsidR="00EC6530" w:rsidRPr="00D06FB1">
        <w:rPr>
          <w:rFonts w:ascii="Riviera Nights Light" w:eastAsiaTheme="minorHAnsi" w:hAnsi="Riviera Nights Light"/>
        </w:rPr>
        <w:t xml:space="preserve">Bespoke Collective </w:t>
      </w:r>
      <w:r w:rsidR="00D51D3A">
        <w:rPr>
          <w:rFonts w:ascii="Riviera Nights Light" w:eastAsiaTheme="minorHAnsi" w:hAnsi="Riviera Nights Light"/>
        </w:rPr>
        <w:t xml:space="preserve">to push </w:t>
      </w:r>
      <w:r w:rsidR="00EC6530" w:rsidRPr="00D06FB1">
        <w:rPr>
          <w:rFonts w:ascii="Riviera Nights Light" w:eastAsiaTheme="minorHAnsi" w:hAnsi="Riviera Nights Light"/>
        </w:rPr>
        <w:t>the</w:t>
      </w:r>
      <w:r w:rsidR="00CC789D">
        <w:rPr>
          <w:rFonts w:ascii="Riviera Nights Light" w:eastAsiaTheme="minorHAnsi" w:hAnsi="Riviera Nights Light"/>
        </w:rPr>
        <w:t xml:space="preserve">ir boundaries </w:t>
      </w:r>
      <w:r w:rsidR="0002484B">
        <w:rPr>
          <w:rFonts w:ascii="Riviera Nights Light" w:eastAsiaTheme="minorHAnsi" w:hAnsi="Riviera Nights Light"/>
        </w:rPr>
        <w:t xml:space="preserve">further </w:t>
      </w:r>
      <w:r w:rsidR="00D51D3A">
        <w:rPr>
          <w:rFonts w:ascii="Riviera Nights Light" w:eastAsiaTheme="minorHAnsi" w:hAnsi="Riviera Nights Light"/>
        </w:rPr>
        <w:t>than ever before</w:t>
      </w:r>
      <w:r w:rsidR="00CD53CE">
        <w:rPr>
          <w:rFonts w:ascii="Riviera Nights Light" w:eastAsiaTheme="minorHAnsi" w:hAnsi="Riviera Nights Light"/>
        </w:rPr>
        <w:t xml:space="preserve">. </w:t>
      </w:r>
      <w:r w:rsidR="008B51A6">
        <w:rPr>
          <w:rFonts w:ascii="Riviera Nights Light" w:eastAsiaTheme="minorHAnsi" w:hAnsi="Riviera Nights Light"/>
        </w:rPr>
        <w:t>The year’s c</w:t>
      </w:r>
      <w:r w:rsidR="00D06FB1">
        <w:rPr>
          <w:rFonts w:ascii="Riviera Nights Light" w:eastAsiaTheme="minorHAnsi" w:hAnsi="Riviera Nights Light"/>
        </w:rPr>
        <w:t xml:space="preserve">ommissions </w:t>
      </w:r>
      <w:proofErr w:type="gramStart"/>
      <w:r w:rsidR="001E270D">
        <w:rPr>
          <w:rFonts w:ascii="Riviera Nights Light" w:eastAsiaTheme="minorHAnsi" w:hAnsi="Riviera Nights Light"/>
        </w:rPr>
        <w:t>opened up</w:t>
      </w:r>
      <w:proofErr w:type="gramEnd"/>
      <w:r w:rsidR="001E270D">
        <w:rPr>
          <w:rFonts w:ascii="Riviera Nights Light" w:eastAsiaTheme="minorHAnsi" w:hAnsi="Riviera Nights Light"/>
        </w:rPr>
        <w:t xml:space="preserve"> </w:t>
      </w:r>
      <w:r w:rsidR="00087725">
        <w:rPr>
          <w:rFonts w:ascii="Riviera Nights Light" w:eastAsiaTheme="minorHAnsi" w:hAnsi="Riviera Nights Light"/>
        </w:rPr>
        <w:t xml:space="preserve">new opportunities </w:t>
      </w:r>
      <w:r w:rsidR="00D06FB1" w:rsidRPr="00D06FB1">
        <w:rPr>
          <w:rFonts w:ascii="Riviera Nights Light" w:eastAsiaTheme="minorHAnsi" w:hAnsi="Riviera Nights Light"/>
        </w:rPr>
        <w:t>in the use of rare and beautiful materials, intricate craft techniques, surface finishes and other innovative technolog</w:t>
      </w:r>
      <w:r w:rsidR="001E270D">
        <w:rPr>
          <w:rFonts w:ascii="Riviera Nights Light" w:eastAsiaTheme="minorHAnsi" w:hAnsi="Riviera Nights Light"/>
        </w:rPr>
        <w:t xml:space="preserve">ies. </w:t>
      </w:r>
      <w:r w:rsidR="00CC789D">
        <w:rPr>
          <w:rFonts w:ascii="Riviera Nights Light" w:eastAsiaTheme="minorHAnsi" w:hAnsi="Riviera Nights Light"/>
        </w:rPr>
        <w:t xml:space="preserve">There were an </w:t>
      </w:r>
      <w:r w:rsidR="00D66591">
        <w:rPr>
          <w:rFonts w:ascii="Riviera Nights Light" w:eastAsiaTheme="minorHAnsi" w:hAnsi="Riviera Nights Light"/>
        </w:rPr>
        <w:t xml:space="preserve">exceptional </w:t>
      </w:r>
      <w:r w:rsidR="00CC789D">
        <w:rPr>
          <w:rFonts w:ascii="Riviera Nights Light" w:eastAsiaTheme="minorHAnsi" w:hAnsi="Riviera Nights Light"/>
        </w:rPr>
        <w:t>number of ‘</w:t>
      </w:r>
      <w:r w:rsidR="00D06FB1" w:rsidRPr="00D06FB1">
        <w:rPr>
          <w:rFonts w:ascii="Riviera Nights Light" w:eastAsiaTheme="minorHAnsi" w:hAnsi="Riviera Nights Light"/>
        </w:rPr>
        <w:t>first</w:t>
      </w:r>
      <w:r w:rsidR="00CC789D">
        <w:rPr>
          <w:rFonts w:ascii="Riviera Nights Light" w:eastAsiaTheme="minorHAnsi" w:hAnsi="Riviera Nights Light"/>
        </w:rPr>
        <w:t>s’</w:t>
      </w:r>
      <w:r w:rsidR="00D06FB1" w:rsidRPr="00D06FB1">
        <w:rPr>
          <w:rFonts w:ascii="Riviera Nights Light" w:eastAsiaTheme="minorHAnsi" w:hAnsi="Riviera Nights Light"/>
        </w:rPr>
        <w:t xml:space="preserve"> for the marque, </w:t>
      </w:r>
      <w:r w:rsidR="00507DAF">
        <w:rPr>
          <w:rFonts w:ascii="Riviera Nights Light" w:eastAsiaTheme="minorHAnsi" w:hAnsi="Riviera Nights Light"/>
        </w:rPr>
        <w:t xml:space="preserve">including hand-perforated leather seats, Starlight Headliners incorporating </w:t>
      </w:r>
      <w:r w:rsidR="006A089F" w:rsidRPr="00D06FB1">
        <w:rPr>
          <w:rFonts w:ascii="Riviera Nights Light" w:eastAsiaTheme="minorHAnsi" w:hAnsi="Riviera Nights Light"/>
        </w:rPr>
        <w:t>mesmerising celestial animations</w:t>
      </w:r>
      <w:r w:rsidR="003A1E7A">
        <w:rPr>
          <w:rFonts w:ascii="Riviera Nights Light" w:eastAsiaTheme="minorHAnsi" w:hAnsi="Riviera Nights Light"/>
        </w:rPr>
        <w:t xml:space="preserve"> and </w:t>
      </w:r>
      <w:r w:rsidR="00D06FB1" w:rsidRPr="00D06FB1">
        <w:rPr>
          <w:rFonts w:ascii="Riviera Nights Light" w:eastAsiaTheme="minorHAnsi" w:hAnsi="Riviera Nights Light"/>
        </w:rPr>
        <w:t>three-dimensional sculp</w:t>
      </w:r>
      <w:r w:rsidR="00D06FB1">
        <w:rPr>
          <w:rFonts w:ascii="Riviera Nights Light" w:eastAsiaTheme="minorHAnsi" w:hAnsi="Riviera Nights Light"/>
        </w:rPr>
        <w:t>t</w:t>
      </w:r>
      <w:r w:rsidR="003A1E7A">
        <w:rPr>
          <w:rFonts w:ascii="Riviera Nights Light" w:eastAsiaTheme="minorHAnsi" w:hAnsi="Riviera Nights Light"/>
        </w:rPr>
        <w:t>ur</w:t>
      </w:r>
      <w:r w:rsidR="00022624">
        <w:rPr>
          <w:rFonts w:ascii="Riviera Nights Light" w:eastAsiaTheme="minorHAnsi" w:hAnsi="Riviera Nights Light"/>
        </w:rPr>
        <w:t>al</w:t>
      </w:r>
      <w:r w:rsidR="003A1E7A">
        <w:rPr>
          <w:rFonts w:ascii="Riviera Nights Light" w:eastAsiaTheme="minorHAnsi" w:hAnsi="Riviera Nights Light"/>
        </w:rPr>
        <w:t xml:space="preserve"> elements</w:t>
      </w:r>
      <w:r w:rsidR="00D66591">
        <w:rPr>
          <w:rFonts w:ascii="Riviera Nights Light" w:eastAsiaTheme="minorHAnsi" w:hAnsi="Riviera Nights Light"/>
        </w:rPr>
        <w:t xml:space="preserve">, </w:t>
      </w:r>
      <w:r w:rsidR="005B083F">
        <w:rPr>
          <w:rFonts w:ascii="Riviera Nights Light" w:eastAsiaTheme="minorHAnsi" w:hAnsi="Riviera Nights Light"/>
        </w:rPr>
        <w:t xml:space="preserve">stunning engraved artworks, </w:t>
      </w:r>
      <w:r w:rsidR="00022624">
        <w:rPr>
          <w:rFonts w:ascii="Riviera Nights Light" w:eastAsiaTheme="minorHAnsi" w:hAnsi="Riviera Nights Light"/>
        </w:rPr>
        <w:t xml:space="preserve">numerous </w:t>
      </w:r>
      <w:r w:rsidR="003A1E7A">
        <w:rPr>
          <w:rFonts w:ascii="Riviera Nights Light" w:eastAsiaTheme="minorHAnsi" w:hAnsi="Riviera Nights Light"/>
        </w:rPr>
        <w:t>new paint</w:t>
      </w:r>
      <w:r w:rsidR="00D66591">
        <w:rPr>
          <w:rFonts w:ascii="Riviera Nights Light" w:eastAsiaTheme="minorHAnsi" w:hAnsi="Riviera Nights Light"/>
        </w:rPr>
        <w:t xml:space="preserve"> </w:t>
      </w:r>
      <w:r w:rsidR="003A1E7A">
        <w:rPr>
          <w:rFonts w:ascii="Riviera Nights Light" w:eastAsiaTheme="minorHAnsi" w:hAnsi="Riviera Nights Light"/>
        </w:rPr>
        <w:t>processes</w:t>
      </w:r>
      <w:r w:rsidR="005B083F">
        <w:rPr>
          <w:rFonts w:ascii="Riviera Nights Light" w:eastAsiaTheme="minorHAnsi" w:hAnsi="Riviera Nights Light"/>
        </w:rPr>
        <w:t xml:space="preserve"> </w:t>
      </w:r>
      <w:r w:rsidR="00D66591">
        <w:rPr>
          <w:rFonts w:ascii="Riviera Nights Light" w:eastAsiaTheme="minorHAnsi" w:hAnsi="Riviera Nights Light"/>
        </w:rPr>
        <w:t>and</w:t>
      </w:r>
      <w:r w:rsidR="008630EE">
        <w:rPr>
          <w:rFonts w:ascii="Riviera Nights Light" w:eastAsiaTheme="minorHAnsi" w:hAnsi="Riviera Nights Light"/>
        </w:rPr>
        <w:t xml:space="preserve"> </w:t>
      </w:r>
      <w:r w:rsidR="00D66591">
        <w:rPr>
          <w:rFonts w:ascii="Riviera Nights Light" w:eastAsiaTheme="minorHAnsi" w:hAnsi="Riviera Nights Light"/>
        </w:rPr>
        <w:t>the</w:t>
      </w:r>
      <w:r w:rsidR="007D5C61">
        <w:rPr>
          <w:rFonts w:ascii="Riviera Nights Light" w:eastAsiaTheme="minorHAnsi" w:hAnsi="Riviera Nights Light"/>
        </w:rPr>
        <w:t xml:space="preserve"> first-ever</w:t>
      </w:r>
      <w:r w:rsidR="005B083F">
        <w:rPr>
          <w:rFonts w:ascii="Riviera Nights Light" w:eastAsiaTheme="minorHAnsi" w:hAnsi="Riviera Nights Light"/>
        </w:rPr>
        <w:t xml:space="preserve"> commission to incorporate a</w:t>
      </w:r>
      <w:r w:rsidR="00087725">
        <w:rPr>
          <w:rFonts w:ascii="Riviera Nights Light" w:eastAsiaTheme="minorHAnsi" w:hAnsi="Riviera Nights Light"/>
        </w:rPr>
        <w:t xml:space="preserve"> </w:t>
      </w:r>
      <w:r w:rsidR="008630EE">
        <w:rPr>
          <w:rFonts w:ascii="Riviera Nights Light" w:eastAsiaTheme="minorHAnsi" w:hAnsi="Riviera Nights Light"/>
        </w:rPr>
        <w:t>Bespoke scent</w:t>
      </w:r>
      <w:r w:rsidR="00087725">
        <w:rPr>
          <w:rFonts w:ascii="Riviera Nights Light" w:eastAsiaTheme="minorHAnsi" w:hAnsi="Riviera Nights Light"/>
        </w:rPr>
        <w:t xml:space="preserve">. </w:t>
      </w:r>
    </w:p>
    <w:p w14:paraId="483A9BB5" w14:textId="0E5E3D5B" w:rsidR="000636A4" w:rsidRDefault="000C331A" w:rsidP="00087725">
      <w:pPr>
        <w:rPr>
          <w:rFonts w:eastAsiaTheme="minorHAnsi"/>
        </w:rPr>
      </w:pPr>
      <w:r>
        <w:rPr>
          <w:rFonts w:ascii="Riviera Nights Light" w:eastAsiaTheme="minorHAnsi" w:hAnsi="Riviera Nights Light"/>
        </w:rPr>
        <w:t xml:space="preserve">Commissions drew inspiration </w:t>
      </w:r>
      <w:r w:rsidR="008630EE">
        <w:rPr>
          <w:rFonts w:ascii="Riviera Nights Light" w:eastAsiaTheme="minorHAnsi" w:hAnsi="Riviera Nights Light"/>
        </w:rPr>
        <w:t xml:space="preserve">from celestial events, </w:t>
      </w:r>
      <w:r>
        <w:rPr>
          <w:rFonts w:ascii="Riviera Nights Light" w:eastAsiaTheme="minorHAnsi" w:hAnsi="Riviera Nights Light"/>
        </w:rPr>
        <w:t xml:space="preserve">the </w:t>
      </w:r>
      <w:r w:rsidR="008630EE">
        <w:rPr>
          <w:rFonts w:ascii="Riviera Nights Light" w:eastAsiaTheme="minorHAnsi" w:hAnsi="Riviera Nights Light"/>
        </w:rPr>
        <w:t>myster</w:t>
      </w:r>
      <w:r>
        <w:rPr>
          <w:rFonts w:ascii="Riviera Nights Light" w:eastAsiaTheme="minorHAnsi" w:hAnsi="Riviera Nights Light"/>
        </w:rPr>
        <w:t>ies</w:t>
      </w:r>
      <w:r w:rsidR="008630EE">
        <w:rPr>
          <w:rFonts w:ascii="Riviera Nights Light" w:eastAsiaTheme="minorHAnsi" w:hAnsi="Riviera Nights Light"/>
        </w:rPr>
        <w:t xml:space="preserve"> of space, enchanting geographic locations, family legacies, </w:t>
      </w:r>
      <w:r>
        <w:rPr>
          <w:rFonts w:ascii="Riviera Nights Light" w:eastAsiaTheme="minorHAnsi" w:hAnsi="Riviera Nights Light"/>
        </w:rPr>
        <w:t xml:space="preserve">clients’ </w:t>
      </w:r>
      <w:r w:rsidR="008630EE">
        <w:rPr>
          <w:rFonts w:ascii="Riviera Nights Light" w:eastAsiaTheme="minorHAnsi" w:hAnsi="Riviera Nights Light"/>
        </w:rPr>
        <w:t xml:space="preserve">signature colours and </w:t>
      </w:r>
      <w:r w:rsidR="004C3856">
        <w:rPr>
          <w:rFonts w:ascii="Riviera Nights Light" w:eastAsiaTheme="minorHAnsi" w:hAnsi="Riviera Nights Light"/>
        </w:rPr>
        <w:t xml:space="preserve">much </w:t>
      </w:r>
      <w:r w:rsidR="008630EE">
        <w:rPr>
          <w:rFonts w:ascii="Riviera Nights Light" w:eastAsiaTheme="minorHAnsi" w:hAnsi="Riviera Nights Light"/>
        </w:rPr>
        <w:t xml:space="preserve">more. </w:t>
      </w:r>
      <w:r w:rsidR="006E76EE" w:rsidRPr="00D06FB1">
        <w:rPr>
          <w:rFonts w:eastAsiaTheme="minorHAnsi"/>
        </w:rPr>
        <w:t xml:space="preserve">Below are just a few </w:t>
      </w:r>
      <w:r w:rsidR="00EC6530" w:rsidRPr="00D06FB1">
        <w:rPr>
          <w:rFonts w:eastAsiaTheme="minorHAnsi"/>
        </w:rPr>
        <w:t>spectacular examples</w:t>
      </w:r>
      <w:r w:rsidR="006E76EE" w:rsidRPr="00D06FB1">
        <w:rPr>
          <w:rFonts w:eastAsiaTheme="minorHAnsi"/>
        </w:rPr>
        <w:t xml:space="preserve"> </w:t>
      </w:r>
      <w:r w:rsidR="008630EE">
        <w:rPr>
          <w:rFonts w:eastAsiaTheme="minorHAnsi"/>
        </w:rPr>
        <w:t>that represent a lasting</w:t>
      </w:r>
      <w:r w:rsidR="00C90FA9" w:rsidRPr="00D06FB1">
        <w:rPr>
          <w:rFonts w:eastAsiaTheme="minorHAnsi"/>
        </w:rPr>
        <w:t xml:space="preserve"> tribute to the vision, </w:t>
      </w:r>
      <w:proofErr w:type="gramStart"/>
      <w:r w:rsidR="00C90FA9" w:rsidRPr="00D06FB1">
        <w:rPr>
          <w:rFonts w:eastAsiaTheme="minorHAnsi"/>
        </w:rPr>
        <w:t>imagination</w:t>
      </w:r>
      <w:proofErr w:type="gramEnd"/>
      <w:r w:rsidR="00C90FA9" w:rsidRPr="00D06FB1">
        <w:rPr>
          <w:rFonts w:eastAsiaTheme="minorHAnsi"/>
        </w:rPr>
        <w:t xml:space="preserve"> and ambition </w:t>
      </w:r>
      <w:r w:rsidR="00C90FA9" w:rsidRPr="00D06FB1">
        <w:rPr>
          <w:rFonts w:eastAsiaTheme="minorHAnsi"/>
        </w:rPr>
        <w:lastRenderedPageBreak/>
        <w:t xml:space="preserve">of </w:t>
      </w:r>
      <w:r>
        <w:rPr>
          <w:rFonts w:eastAsiaTheme="minorHAnsi"/>
        </w:rPr>
        <w:t xml:space="preserve">the Rolls-Royce </w:t>
      </w:r>
      <w:r w:rsidR="008630EE">
        <w:rPr>
          <w:rFonts w:eastAsiaTheme="minorHAnsi"/>
        </w:rPr>
        <w:t>Bespoke Collective</w:t>
      </w:r>
      <w:r w:rsidR="00C90FA9" w:rsidRPr="00D06FB1">
        <w:rPr>
          <w:rFonts w:eastAsiaTheme="minorHAnsi"/>
        </w:rPr>
        <w:t xml:space="preserve"> and the remarkable clients who </w:t>
      </w:r>
      <w:r w:rsidR="00C90FA9">
        <w:rPr>
          <w:rFonts w:eastAsiaTheme="minorHAnsi"/>
        </w:rPr>
        <w:t xml:space="preserve">choose </w:t>
      </w:r>
      <w:r w:rsidR="00C90FA9" w:rsidRPr="00D06FB1">
        <w:rPr>
          <w:rFonts w:eastAsiaTheme="minorHAnsi"/>
        </w:rPr>
        <w:t>to celebrate their personal stories in Bespoke works of art</w:t>
      </w:r>
      <w:r w:rsidR="00C90FA9">
        <w:rPr>
          <w:rFonts w:eastAsiaTheme="minorHAnsi"/>
        </w:rPr>
        <w:t>.</w:t>
      </w:r>
    </w:p>
    <w:p w14:paraId="27D5F62E" w14:textId="77777777" w:rsidR="00331F24" w:rsidRDefault="00331F24" w:rsidP="00D5260A">
      <w:pPr>
        <w:spacing w:after="0"/>
        <w:rPr>
          <w:rFonts w:eastAsiaTheme="minorHAnsi"/>
        </w:rPr>
      </w:pPr>
    </w:p>
    <w:tbl>
      <w:tblPr>
        <w:tblStyle w:val="TableGrid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1"/>
        <w:gridCol w:w="6123"/>
      </w:tblGrid>
      <w:tr w:rsidR="00331F24" w:rsidRPr="00DD2011" w14:paraId="1681AAA5" w14:textId="77777777" w:rsidTr="005F44E5">
        <w:tc>
          <w:tcPr>
            <w:tcW w:w="9344" w:type="dxa"/>
            <w:gridSpan w:val="2"/>
          </w:tcPr>
          <w:p w14:paraId="5B383622" w14:textId="77777777" w:rsidR="00331F24" w:rsidRPr="00DD2011" w:rsidRDefault="00331F24" w:rsidP="005F44E5">
            <w:pPr>
              <w:spacing w:after="165" w:line="360" w:lineRule="auto"/>
              <w:rPr>
                <w:rFonts w:ascii="Riviera Nights Light" w:hAnsi="Riviera Nights Light"/>
                <w:b/>
                <w:bCs/>
              </w:rPr>
            </w:pPr>
            <w:r w:rsidRPr="00B80FC3">
              <w:rPr>
                <w:rFonts w:ascii="Riviera Nights Medium" w:hAnsi="Riviera Nights Medium"/>
              </w:rPr>
              <w:t>ROSE</w:t>
            </w:r>
            <w:r>
              <w:rPr>
                <w:rFonts w:ascii="Riviera Nights Medium" w:hAnsi="Riviera Nights Medium"/>
              </w:rPr>
              <w:t xml:space="preserve"> BLOSSOM PHANTOM</w:t>
            </w:r>
          </w:p>
        </w:tc>
      </w:tr>
      <w:tr w:rsidR="00331F24" w:rsidRPr="004434D2" w14:paraId="20307227" w14:textId="77777777" w:rsidTr="005F44E5">
        <w:trPr>
          <w:trHeight w:val="977"/>
        </w:trPr>
        <w:tc>
          <w:tcPr>
            <w:tcW w:w="3221" w:type="dxa"/>
          </w:tcPr>
          <w:p w14:paraId="077C2BD3" w14:textId="77777777" w:rsidR="00331F24" w:rsidRDefault="00331F24" w:rsidP="005F44E5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7D9813C3" wp14:editId="4E3B18A0">
                  <wp:extent cx="1828800" cy="1029201"/>
                  <wp:effectExtent l="0" t="0" r="0" b="0"/>
                  <wp:docPr id="19" name="Picture 19" descr="A person holding a piece of paper with flow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erson holding a piece of paper with flow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A9F3C0" w14:textId="77777777" w:rsidR="00331F24" w:rsidRDefault="00331F24" w:rsidP="005F44E5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4C2C8479" wp14:editId="62E2E155">
                  <wp:extent cx="1828800" cy="1221137"/>
                  <wp:effectExtent l="0" t="0" r="0" b="0"/>
                  <wp:docPr id="24" name="Picture 24" descr="A person sewing a desig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person sewing a desig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2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F8EC23" w14:textId="77777777" w:rsidR="00331F24" w:rsidRDefault="00331F24" w:rsidP="005F44E5">
            <w:pPr>
              <w:spacing w:line="360" w:lineRule="auto"/>
              <w:rPr>
                <w:rFonts w:ascii="Riviera Nights Medium" w:hAnsi="Riviera Nights Medium"/>
              </w:rPr>
            </w:pPr>
          </w:p>
        </w:tc>
        <w:tc>
          <w:tcPr>
            <w:tcW w:w="6120" w:type="dxa"/>
          </w:tcPr>
          <w:p w14:paraId="7B87B6F4" w14:textId="77777777" w:rsidR="00331F24" w:rsidRPr="00D06FB1" w:rsidRDefault="00331F24" w:rsidP="005F44E5">
            <w:pPr>
              <w:spacing w:after="165"/>
              <w:ind w:right="167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Pr="00D06FB1">
              <w:rPr>
                <w:rFonts w:eastAsiaTheme="minorHAnsi"/>
              </w:rPr>
              <w:t>his one-of-one Phantom Extended evokes the beauty and tranquillity of a summer garden</w:t>
            </w:r>
            <w:r>
              <w:rPr>
                <w:rFonts w:eastAsiaTheme="minorHAnsi"/>
              </w:rPr>
              <w:t xml:space="preserve">. Embroidered artwork celebrates the marque’s very own Phantom rose </w:t>
            </w:r>
            <w:proofErr w:type="gramStart"/>
            <w:r>
              <w:rPr>
                <w:rFonts w:eastAsiaTheme="minorHAnsi"/>
              </w:rPr>
              <w:t>that blooms</w:t>
            </w:r>
            <w:proofErr w:type="gramEnd"/>
            <w:r>
              <w:rPr>
                <w:rFonts w:eastAsiaTheme="minorHAnsi"/>
              </w:rPr>
              <w:t xml:space="preserve"> in the </w:t>
            </w:r>
            <w:r w:rsidRPr="00D5260A">
              <w:rPr>
                <w:rFonts w:eastAsiaTheme="minorHAnsi"/>
              </w:rPr>
              <w:t>courtyard of the Home of Rolls-Royce. This special flower is illustrated in the Gallery and on the coach doors. In addition, the flowers are depicted in the Starlight Headliner which took over 200</w:t>
            </w:r>
            <w:r>
              <w:rPr>
                <w:rFonts w:eastAsiaTheme="minorHAnsi"/>
              </w:rPr>
              <w:t xml:space="preserve"> hours to complete. F</w:t>
            </w:r>
            <w:r w:rsidRPr="00D06FB1">
              <w:rPr>
                <w:rFonts w:eastAsiaTheme="minorHAnsi"/>
              </w:rPr>
              <w:t xml:space="preserve">our species of butterfly – Swallowtail, Peacock, Common Blue and Duke of Burgundy </w:t>
            </w:r>
            <w:r w:rsidRPr="00CE5E9D">
              <w:rPr>
                <w:rFonts w:eastAsiaTheme="minorHAnsi"/>
              </w:rPr>
              <w:t>–</w:t>
            </w:r>
            <w:r w:rsidRPr="00D06FB1">
              <w:rPr>
                <w:rFonts w:eastAsiaTheme="minorHAnsi"/>
              </w:rPr>
              <w:t xml:space="preserve"> can be seen flitting among</w:t>
            </w:r>
            <w:r>
              <w:rPr>
                <w:rFonts w:eastAsiaTheme="minorHAnsi"/>
              </w:rPr>
              <w:t>st</w:t>
            </w:r>
            <w:r w:rsidRPr="00D06FB1">
              <w:rPr>
                <w:rFonts w:eastAsiaTheme="minorHAnsi"/>
              </w:rPr>
              <w:t xml:space="preserve"> the blooms.</w:t>
            </w:r>
          </w:p>
          <w:p w14:paraId="50B3E3A1" w14:textId="565205EC" w:rsidR="00331F24" w:rsidRPr="004434D2" w:rsidRDefault="00331F24" w:rsidP="00331F24">
            <w:pPr>
              <w:spacing w:after="165"/>
              <w:ind w:right="167"/>
              <w:rPr>
                <w:rFonts w:ascii="Riviera Nights Light" w:hAnsi="Riviera Nights Light"/>
              </w:rPr>
            </w:pPr>
            <w:r w:rsidRPr="00D06FB1">
              <w:rPr>
                <w:rFonts w:eastAsiaTheme="minorHAnsi"/>
              </w:rPr>
              <w:t xml:space="preserve">The </w:t>
            </w:r>
            <w:r>
              <w:rPr>
                <w:rFonts w:eastAsiaTheme="minorHAnsi"/>
              </w:rPr>
              <w:t xml:space="preserve">captivating </w:t>
            </w:r>
            <w:r w:rsidRPr="00D06FB1">
              <w:rPr>
                <w:rFonts w:eastAsiaTheme="minorHAnsi"/>
              </w:rPr>
              <w:t xml:space="preserve">floral theme continues in the </w:t>
            </w:r>
            <w:r>
              <w:rPr>
                <w:rFonts w:eastAsiaTheme="minorHAnsi"/>
              </w:rPr>
              <w:t xml:space="preserve">intricate and detailed </w:t>
            </w:r>
            <w:r w:rsidRPr="00D06FB1">
              <w:rPr>
                <w:rFonts w:eastAsiaTheme="minorHAnsi"/>
              </w:rPr>
              <w:t>rose marquetr</w:t>
            </w:r>
            <w:r>
              <w:rPr>
                <w:rFonts w:ascii="Riviera Nights Light" w:hAnsi="Riviera Nights Light"/>
              </w:rPr>
              <w:t>y on the passenger panel and rear waterfall.</w:t>
            </w:r>
          </w:p>
        </w:tc>
      </w:tr>
    </w:tbl>
    <w:p w14:paraId="2FF9EBF6" w14:textId="77777777" w:rsidR="002F32ED" w:rsidRDefault="002F32ED" w:rsidP="00D5260A">
      <w:pPr>
        <w:spacing w:after="0"/>
        <w:rPr>
          <w:rFonts w:ascii="Riviera Nights Light" w:hAnsi="Riviera Nights Light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5069"/>
        <w:gridCol w:w="882"/>
        <w:gridCol w:w="118"/>
      </w:tblGrid>
      <w:tr w:rsidR="0091589E" w:rsidRPr="00694B3D" w14:paraId="0FD4E10E" w14:textId="77777777" w:rsidTr="00D5260A">
        <w:trPr>
          <w:gridAfter w:val="2"/>
          <w:wAfter w:w="1000" w:type="dxa"/>
        </w:trPr>
        <w:tc>
          <w:tcPr>
            <w:tcW w:w="8180" w:type="dxa"/>
            <w:gridSpan w:val="2"/>
          </w:tcPr>
          <w:p w14:paraId="177F75BF" w14:textId="01F060A4" w:rsidR="0091589E" w:rsidRPr="000C331A" w:rsidRDefault="0091589E" w:rsidP="00D501DE">
            <w:pPr>
              <w:spacing w:after="165" w:line="360" w:lineRule="auto"/>
              <w:rPr>
                <w:rFonts w:asciiTheme="majorHAnsi" w:hAnsiTheme="majorHAnsi"/>
              </w:rPr>
            </w:pPr>
            <w:r w:rsidRPr="000C331A">
              <w:rPr>
                <w:rFonts w:ascii="Riviera Nights Medium" w:hAnsi="Riviera Nights Medium"/>
              </w:rPr>
              <w:t>PHANTOM SYNTOPIA</w:t>
            </w:r>
          </w:p>
        </w:tc>
      </w:tr>
      <w:tr w:rsidR="0091589E" w:rsidRPr="00D06FB1" w14:paraId="7320B436" w14:textId="77777777" w:rsidTr="00D5260A">
        <w:trPr>
          <w:gridAfter w:val="1"/>
          <w:wAfter w:w="118" w:type="dxa"/>
        </w:trPr>
        <w:tc>
          <w:tcPr>
            <w:tcW w:w="3111" w:type="dxa"/>
          </w:tcPr>
          <w:p w14:paraId="6837580F" w14:textId="506CDA66" w:rsidR="00D06FB1" w:rsidRDefault="00D06FB1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0A32C617" wp14:editId="50AF4B2B">
                  <wp:extent cx="1828800" cy="103661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3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D10525" w14:textId="44BF3827" w:rsidR="00D06FB1" w:rsidRDefault="00D06FB1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DA1698" wp14:editId="4CE726EB">
                  <wp:extent cx="1828800" cy="97366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37" b="16975"/>
                          <a:stretch/>
                        </pic:blipFill>
                        <pic:spPr bwMode="auto">
                          <a:xfrm>
                            <a:off x="0" y="0"/>
                            <a:ext cx="1828800" cy="97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0A21F0" w14:textId="29A92EC8" w:rsidR="0091589E" w:rsidRDefault="00D06FB1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58E6073E" wp14:editId="03BE97C2">
                  <wp:extent cx="1828800" cy="1347358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4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1" w:type="dxa"/>
            <w:gridSpan w:val="2"/>
          </w:tcPr>
          <w:p w14:paraId="13AB9328" w14:textId="3E82B544" w:rsidR="00D06FB1" w:rsidRPr="00D06FB1" w:rsidRDefault="00B649A7" w:rsidP="00D06FB1">
            <w:pPr>
              <w:spacing w:after="165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lastRenderedPageBreak/>
              <w:t>T</w:t>
            </w:r>
            <w:r w:rsidR="00E86DDC" w:rsidRPr="00D06FB1">
              <w:rPr>
                <w:rFonts w:eastAsiaTheme="minorHAnsi"/>
              </w:rPr>
              <w:t xml:space="preserve">he most technically complex </w:t>
            </w:r>
            <w:r w:rsidRPr="00D06FB1">
              <w:rPr>
                <w:rFonts w:eastAsiaTheme="minorHAnsi"/>
              </w:rPr>
              <w:t xml:space="preserve">Bespoke </w:t>
            </w:r>
            <w:r w:rsidR="00E86DDC" w:rsidRPr="00D06FB1">
              <w:rPr>
                <w:rFonts w:eastAsiaTheme="minorHAnsi"/>
              </w:rPr>
              <w:t xml:space="preserve">commission ever </w:t>
            </w:r>
            <w:r w:rsidR="00E86DDC" w:rsidRPr="00D5260A">
              <w:rPr>
                <w:rFonts w:eastAsiaTheme="minorHAnsi"/>
              </w:rPr>
              <w:t>undertaken</w:t>
            </w:r>
            <w:r w:rsidRPr="00D5260A">
              <w:rPr>
                <w:rFonts w:eastAsiaTheme="minorHAnsi"/>
              </w:rPr>
              <w:t>,</w:t>
            </w:r>
            <w:r w:rsidR="00D06FB1" w:rsidRPr="00D5260A">
              <w:rPr>
                <w:rFonts w:eastAsiaTheme="minorHAnsi"/>
              </w:rPr>
              <w:t xml:space="preserve"> </w:t>
            </w:r>
            <w:hyperlink r:id="rId12" w:history="1">
              <w:r w:rsidR="008D11DD" w:rsidRPr="00D5260A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 xml:space="preserve">Phantom </w:t>
              </w:r>
              <w:proofErr w:type="spellStart"/>
              <w:r w:rsidR="008D11DD" w:rsidRPr="00D5260A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Syntopia</w:t>
              </w:r>
              <w:proofErr w:type="spellEnd"/>
            </w:hyperlink>
            <w:r w:rsidR="008D11DD" w:rsidRPr="00D5260A">
              <w:rPr>
                <w:rFonts w:eastAsiaTheme="minorHAnsi"/>
              </w:rPr>
              <w:t xml:space="preserve"> was created in</w:t>
            </w:r>
            <w:r w:rsidR="008D11DD" w:rsidRPr="00D06FB1">
              <w:rPr>
                <w:rFonts w:eastAsiaTheme="minorHAnsi"/>
              </w:rPr>
              <w:t xml:space="preserve"> collaboration with Dutch fashion designer and Haute Couturière Iris van </w:t>
            </w:r>
            <w:proofErr w:type="spellStart"/>
            <w:r w:rsidR="008D11DD" w:rsidRPr="00D06FB1">
              <w:rPr>
                <w:rFonts w:eastAsiaTheme="minorHAnsi"/>
              </w:rPr>
              <w:t>Herpen</w:t>
            </w:r>
            <w:proofErr w:type="spellEnd"/>
            <w:r w:rsidR="00B671CD" w:rsidRPr="00D06FB1">
              <w:rPr>
                <w:rFonts w:eastAsiaTheme="minorHAnsi"/>
              </w:rPr>
              <w:t xml:space="preserve">. </w:t>
            </w:r>
            <w:r w:rsidR="00C33532">
              <w:rPr>
                <w:rFonts w:eastAsiaTheme="minorHAnsi"/>
              </w:rPr>
              <w:t>I</w:t>
            </w:r>
            <w:r w:rsidRPr="00D06FB1">
              <w:rPr>
                <w:rFonts w:eastAsiaTheme="minorHAnsi"/>
              </w:rPr>
              <w:t xml:space="preserve">t </w:t>
            </w:r>
            <w:r w:rsidR="00AA70EB" w:rsidRPr="00D06FB1">
              <w:rPr>
                <w:rFonts w:eastAsiaTheme="minorHAnsi"/>
              </w:rPr>
              <w:t>explore</w:t>
            </w:r>
            <w:r w:rsidR="00B671CD" w:rsidRPr="00D06FB1">
              <w:rPr>
                <w:rFonts w:eastAsiaTheme="minorHAnsi"/>
              </w:rPr>
              <w:t>s</w:t>
            </w:r>
            <w:r w:rsidR="00AA70EB" w:rsidRPr="00D06FB1">
              <w:rPr>
                <w:rFonts w:eastAsiaTheme="minorHAnsi"/>
              </w:rPr>
              <w:t xml:space="preserve"> the </w:t>
            </w:r>
            <w:r w:rsidR="00E86DDC" w:rsidRPr="00D06FB1">
              <w:rPr>
                <w:rFonts w:eastAsiaTheme="minorHAnsi"/>
              </w:rPr>
              <w:t>beauty of fluid motion in solid materials</w:t>
            </w:r>
            <w:r w:rsidR="00910FAA" w:rsidRPr="00D06FB1">
              <w:rPr>
                <w:rFonts w:eastAsiaTheme="minorHAnsi"/>
              </w:rPr>
              <w:t xml:space="preserve"> in its </w:t>
            </w:r>
            <w:r w:rsidR="00E86DDC" w:rsidRPr="00D06FB1">
              <w:rPr>
                <w:rFonts w:eastAsiaTheme="minorHAnsi"/>
              </w:rPr>
              <w:t>‘Weaving Water’ theme</w:t>
            </w:r>
            <w:r w:rsidR="00520B9A" w:rsidRPr="00D06FB1">
              <w:rPr>
                <w:rFonts w:eastAsiaTheme="minorHAnsi"/>
              </w:rPr>
              <w:t>, which extends across the Gallery artwork, picnic tables, front passenger panel</w:t>
            </w:r>
            <w:r w:rsidR="00D5416F" w:rsidRPr="00D06FB1">
              <w:rPr>
                <w:rFonts w:eastAsiaTheme="minorHAnsi"/>
              </w:rPr>
              <w:t xml:space="preserve">, </w:t>
            </w:r>
            <w:proofErr w:type="gramStart"/>
            <w:r w:rsidR="00520B9A" w:rsidRPr="00D06FB1">
              <w:rPr>
                <w:rFonts w:eastAsiaTheme="minorHAnsi"/>
              </w:rPr>
              <w:t>bonnet</w:t>
            </w:r>
            <w:proofErr w:type="gramEnd"/>
            <w:r w:rsidR="00D5416F" w:rsidRPr="00D06FB1">
              <w:rPr>
                <w:rFonts w:eastAsiaTheme="minorHAnsi"/>
              </w:rPr>
              <w:t xml:space="preserve"> and Bespoke </w:t>
            </w:r>
            <w:r w:rsidR="005759C7" w:rsidRPr="00D06FB1">
              <w:rPr>
                <w:rFonts w:eastAsiaTheme="minorHAnsi"/>
              </w:rPr>
              <w:t>Starlight Headliner</w:t>
            </w:r>
            <w:r w:rsidR="00D5416F" w:rsidRPr="00D06FB1">
              <w:rPr>
                <w:rFonts w:eastAsiaTheme="minorHAnsi"/>
              </w:rPr>
              <w:t>.</w:t>
            </w:r>
          </w:p>
          <w:p w14:paraId="52029010" w14:textId="27432582" w:rsidR="00520B9A" w:rsidRPr="00D06FB1" w:rsidRDefault="00D5416F" w:rsidP="00D06FB1">
            <w:pPr>
              <w:spacing w:after="165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lastRenderedPageBreak/>
              <w:t xml:space="preserve">The </w:t>
            </w:r>
            <w:r w:rsidR="002221C7" w:rsidRPr="00D06FB1">
              <w:rPr>
                <w:rFonts w:eastAsiaTheme="minorHAnsi"/>
              </w:rPr>
              <w:t xml:space="preserve">‘Weaving Water’ </w:t>
            </w:r>
            <w:r w:rsidR="002221C7">
              <w:rPr>
                <w:rFonts w:eastAsiaTheme="minorHAnsi"/>
              </w:rPr>
              <w:t xml:space="preserve">Starlight </w:t>
            </w:r>
            <w:r w:rsidRPr="00D06FB1">
              <w:rPr>
                <w:rFonts w:eastAsiaTheme="minorHAnsi"/>
              </w:rPr>
              <w:t xml:space="preserve">Headliner </w:t>
            </w:r>
            <w:r w:rsidR="001A63A4" w:rsidRPr="00D06FB1">
              <w:rPr>
                <w:rFonts w:eastAsiaTheme="minorHAnsi"/>
              </w:rPr>
              <w:t>alone took almost 700 hours to produce</w:t>
            </w:r>
            <w:r w:rsidR="00CF5D6D" w:rsidRPr="00D06FB1">
              <w:rPr>
                <w:rFonts w:eastAsiaTheme="minorHAnsi"/>
              </w:rPr>
              <w:t xml:space="preserve">, using a </w:t>
            </w:r>
            <w:r w:rsidR="005759C7" w:rsidRPr="00D06FB1">
              <w:rPr>
                <w:rFonts w:eastAsiaTheme="minorHAnsi"/>
              </w:rPr>
              <w:t>single sheet of leather</w:t>
            </w:r>
            <w:r w:rsidR="00A40767" w:rsidRPr="00D06FB1">
              <w:rPr>
                <w:rFonts w:eastAsiaTheme="minorHAnsi"/>
              </w:rPr>
              <w:t xml:space="preserve"> overlaid on </w:t>
            </w:r>
            <w:r w:rsidR="005759C7" w:rsidRPr="00D06FB1">
              <w:rPr>
                <w:rFonts w:eastAsiaTheme="minorHAnsi"/>
              </w:rPr>
              <w:t xml:space="preserve">woven </w:t>
            </w:r>
            <w:r w:rsidR="00B5020A" w:rsidRPr="00D06FB1">
              <w:rPr>
                <w:rFonts w:eastAsiaTheme="minorHAnsi"/>
              </w:rPr>
              <w:t xml:space="preserve">‘liquid metal’ </w:t>
            </w:r>
            <w:r w:rsidR="005759C7" w:rsidRPr="00D06FB1">
              <w:rPr>
                <w:rFonts w:eastAsiaTheme="minorHAnsi"/>
              </w:rPr>
              <w:t>fabric</w:t>
            </w:r>
            <w:r w:rsidR="00935B4C" w:rsidRPr="00D06FB1">
              <w:rPr>
                <w:rFonts w:eastAsiaTheme="minorHAnsi"/>
              </w:rPr>
              <w:t xml:space="preserve"> to create a three-dimensional </w:t>
            </w:r>
            <w:r w:rsidR="00935B4C" w:rsidRPr="00D5260A">
              <w:rPr>
                <w:rFonts w:eastAsiaTheme="minorHAnsi"/>
              </w:rPr>
              <w:t>effect</w:t>
            </w:r>
            <w:r w:rsidR="005759C7" w:rsidRPr="00D5260A">
              <w:rPr>
                <w:rFonts w:eastAsiaTheme="minorHAnsi"/>
              </w:rPr>
              <w:t xml:space="preserve">. It </w:t>
            </w:r>
            <w:r w:rsidR="004E60BC" w:rsidRPr="00D5260A">
              <w:rPr>
                <w:rFonts w:eastAsiaTheme="minorHAnsi"/>
              </w:rPr>
              <w:t xml:space="preserve">includes </w:t>
            </w:r>
            <w:r w:rsidR="005759C7" w:rsidRPr="00D5260A">
              <w:rPr>
                <w:rFonts w:eastAsiaTheme="minorHAnsi"/>
              </w:rPr>
              <w:t>162 delicate glass organza</w:t>
            </w:r>
            <w:r w:rsidR="00AF5A67" w:rsidRPr="00D5260A">
              <w:rPr>
                <w:rFonts w:eastAsiaTheme="minorHAnsi"/>
              </w:rPr>
              <w:t xml:space="preserve"> ‘</w:t>
            </w:r>
            <w:r w:rsidR="00386613">
              <w:rPr>
                <w:rFonts w:eastAsiaTheme="minorHAnsi"/>
              </w:rPr>
              <w:t>petals’</w:t>
            </w:r>
            <w:r w:rsidR="005759C7" w:rsidRPr="00D5260A">
              <w:rPr>
                <w:rFonts w:eastAsiaTheme="minorHAnsi"/>
              </w:rPr>
              <w:t xml:space="preserve">, applied </w:t>
            </w:r>
            <w:r w:rsidR="00866B37" w:rsidRPr="00D5260A">
              <w:rPr>
                <w:rFonts w:eastAsiaTheme="minorHAnsi"/>
              </w:rPr>
              <w:t xml:space="preserve">at </w:t>
            </w:r>
            <w:r w:rsidR="00141B7F" w:rsidRPr="00D5260A">
              <w:rPr>
                <w:rFonts w:eastAsiaTheme="minorHAnsi"/>
              </w:rPr>
              <w:t>the Home of Rolls-Royce</w:t>
            </w:r>
            <w:r w:rsidR="00866B37" w:rsidRPr="00D5260A">
              <w:rPr>
                <w:rFonts w:eastAsiaTheme="minorHAnsi"/>
              </w:rPr>
              <w:t xml:space="preserve"> </w:t>
            </w:r>
            <w:r w:rsidR="005759C7" w:rsidRPr="00D5260A">
              <w:rPr>
                <w:rFonts w:eastAsiaTheme="minorHAnsi"/>
              </w:rPr>
              <w:t xml:space="preserve">by members of Iris van </w:t>
            </w:r>
            <w:proofErr w:type="spellStart"/>
            <w:r w:rsidR="005759C7" w:rsidRPr="00D5260A">
              <w:rPr>
                <w:rFonts w:eastAsiaTheme="minorHAnsi"/>
              </w:rPr>
              <w:t>Herpen’s</w:t>
            </w:r>
            <w:proofErr w:type="spellEnd"/>
            <w:r w:rsidR="005759C7" w:rsidRPr="00D5260A">
              <w:rPr>
                <w:rFonts w:eastAsiaTheme="minorHAnsi"/>
              </w:rPr>
              <w:t xml:space="preserve"> team.</w:t>
            </w:r>
          </w:p>
          <w:p w14:paraId="22C4CE07" w14:textId="0DF6F7AA" w:rsidR="00837E3F" w:rsidRPr="00D06FB1" w:rsidRDefault="00726534" w:rsidP="00D06FB1">
            <w:pPr>
              <w:spacing w:after="165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The </w:t>
            </w:r>
            <w:r w:rsidR="00B6629A" w:rsidRPr="00D06FB1">
              <w:rPr>
                <w:rFonts w:eastAsiaTheme="minorHAnsi"/>
              </w:rPr>
              <w:t xml:space="preserve">rear </w:t>
            </w:r>
            <w:r w:rsidR="00837E3F" w:rsidRPr="00D06FB1">
              <w:rPr>
                <w:rFonts w:eastAsiaTheme="minorHAnsi"/>
              </w:rPr>
              <w:t xml:space="preserve">seats </w:t>
            </w:r>
            <w:r w:rsidR="006F52C6" w:rsidRPr="00D06FB1">
              <w:rPr>
                <w:rFonts w:eastAsiaTheme="minorHAnsi"/>
              </w:rPr>
              <w:t xml:space="preserve">are </w:t>
            </w:r>
            <w:r w:rsidR="00837E3F" w:rsidRPr="00D06FB1">
              <w:rPr>
                <w:rFonts w:eastAsiaTheme="minorHAnsi"/>
              </w:rPr>
              <w:t xml:space="preserve">upholstered </w:t>
            </w:r>
            <w:r w:rsidR="00B6629A" w:rsidRPr="00D06FB1">
              <w:rPr>
                <w:rFonts w:eastAsiaTheme="minorHAnsi"/>
              </w:rPr>
              <w:t xml:space="preserve">in </w:t>
            </w:r>
            <w:r w:rsidR="00837E3F" w:rsidRPr="00D06FB1">
              <w:rPr>
                <w:rFonts w:eastAsiaTheme="minorHAnsi"/>
              </w:rPr>
              <w:t>a specially created silk-blend fabric</w:t>
            </w:r>
            <w:r w:rsidR="002E3B9E">
              <w:rPr>
                <w:rFonts w:eastAsiaTheme="minorHAnsi"/>
              </w:rPr>
              <w:t xml:space="preserve"> </w:t>
            </w:r>
            <w:r w:rsidR="00837E3F" w:rsidRPr="00D06FB1">
              <w:rPr>
                <w:rFonts w:eastAsiaTheme="minorHAnsi"/>
              </w:rPr>
              <w:t xml:space="preserve">with </w:t>
            </w:r>
            <w:r w:rsidR="00F37E21" w:rsidRPr="00D06FB1">
              <w:rPr>
                <w:rFonts w:eastAsiaTheme="minorHAnsi"/>
              </w:rPr>
              <w:t xml:space="preserve">the </w:t>
            </w:r>
            <w:r w:rsidR="00837E3F" w:rsidRPr="00D06FB1">
              <w:rPr>
                <w:rFonts w:eastAsiaTheme="minorHAnsi"/>
              </w:rPr>
              <w:t>Weaving Water motif.</w:t>
            </w:r>
            <w:r w:rsidR="000C331A">
              <w:rPr>
                <w:rFonts w:eastAsiaTheme="minorHAnsi"/>
              </w:rPr>
              <w:t xml:space="preserve"> </w:t>
            </w:r>
            <w:r w:rsidR="003F6CE3">
              <w:rPr>
                <w:rFonts w:eastAsiaTheme="minorHAnsi"/>
              </w:rPr>
              <w:t>F</w:t>
            </w:r>
            <w:r w:rsidR="003F6CE3" w:rsidRPr="00D06FB1">
              <w:rPr>
                <w:rFonts w:eastAsiaTheme="minorHAnsi"/>
              </w:rPr>
              <w:t>or a long-lasting, sophisticated sensory experience</w:t>
            </w:r>
            <w:r w:rsidR="003F6CE3">
              <w:rPr>
                <w:rFonts w:eastAsiaTheme="minorHAnsi"/>
              </w:rPr>
              <w:t xml:space="preserve"> </w:t>
            </w:r>
            <w:r w:rsidR="005B083F">
              <w:rPr>
                <w:rFonts w:eastAsiaTheme="minorHAnsi"/>
              </w:rPr>
              <w:t>Bespoke Collective incorporated a scent-releasing mechanism</w:t>
            </w:r>
            <w:r w:rsidR="003F6CE3">
              <w:rPr>
                <w:rFonts w:eastAsiaTheme="minorHAnsi"/>
              </w:rPr>
              <w:t>,</w:t>
            </w:r>
            <w:r w:rsidR="005B083F">
              <w:rPr>
                <w:rFonts w:eastAsiaTheme="minorHAnsi"/>
              </w:rPr>
              <w:t xml:space="preserve"> </w:t>
            </w:r>
            <w:r w:rsidR="003F6CE3" w:rsidRPr="00D06FB1">
              <w:rPr>
                <w:rFonts w:eastAsiaTheme="minorHAnsi"/>
              </w:rPr>
              <w:t>housed within the headrests</w:t>
            </w:r>
            <w:r w:rsidR="002221C7">
              <w:rPr>
                <w:rFonts w:eastAsiaTheme="minorHAnsi"/>
              </w:rPr>
              <w:t>.</w:t>
            </w:r>
          </w:p>
        </w:tc>
      </w:tr>
      <w:tr w:rsidR="00F43005" w:rsidRPr="00D11BF2" w14:paraId="4113C617" w14:textId="77777777" w:rsidTr="00D5260A">
        <w:tc>
          <w:tcPr>
            <w:tcW w:w="9180" w:type="dxa"/>
            <w:gridSpan w:val="4"/>
          </w:tcPr>
          <w:p w14:paraId="41C25789" w14:textId="77777777" w:rsidR="00D5260A" w:rsidRDefault="00D5260A" w:rsidP="00D5260A">
            <w:pPr>
              <w:rPr>
                <w:rFonts w:ascii="Riviera Nights Light" w:hAnsi="Riviera Nights Light"/>
              </w:rPr>
            </w:pPr>
          </w:p>
          <w:p w14:paraId="1F63572B" w14:textId="3565DE98" w:rsidR="00F43005" w:rsidRPr="000C331A" w:rsidRDefault="00F43005" w:rsidP="00D501DE">
            <w:pPr>
              <w:spacing w:after="165" w:line="360" w:lineRule="auto"/>
              <w:rPr>
                <w:rFonts w:ascii="Riviera Nights Light" w:hAnsi="Riviera Nights Light"/>
              </w:rPr>
            </w:pPr>
            <w:r w:rsidRPr="000C331A">
              <w:rPr>
                <w:rFonts w:ascii="Riviera Nights Medium" w:hAnsi="Riviera Nights Medium"/>
              </w:rPr>
              <w:t>BLACK BADGE GHOST ÉKLEIPSIS</w:t>
            </w:r>
            <w:r w:rsidR="006464C1" w:rsidRPr="000C331A">
              <w:rPr>
                <w:rFonts w:ascii="Riviera Nights Medium" w:hAnsi="Riviera Nights Medium"/>
              </w:rPr>
              <w:t xml:space="preserve"> COLLECTION</w:t>
            </w:r>
          </w:p>
        </w:tc>
      </w:tr>
      <w:tr w:rsidR="00046AC0" w:rsidRPr="00D11BF2" w14:paraId="12179450" w14:textId="77777777" w:rsidTr="00D5260A">
        <w:trPr>
          <w:trHeight w:val="977"/>
        </w:trPr>
        <w:tc>
          <w:tcPr>
            <w:tcW w:w="3111" w:type="dxa"/>
          </w:tcPr>
          <w:p w14:paraId="1408D53A" w14:textId="77777777" w:rsidR="00F43005" w:rsidRDefault="00F43005" w:rsidP="00D501DE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2DA17FA1" wp14:editId="5E2242EE">
                  <wp:extent cx="1828800" cy="1026160"/>
                  <wp:effectExtent l="0" t="0" r="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E62D6" w14:textId="77777777" w:rsidR="00D06FB1" w:rsidRDefault="00046AC0" w:rsidP="00D06FB1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6D498ACA" wp14:editId="1EA1754C">
                  <wp:extent cx="1828800" cy="1026160"/>
                  <wp:effectExtent l="0" t="0" r="0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34669" w14:textId="0905D5F9" w:rsidR="00D06FB1" w:rsidRDefault="00D06FB1" w:rsidP="00D06FB1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08261531" wp14:editId="27115767">
                  <wp:extent cx="1828800" cy="1028639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9" w:type="dxa"/>
            <w:gridSpan w:val="3"/>
          </w:tcPr>
          <w:p w14:paraId="70D9F64B" w14:textId="13712732" w:rsidR="00725DFE" w:rsidRPr="00D06FB1" w:rsidRDefault="00000000" w:rsidP="00D06FB1">
            <w:pPr>
              <w:spacing w:after="165"/>
              <w:rPr>
                <w:rFonts w:eastAsiaTheme="minorHAnsi"/>
              </w:rPr>
            </w:pPr>
            <w:hyperlink r:id="rId16" w:history="1">
              <w:r w:rsidR="007A18B2" w:rsidRPr="00D5260A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 xml:space="preserve">Rolls-Royce Black Badge Ghost </w:t>
              </w:r>
              <w:proofErr w:type="spellStart"/>
              <w:r w:rsidR="007A18B2" w:rsidRPr="00D5260A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Ékleipsis</w:t>
              </w:r>
              <w:proofErr w:type="spellEnd"/>
              <w:r w:rsidR="007A18B2" w:rsidRPr="00D5260A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 xml:space="preserve"> Private Collection</w:t>
              </w:r>
            </w:hyperlink>
            <w:r w:rsidR="00C33532" w:rsidRPr="00D5260A">
              <w:rPr>
                <w:rFonts w:eastAsiaTheme="minorHAnsi"/>
              </w:rPr>
              <w:t xml:space="preserve"> explores</w:t>
            </w:r>
            <w:r w:rsidR="00C33532">
              <w:rPr>
                <w:rFonts w:eastAsiaTheme="minorHAnsi"/>
              </w:rPr>
              <w:t xml:space="preserve"> </w:t>
            </w:r>
            <w:r w:rsidR="007A18B2" w:rsidRPr="00D06FB1">
              <w:rPr>
                <w:rFonts w:eastAsiaTheme="minorHAnsi"/>
              </w:rPr>
              <w:t>the captivating interplay of light and darkness</w:t>
            </w:r>
            <w:r w:rsidR="00FD341F" w:rsidRPr="00D06FB1">
              <w:rPr>
                <w:rFonts w:eastAsiaTheme="minorHAnsi"/>
              </w:rPr>
              <w:t xml:space="preserve"> as </w:t>
            </w:r>
            <w:r w:rsidR="007A18B2" w:rsidRPr="00D06FB1">
              <w:rPr>
                <w:rFonts w:eastAsiaTheme="minorHAnsi"/>
              </w:rPr>
              <w:t xml:space="preserve">the Moon </w:t>
            </w:r>
            <w:r w:rsidR="00000D25" w:rsidRPr="00D06FB1">
              <w:rPr>
                <w:rFonts w:eastAsiaTheme="minorHAnsi"/>
              </w:rPr>
              <w:t xml:space="preserve">obscures </w:t>
            </w:r>
            <w:r w:rsidR="007A18B2" w:rsidRPr="00D06FB1">
              <w:rPr>
                <w:rFonts w:eastAsiaTheme="minorHAnsi"/>
              </w:rPr>
              <w:t>the Sun</w:t>
            </w:r>
            <w:r w:rsidR="00C33532">
              <w:rPr>
                <w:rFonts w:eastAsiaTheme="minorHAnsi"/>
              </w:rPr>
              <w:t xml:space="preserve"> during a total solar eclipse</w:t>
            </w:r>
            <w:r w:rsidR="007A18B2" w:rsidRPr="00D06FB1">
              <w:rPr>
                <w:rFonts w:eastAsiaTheme="minorHAnsi"/>
              </w:rPr>
              <w:t>.</w:t>
            </w:r>
          </w:p>
          <w:p w14:paraId="1D61A795" w14:textId="6C348AC6" w:rsidR="004434D2" w:rsidRPr="00D06FB1" w:rsidRDefault="00B449DD" w:rsidP="00D06FB1">
            <w:pPr>
              <w:spacing w:after="165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t xml:space="preserve">The </w:t>
            </w:r>
            <w:r w:rsidR="00CB5533" w:rsidRPr="00D5260A">
              <w:rPr>
                <w:rFonts w:eastAsiaTheme="minorHAnsi"/>
              </w:rPr>
              <w:t>fully Bespoke Starlight Headliner</w:t>
            </w:r>
            <w:r w:rsidR="00DB5093" w:rsidRPr="00D5260A">
              <w:rPr>
                <w:rFonts w:eastAsiaTheme="minorHAnsi"/>
              </w:rPr>
              <w:t xml:space="preserve"> </w:t>
            </w:r>
            <w:r w:rsidR="00687BD0" w:rsidRPr="00D5260A">
              <w:rPr>
                <w:rFonts w:eastAsiaTheme="minorHAnsi"/>
              </w:rPr>
              <w:t xml:space="preserve">includes </w:t>
            </w:r>
            <w:r w:rsidR="00CB5533" w:rsidRPr="00D5260A">
              <w:rPr>
                <w:rFonts w:eastAsiaTheme="minorHAnsi"/>
              </w:rPr>
              <w:t>a</w:t>
            </w:r>
            <w:r w:rsidR="002D3528" w:rsidRPr="00D5260A">
              <w:rPr>
                <w:rFonts w:eastAsiaTheme="minorHAnsi"/>
              </w:rPr>
              <w:t>n</w:t>
            </w:r>
            <w:r w:rsidR="00CB5533" w:rsidRPr="00D5260A">
              <w:rPr>
                <w:rFonts w:eastAsiaTheme="minorHAnsi"/>
              </w:rPr>
              <w:t xml:space="preserve"> </w:t>
            </w:r>
            <w:r w:rsidR="009719BC" w:rsidRPr="00D5260A">
              <w:rPr>
                <w:rFonts w:eastAsiaTheme="minorHAnsi"/>
              </w:rPr>
              <w:t xml:space="preserve">animated </w:t>
            </w:r>
            <w:r w:rsidR="00CB5533" w:rsidRPr="00D5260A">
              <w:rPr>
                <w:rFonts w:eastAsiaTheme="minorHAnsi"/>
              </w:rPr>
              <w:t>sequence replicat</w:t>
            </w:r>
            <w:r w:rsidR="002D3528" w:rsidRPr="00D5260A">
              <w:rPr>
                <w:rFonts w:eastAsiaTheme="minorHAnsi"/>
              </w:rPr>
              <w:t xml:space="preserve">ing </w:t>
            </w:r>
            <w:r w:rsidR="00CB5533" w:rsidRPr="00D5260A">
              <w:rPr>
                <w:rFonts w:eastAsiaTheme="minorHAnsi"/>
              </w:rPr>
              <w:t xml:space="preserve">the </w:t>
            </w:r>
            <w:r w:rsidR="006C0518" w:rsidRPr="00D5260A">
              <w:rPr>
                <w:rFonts w:eastAsiaTheme="minorHAnsi"/>
              </w:rPr>
              <w:t xml:space="preserve">moment of </w:t>
            </w:r>
            <w:r w:rsidR="00CB5533" w:rsidRPr="00D5260A">
              <w:rPr>
                <w:rFonts w:eastAsiaTheme="minorHAnsi"/>
              </w:rPr>
              <w:t>totality</w:t>
            </w:r>
            <w:r w:rsidR="00697FE2" w:rsidRPr="00D5260A">
              <w:rPr>
                <w:rFonts w:eastAsiaTheme="minorHAnsi"/>
              </w:rPr>
              <w:t>: a</w:t>
            </w:r>
            <w:r w:rsidR="002F32ED" w:rsidRPr="00D5260A">
              <w:rPr>
                <w:rFonts w:eastAsiaTheme="minorHAnsi"/>
              </w:rPr>
              <w:t xml:space="preserve"> </w:t>
            </w:r>
            <w:r w:rsidR="00CB5533" w:rsidRPr="00D5260A">
              <w:rPr>
                <w:rFonts w:eastAsiaTheme="minorHAnsi"/>
              </w:rPr>
              <w:t xml:space="preserve">circle of 940 </w:t>
            </w:r>
            <w:r w:rsidR="00373E62" w:rsidRPr="00D5260A">
              <w:rPr>
                <w:rFonts w:eastAsiaTheme="minorHAnsi"/>
              </w:rPr>
              <w:t xml:space="preserve">fibre-optic </w:t>
            </w:r>
            <w:r w:rsidR="00CB5533" w:rsidRPr="00D5260A">
              <w:rPr>
                <w:rFonts w:eastAsiaTheme="minorHAnsi"/>
              </w:rPr>
              <w:t>‘stars’ represent</w:t>
            </w:r>
            <w:r w:rsidR="00373E62" w:rsidRPr="00D5260A">
              <w:rPr>
                <w:rFonts w:eastAsiaTheme="minorHAnsi"/>
              </w:rPr>
              <w:t>s</w:t>
            </w:r>
            <w:r w:rsidR="00CB5533" w:rsidRPr="00D5260A">
              <w:rPr>
                <w:rFonts w:eastAsiaTheme="minorHAnsi"/>
              </w:rPr>
              <w:t xml:space="preserve"> the corona around the </w:t>
            </w:r>
            <w:r w:rsidR="006C0518" w:rsidRPr="00D5260A">
              <w:rPr>
                <w:rFonts w:eastAsiaTheme="minorHAnsi"/>
              </w:rPr>
              <w:t xml:space="preserve">Moon’s </w:t>
            </w:r>
            <w:r w:rsidR="00CB5533" w:rsidRPr="00D5260A">
              <w:rPr>
                <w:rFonts w:eastAsiaTheme="minorHAnsi"/>
              </w:rPr>
              <w:t>silhouette</w:t>
            </w:r>
            <w:r w:rsidR="00CE5ACF" w:rsidRPr="00D5260A">
              <w:rPr>
                <w:rFonts w:eastAsiaTheme="minorHAnsi"/>
              </w:rPr>
              <w:t xml:space="preserve">, surrounded by </w:t>
            </w:r>
            <w:r w:rsidR="00CB5533" w:rsidRPr="00D5260A">
              <w:rPr>
                <w:rFonts w:eastAsiaTheme="minorHAnsi"/>
              </w:rPr>
              <w:t xml:space="preserve">a further 192 </w:t>
            </w:r>
            <w:r w:rsidR="00141B7F" w:rsidRPr="00D5260A">
              <w:rPr>
                <w:rFonts w:eastAsiaTheme="minorHAnsi"/>
              </w:rPr>
              <w:t>‘</w:t>
            </w:r>
            <w:proofErr w:type="gramStart"/>
            <w:r w:rsidR="00CE5ACF" w:rsidRPr="00D5260A">
              <w:rPr>
                <w:rFonts w:eastAsiaTheme="minorHAnsi"/>
              </w:rPr>
              <w:t>stars</w:t>
            </w:r>
            <w:r w:rsidR="00141B7F" w:rsidRPr="00D5260A">
              <w:rPr>
                <w:rFonts w:eastAsiaTheme="minorHAnsi"/>
              </w:rPr>
              <w:t>’</w:t>
            </w:r>
            <w:proofErr w:type="gramEnd"/>
            <w:r w:rsidR="00CE5ACF" w:rsidRPr="00D5260A">
              <w:rPr>
                <w:rFonts w:eastAsiaTheme="minorHAnsi"/>
              </w:rPr>
              <w:t xml:space="preserve">. </w:t>
            </w:r>
            <w:r w:rsidR="00CB5533" w:rsidRPr="00D5260A">
              <w:rPr>
                <w:rFonts w:eastAsiaTheme="minorHAnsi"/>
              </w:rPr>
              <w:t>The</w:t>
            </w:r>
            <w:r w:rsidR="00CB5533" w:rsidRPr="00D06FB1">
              <w:rPr>
                <w:rFonts w:eastAsiaTheme="minorHAnsi"/>
              </w:rPr>
              <w:t xml:space="preserve"> animation remains visible for precisely seven minutes and 31 seconds – the longest possible duration of a total solar eclipse</w:t>
            </w:r>
            <w:r w:rsidR="002F32ED">
              <w:rPr>
                <w:rFonts w:eastAsiaTheme="minorHAnsi"/>
              </w:rPr>
              <w:t>.</w:t>
            </w:r>
          </w:p>
          <w:p w14:paraId="48D0ECC1" w14:textId="36BCD181" w:rsidR="004434D2" w:rsidRPr="006D412B" w:rsidRDefault="007725A3" w:rsidP="00D06FB1">
            <w:pPr>
              <w:spacing w:after="165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t>The illuminated fascia features 1,846 laser-etched ‘stars’ in a symbolic timeline of a total eclipse</w:t>
            </w:r>
            <w:r w:rsidR="006F3AFE" w:rsidRPr="00D06FB1">
              <w:rPr>
                <w:rFonts w:eastAsiaTheme="minorHAnsi"/>
              </w:rPr>
              <w:t xml:space="preserve">. The design </w:t>
            </w:r>
            <w:r w:rsidRPr="00D06FB1">
              <w:rPr>
                <w:rFonts w:eastAsiaTheme="minorHAnsi"/>
              </w:rPr>
              <w:t>culminat</w:t>
            </w:r>
            <w:r w:rsidR="006F3AFE" w:rsidRPr="00D06FB1">
              <w:rPr>
                <w:rFonts w:eastAsiaTheme="minorHAnsi"/>
              </w:rPr>
              <w:t>es</w:t>
            </w:r>
            <w:r w:rsidRPr="00D06FB1">
              <w:rPr>
                <w:rFonts w:eastAsiaTheme="minorHAnsi"/>
              </w:rPr>
              <w:t xml:space="preserve"> in a Bespoke timepiece incorporat</w:t>
            </w:r>
            <w:r w:rsidR="006F3AFE" w:rsidRPr="00D06FB1">
              <w:rPr>
                <w:rFonts w:eastAsiaTheme="minorHAnsi"/>
              </w:rPr>
              <w:t>ing</w:t>
            </w:r>
            <w:r w:rsidR="00D06FB1">
              <w:rPr>
                <w:rFonts w:eastAsiaTheme="minorHAnsi"/>
              </w:rPr>
              <w:t xml:space="preserve"> </w:t>
            </w:r>
            <w:r w:rsidRPr="00D06FB1">
              <w:rPr>
                <w:rFonts w:eastAsiaTheme="minorHAnsi"/>
              </w:rPr>
              <w:t>a brilliant-cut 0.5-carat diamond</w:t>
            </w:r>
            <w:r w:rsidR="00FD1273" w:rsidRPr="00D06FB1">
              <w:rPr>
                <w:rFonts w:eastAsiaTheme="minorHAnsi"/>
              </w:rPr>
              <w:t xml:space="preserve"> </w:t>
            </w:r>
            <w:r w:rsidR="007F0411" w:rsidRPr="00D06FB1">
              <w:rPr>
                <w:rFonts w:eastAsiaTheme="minorHAnsi"/>
              </w:rPr>
              <w:t>set into the bezel</w:t>
            </w:r>
            <w:r w:rsidR="00697FE2">
              <w:rPr>
                <w:rFonts w:eastAsiaTheme="minorHAnsi"/>
              </w:rPr>
              <w:t xml:space="preserve">, recalling </w:t>
            </w:r>
            <w:r w:rsidRPr="00D06FB1">
              <w:rPr>
                <w:rFonts w:eastAsiaTheme="minorHAnsi"/>
              </w:rPr>
              <w:t>the ‘Diamond Ring’ effect.</w:t>
            </w:r>
          </w:p>
        </w:tc>
      </w:tr>
    </w:tbl>
    <w:p w14:paraId="79633868" w14:textId="57A4FDF5" w:rsidR="00331F24" w:rsidRDefault="00331F24" w:rsidP="00D5260A">
      <w:pPr>
        <w:spacing w:after="0"/>
      </w:pPr>
    </w:p>
    <w:tbl>
      <w:tblPr>
        <w:tblStyle w:val="TableGrid"/>
        <w:tblW w:w="963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3"/>
        <w:gridCol w:w="6327"/>
      </w:tblGrid>
      <w:tr w:rsidR="00FF0718" w:rsidRPr="00694B3D" w14:paraId="04676641" w14:textId="77777777" w:rsidTr="00331F24">
        <w:tc>
          <w:tcPr>
            <w:tcW w:w="9630" w:type="dxa"/>
            <w:gridSpan w:val="2"/>
          </w:tcPr>
          <w:p w14:paraId="63DF30FE" w14:textId="7DF9F61A" w:rsidR="00FF0718" w:rsidRPr="00D06FB1" w:rsidRDefault="00FF0718" w:rsidP="00D501DE">
            <w:pPr>
              <w:spacing w:after="165" w:line="360" w:lineRule="auto"/>
              <w:rPr>
                <w:rFonts w:ascii="Riviera Nights Light" w:hAnsi="Riviera Nights Light"/>
                <w:b/>
                <w:bCs/>
              </w:rPr>
            </w:pPr>
            <w:r w:rsidRPr="00B80FC3">
              <w:rPr>
                <w:rFonts w:ascii="Riviera Nights Medium" w:hAnsi="Riviera Nights Medium"/>
              </w:rPr>
              <w:t>BLACK BADGE CULLINAN BLUE SHADOW</w:t>
            </w:r>
          </w:p>
        </w:tc>
      </w:tr>
      <w:tr w:rsidR="00CE5E9D" w:rsidRPr="00694B3D" w14:paraId="32295F01" w14:textId="77777777" w:rsidTr="00331F24">
        <w:tc>
          <w:tcPr>
            <w:tcW w:w="3303" w:type="dxa"/>
          </w:tcPr>
          <w:p w14:paraId="7DEFF82A" w14:textId="79C4FF6C" w:rsidR="00B80FC3" w:rsidRDefault="00722BB5" w:rsidP="0043724F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64FE23" wp14:editId="20373A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2086610</wp:posOffset>
                  </wp:positionV>
                  <wp:extent cx="1828800" cy="1028441"/>
                  <wp:effectExtent l="0" t="0" r="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0FC3">
              <w:rPr>
                <w:noProof/>
              </w:rPr>
              <w:drawing>
                <wp:inline distT="0" distB="0" distL="0" distR="0" wp14:anchorId="3C2184DC" wp14:editId="2C092DE1">
                  <wp:extent cx="1828622" cy="889000"/>
                  <wp:effectExtent l="0" t="0" r="635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80"/>
                          <a:stretch/>
                        </pic:blipFill>
                        <pic:spPr bwMode="auto">
                          <a:xfrm>
                            <a:off x="0" y="0"/>
                            <a:ext cx="1828800" cy="889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80FC3">
              <w:rPr>
                <w:noProof/>
              </w:rPr>
              <w:drawing>
                <wp:inline distT="0" distB="0" distL="0" distR="0" wp14:anchorId="782E6C92" wp14:editId="4F668BA4">
                  <wp:extent cx="1828800" cy="10288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0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C225F" w14:textId="1C977735" w:rsidR="00722BB5" w:rsidRDefault="00722BB5" w:rsidP="0043724F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</w:p>
        </w:tc>
        <w:tc>
          <w:tcPr>
            <w:tcW w:w="6327" w:type="dxa"/>
          </w:tcPr>
          <w:p w14:paraId="2B825E5C" w14:textId="0AFD87F1" w:rsidR="00B80FC3" w:rsidRDefault="00B80FC3" w:rsidP="00B80FC3">
            <w:pPr>
              <w:spacing w:after="165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Pr="00D6404F">
              <w:rPr>
                <w:rFonts w:eastAsiaTheme="minorHAnsi"/>
              </w:rPr>
              <w:t>h</w:t>
            </w:r>
            <w:r w:rsidR="00F91CB2" w:rsidRPr="00D6404F">
              <w:rPr>
                <w:rFonts w:eastAsiaTheme="minorHAnsi"/>
              </w:rPr>
              <w:t xml:space="preserve">e </w:t>
            </w:r>
            <w:hyperlink r:id="rId20" w:history="1">
              <w:r w:rsidR="00F91CB2" w:rsidRPr="00D6404F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Black Badge Cullinan Blue Shadow</w:t>
              </w:r>
              <w:r w:rsidRPr="00D6404F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 xml:space="preserve"> Private Collection</w:t>
              </w:r>
            </w:hyperlink>
            <w:r w:rsidRPr="00D6404F">
              <w:rPr>
                <w:rFonts w:eastAsiaTheme="minorHAnsi"/>
              </w:rPr>
              <w:t xml:space="preserve"> is inspired by the Kármán Line, the invisible boundary 62 miles </w:t>
            </w:r>
            <w:r w:rsidR="00141B7F" w:rsidRPr="00D6404F">
              <w:rPr>
                <w:rFonts w:eastAsiaTheme="minorHAnsi"/>
              </w:rPr>
              <w:t>above the Earth’s surface</w:t>
            </w:r>
            <w:r w:rsidR="008B7170" w:rsidRPr="00D6404F">
              <w:rPr>
                <w:rFonts w:eastAsiaTheme="minorHAnsi"/>
              </w:rPr>
              <w:t>,</w:t>
            </w:r>
            <w:r w:rsidRPr="00D6404F">
              <w:rPr>
                <w:rFonts w:eastAsiaTheme="minorHAnsi"/>
              </w:rPr>
              <w:t xml:space="preserve"> where </w:t>
            </w:r>
            <w:r w:rsidR="008B7170" w:rsidRPr="00D6404F">
              <w:rPr>
                <w:rFonts w:eastAsiaTheme="minorHAnsi"/>
              </w:rPr>
              <w:t xml:space="preserve">our </w:t>
            </w:r>
            <w:r w:rsidRPr="00D6404F">
              <w:rPr>
                <w:rFonts w:eastAsiaTheme="minorHAnsi"/>
              </w:rPr>
              <w:t>atmosphere ends and o</w:t>
            </w:r>
            <w:r>
              <w:rPr>
                <w:rFonts w:eastAsiaTheme="minorHAnsi"/>
              </w:rPr>
              <w:t>uter space begins.</w:t>
            </w:r>
          </w:p>
          <w:p w14:paraId="67013BF0" w14:textId="5C6234EB" w:rsidR="00697FE2" w:rsidRDefault="00B80FC3" w:rsidP="00697FE2">
            <w:pPr>
              <w:spacing w:after="165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t>The Starlight Headliner includes an intricate embroidery depicting the Moon’s surface, made up of 250,000 individual stiches in five different thread colours. It’s surrounded by 1,183 twinkling fibre-optic ‘stars’ – 799 white and 384 blue – each placed by hand</w:t>
            </w:r>
            <w:r>
              <w:rPr>
                <w:rFonts w:eastAsiaTheme="minorHAnsi"/>
              </w:rPr>
              <w:t>.</w:t>
            </w:r>
            <w:r w:rsidR="00697FE2">
              <w:rPr>
                <w:rFonts w:eastAsiaTheme="minorHAnsi"/>
              </w:rPr>
              <w:t xml:space="preserve"> </w:t>
            </w:r>
          </w:p>
          <w:p w14:paraId="628C0F07" w14:textId="42DAA77F" w:rsidR="00B80FC3" w:rsidRPr="00694B3D" w:rsidRDefault="002F32ED" w:rsidP="000C331A">
            <w:pPr>
              <w:spacing w:after="165"/>
              <w:rPr>
                <w:rFonts w:ascii="Riviera Nights Light" w:hAnsi="Riviera Nights Light"/>
              </w:rPr>
            </w:pPr>
            <w:r>
              <w:rPr>
                <w:rFonts w:eastAsiaTheme="minorHAnsi"/>
              </w:rPr>
              <w:t>The</w:t>
            </w:r>
            <w:r w:rsidR="00B80FC3">
              <w:rPr>
                <w:rFonts w:eastAsiaTheme="minorHAnsi"/>
              </w:rPr>
              <w:t xml:space="preserve"> leather seats</w:t>
            </w:r>
            <w:r>
              <w:rPr>
                <w:rFonts w:eastAsiaTheme="minorHAnsi"/>
              </w:rPr>
              <w:t xml:space="preserve"> feature artistic</w:t>
            </w:r>
            <w:r w:rsidR="00B80FC3">
              <w:rPr>
                <w:rFonts w:eastAsiaTheme="minorHAnsi"/>
              </w:rPr>
              <w:t xml:space="preserve"> perforations for the very first time. The artwork</w:t>
            </w:r>
            <w:r w:rsidR="001B5001">
              <w:rPr>
                <w:rFonts w:eastAsiaTheme="minorHAnsi"/>
              </w:rPr>
              <w:t xml:space="preserve">, </w:t>
            </w:r>
            <w:r w:rsidR="001B5001" w:rsidRPr="00D06FB1">
              <w:rPr>
                <w:rFonts w:eastAsiaTheme="minorHAnsi"/>
              </w:rPr>
              <w:t xml:space="preserve">formed </w:t>
            </w:r>
            <w:r w:rsidR="001B5001">
              <w:rPr>
                <w:rFonts w:eastAsiaTheme="minorHAnsi"/>
              </w:rPr>
              <w:t>with</w:t>
            </w:r>
            <w:r w:rsidR="001B5001" w:rsidRPr="00D06FB1">
              <w:rPr>
                <w:rFonts w:eastAsiaTheme="minorHAnsi"/>
              </w:rPr>
              <w:t xml:space="preserve"> 75,000 </w:t>
            </w:r>
            <w:r w:rsidR="001B5001">
              <w:rPr>
                <w:rFonts w:eastAsiaTheme="minorHAnsi"/>
              </w:rPr>
              <w:t>tiny perforations,</w:t>
            </w:r>
            <w:r w:rsidR="00B80FC3">
              <w:rPr>
                <w:rFonts w:eastAsiaTheme="minorHAnsi"/>
              </w:rPr>
              <w:t xml:space="preserve"> </w:t>
            </w:r>
            <w:r w:rsidR="00B80FC3" w:rsidRPr="00D06FB1">
              <w:rPr>
                <w:rFonts w:eastAsiaTheme="minorHAnsi"/>
              </w:rPr>
              <w:t xml:space="preserve">mimics the patterns of clouds swirling over the continents and oceans as seen from space. </w:t>
            </w:r>
          </w:p>
        </w:tc>
      </w:tr>
    </w:tbl>
    <w:p w14:paraId="482D238B" w14:textId="2C449FAB" w:rsidR="00C33532" w:rsidRDefault="00C33532">
      <w:pPr>
        <w:spacing w:line="259" w:lineRule="auto"/>
      </w:pPr>
    </w:p>
    <w:tbl>
      <w:tblPr>
        <w:tblStyle w:val="TableGrid"/>
        <w:tblW w:w="9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6447"/>
      </w:tblGrid>
      <w:tr w:rsidR="000D76C7" w:rsidRPr="00D11BF2" w14:paraId="4F6F2E0D" w14:textId="77777777" w:rsidTr="00EE74BE">
        <w:trPr>
          <w:trHeight w:val="544"/>
        </w:trPr>
        <w:tc>
          <w:tcPr>
            <w:tcW w:w="9685" w:type="dxa"/>
            <w:gridSpan w:val="2"/>
          </w:tcPr>
          <w:p w14:paraId="617E9035" w14:textId="77777777" w:rsidR="00FF0718" w:rsidRPr="00D11BF2" w:rsidRDefault="00FF0718" w:rsidP="00D501DE">
            <w:pPr>
              <w:spacing w:after="165" w:line="360" w:lineRule="auto"/>
              <w:rPr>
                <w:rFonts w:ascii="Riviera Nights Light" w:hAnsi="Riviera Nights Light"/>
              </w:rPr>
            </w:pPr>
            <w:r>
              <w:rPr>
                <w:rFonts w:ascii="Riviera Nights Medium" w:hAnsi="Riviera Nights Medium"/>
              </w:rPr>
              <w:t>GHOST CHAMPAGNE ROSE</w:t>
            </w:r>
          </w:p>
        </w:tc>
      </w:tr>
      <w:tr w:rsidR="00EB6DC5" w:rsidRPr="00140177" w14:paraId="69EAAD63" w14:textId="77777777" w:rsidTr="00331F24">
        <w:trPr>
          <w:trHeight w:val="1309"/>
        </w:trPr>
        <w:tc>
          <w:tcPr>
            <w:tcW w:w="3238" w:type="dxa"/>
          </w:tcPr>
          <w:p w14:paraId="774678AB" w14:textId="77777777" w:rsidR="00FF0718" w:rsidRDefault="00FF0718" w:rsidP="00D501DE">
            <w:pPr>
              <w:spacing w:line="360" w:lineRule="auto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6B0A9D55" wp14:editId="29041B40">
                  <wp:extent cx="1828800" cy="1828800"/>
                  <wp:effectExtent l="0" t="0" r="0" b="0"/>
                  <wp:docPr id="21" name="Picture 21" descr="The inside of a c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he inside of a c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</w:tcPr>
          <w:p w14:paraId="67B6C684" w14:textId="1A3C5296" w:rsidR="00FF0718" w:rsidRPr="00140177" w:rsidRDefault="00F91CB2" w:rsidP="000D76C7">
            <w:pPr>
              <w:spacing w:after="165"/>
              <w:rPr>
                <w:rFonts w:ascii="Riviera Nights Light" w:hAnsi="Riviera Nights Light"/>
              </w:rPr>
            </w:pPr>
            <w:r>
              <w:rPr>
                <w:rFonts w:ascii="Riviera Nights Light" w:eastAsiaTheme="minorHAnsi" w:hAnsi="Riviera Nights Light"/>
              </w:rPr>
              <w:t xml:space="preserve">Ghost </w:t>
            </w:r>
            <w:r w:rsidR="00D06FB1" w:rsidRPr="000C331A">
              <w:rPr>
                <w:rFonts w:ascii="Riviera Nights Light" w:eastAsiaTheme="minorHAnsi" w:hAnsi="Riviera Nights Light"/>
              </w:rPr>
              <w:t xml:space="preserve">Champagne Rose </w:t>
            </w:r>
            <w:r w:rsidR="00697FE2">
              <w:rPr>
                <w:rFonts w:ascii="Riviera Nights Light" w:eastAsiaTheme="minorHAnsi" w:hAnsi="Riviera Nights Light"/>
              </w:rPr>
              <w:t>celebrates</w:t>
            </w:r>
            <w:r w:rsidR="00D06FB1" w:rsidRPr="000C331A">
              <w:rPr>
                <w:rFonts w:ascii="Riviera Nights Light" w:eastAsiaTheme="minorHAnsi" w:hAnsi="Riviera Nights Light"/>
              </w:rPr>
              <w:t xml:space="preserve"> the commissioning client’s signature </w:t>
            </w:r>
            <w:proofErr w:type="gramStart"/>
            <w:r w:rsidR="00D06FB1" w:rsidRPr="000C331A">
              <w:rPr>
                <w:rFonts w:ascii="Riviera Nights Light" w:eastAsiaTheme="minorHAnsi" w:hAnsi="Riviera Nights Light"/>
              </w:rPr>
              <w:t>colour,  inspired</w:t>
            </w:r>
            <w:proofErr w:type="gramEnd"/>
            <w:r w:rsidR="00D06FB1" w:rsidRPr="000C331A">
              <w:rPr>
                <w:rFonts w:ascii="Riviera Nights Light" w:eastAsiaTheme="minorHAnsi" w:hAnsi="Riviera Nights Light"/>
              </w:rPr>
              <w:t xml:space="preserve"> by her digital persona @ChampagneRose. </w:t>
            </w:r>
            <w:r w:rsidR="00FF0718" w:rsidRPr="000C331A">
              <w:rPr>
                <w:rFonts w:ascii="Riviera Nights Light" w:eastAsiaTheme="minorHAnsi" w:hAnsi="Riviera Nights Light"/>
              </w:rPr>
              <w:t>Creating a single-tone colour across both exterior finish and interior trim is exceptionally complex</w:t>
            </w:r>
            <w:r>
              <w:rPr>
                <w:rFonts w:ascii="Riviera Nights Light" w:eastAsiaTheme="minorHAnsi" w:hAnsi="Riviera Nights Light"/>
              </w:rPr>
              <w:t>;</w:t>
            </w:r>
            <w:r w:rsidR="00FF0718" w:rsidRPr="000C331A">
              <w:rPr>
                <w:rFonts w:ascii="Riviera Nights Light" w:eastAsiaTheme="minorHAnsi" w:hAnsi="Riviera Nights Light"/>
              </w:rPr>
              <w:t xml:space="preserve"> </w:t>
            </w:r>
            <w:r>
              <w:rPr>
                <w:rFonts w:ascii="Riviera Nights Light" w:eastAsiaTheme="minorHAnsi" w:hAnsi="Riviera Nights Light"/>
              </w:rPr>
              <w:t>m</w:t>
            </w:r>
            <w:r w:rsidR="00FF0718" w:rsidRPr="000C331A">
              <w:rPr>
                <w:rFonts w:ascii="Riviera Nights Light" w:eastAsiaTheme="minorHAnsi" w:hAnsi="Riviera Nights Light"/>
              </w:rPr>
              <w:t xml:space="preserve">aterials absorb and reflect light differently, and the eye perceives slight variations if </w:t>
            </w:r>
            <w:proofErr w:type="gramStart"/>
            <w:r w:rsidR="00FF0718" w:rsidRPr="000C331A">
              <w:rPr>
                <w:rFonts w:ascii="Riviera Nights Light" w:eastAsiaTheme="minorHAnsi" w:hAnsi="Riviera Nights Light"/>
              </w:rPr>
              <w:t>exactly the same</w:t>
            </w:r>
            <w:proofErr w:type="gramEnd"/>
            <w:r w:rsidR="00FF0718" w:rsidRPr="000C331A">
              <w:rPr>
                <w:rFonts w:ascii="Riviera Nights Light" w:eastAsiaTheme="minorHAnsi" w:hAnsi="Riviera Nights Light"/>
              </w:rPr>
              <w:t xml:space="preserve"> colour is applied to all surfaces. The Bespoke Collective therefore developed numerous formulations of the ‘Champagne Rose’ hue, each subtly adjusted according to each material’s specific surface characteristics – a true technical and artistic tour de force.</w:t>
            </w:r>
          </w:p>
        </w:tc>
      </w:tr>
      <w:tr w:rsidR="00EB6DC5" w:rsidRPr="004434D2" w14:paraId="462451EF" w14:textId="77777777" w:rsidTr="00EE74BE">
        <w:trPr>
          <w:trHeight w:val="402"/>
        </w:trPr>
        <w:tc>
          <w:tcPr>
            <w:tcW w:w="9685" w:type="dxa"/>
            <w:gridSpan w:val="2"/>
          </w:tcPr>
          <w:p w14:paraId="4EFCEF82" w14:textId="77777777" w:rsidR="0068613B" w:rsidRDefault="0068613B" w:rsidP="0068613B">
            <w:pPr>
              <w:rPr>
                <w:rFonts w:ascii="Riviera Nights Light" w:hAnsi="Riviera Nights Light"/>
              </w:rPr>
            </w:pPr>
          </w:p>
          <w:p w14:paraId="44247835" w14:textId="6D976DBA" w:rsidR="001E4826" w:rsidRPr="00D06FB1" w:rsidRDefault="001E4826" w:rsidP="00B80FC3">
            <w:pPr>
              <w:spacing w:after="165" w:line="360" w:lineRule="auto"/>
              <w:rPr>
                <w:rFonts w:ascii="Riviera Nights Light" w:hAnsi="Riviera Nights Light"/>
                <w:b/>
                <w:bCs/>
                <w:color w:val="6D30A7" w:themeColor="accent2"/>
              </w:rPr>
            </w:pPr>
            <w:r w:rsidRPr="00B80FC3">
              <w:rPr>
                <w:rFonts w:ascii="Riviera Nights Medium" w:hAnsi="Riviera Nights Medium"/>
              </w:rPr>
              <w:lastRenderedPageBreak/>
              <w:t>MANCHESTER GHOST</w:t>
            </w:r>
          </w:p>
        </w:tc>
      </w:tr>
      <w:tr w:rsidR="00CE5E9D" w:rsidRPr="002205A7" w14:paraId="7107DAC3" w14:textId="77777777" w:rsidTr="00331F24">
        <w:trPr>
          <w:trHeight w:val="2364"/>
        </w:trPr>
        <w:tc>
          <w:tcPr>
            <w:tcW w:w="3238" w:type="dxa"/>
          </w:tcPr>
          <w:p w14:paraId="077A59C2" w14:textId="1738FF2A" w:rsidR="00D06FB1" w:rsidRDefault="00F91CB2" w:rsidP="00D501DE">
            <w:pPr>
              <w:spacing w:line="360" w:lineRule="auto"/>
              <w:rPr>
                <w:noProof/>
              </w:rPr>
            </w:pPr>
            <w:r>
              <w:rPr>
                <w:noProof/>
                <w14:ligatures w14:val="none"/>
              </w:rPr>
              <w:lastRenderedPageBreak/>
              <w:t xml:space="preserve"> </w:t>
            </w:r>
            <w:r w:rsidRPr="00F91CB2">
              <w:rPr>
                <w:noProof/>
              </w:rPr>
              <w:drawing>
                <wp:inline distT="0" distB="0" distL="0" distR="0" wp14:anchorId="4274C5D5" wp14:editId="6CD16D61">
                  <wp:extent cx="1823007" cy="162560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226" cy="163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</w:tcPr>
          <w:p w14:paraId="4EAF69AB" w14:textId="106F4BFB" w:rsidR="00F61BCC" w:rsidRDefault="00000000" w:rsidP="00B80FC3">
            <w:pPr>
              <w:spacing w:after="120"/>
              <w:rPr>
                <w:rFonts w:eastAsiaTheme="minorHAnsi"/>
              </w:rPr>
            </w:pPr>
            <w:hyperlink r:id="rId23" w:history="1">
              <w:r w:rsidR="00D06FB1" w:rsidRPr="0068613B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This one-of-one Ghost</w:t>
              </w:r>
            </w:hyperlink>
            <w:r w:rsidR="00D06FB1" w:rsidRPr="0068613B">
              <w:rPr>
                <w:rFonts w:eastAsiaTheme="minorHAnsi"/>
              </w:rPr>
              <w:t xml:space="preserve"> celebrates Manchester’s pivotal historical connection with the marque. It was in the city’s Midland Hotel o</w:t>
            </w:r>
            <w:r w:rsidR="00D06FB1" w:rsidRPr="00D06FB1">
              <w:rPr>
                <w:rFonts w:eastAsiaTheme="minorHAnsi"/>
              </w:rPr>
              <w:t xml:space="preserve">n 4 May 1904 that Charles Rolls and Henry Royce first met and agreed </w:t>
            </w:r>
            <w:r w:rsidR="000773BF">
              <w:rPr>
                <w:rFonts w:eastAsiaTheme="minorHAnsi"/>
              </w:rPr>
              <w:t xml:space="preserve">to </w:t>
            </w:r>
            <w:r w:rsidR="00D06FB1" w:rsidRPr="00D06FB1">
              <w:rPr>
                <w:rFonts w:eastAsiaTheme="minorHAnsi"/>
              </w:rPr>
              <w:t xml:space="preserve">build ‘the best car in the world’. </w:t>
            </w:r>
            <w:r w:rsidR="00F61BCC">
              <w:rPr>
                <w:rFonts w:eastAsiaTheme="minorHAnsi"/>
              </w:rPr>
              <w:t xml:space="preserve"> </w:t>
            </w:r>
          </w:p>
          <w:p w14:paraId="17D211F6" w14:textId="3FC864F5" w:rsidR="001E4826" w:rsidRPr="00C01C0C" w:rsidRDefault="00CE5E9D" w:rsidP="00B80FC3">
            <w:pPr>
              <w:spacing w:after="120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Pr="00D06FB1">
              <w:rPr>
                <w:rFonts w:eastAsiaTheme="minorHAnsi"/>
              </w:rPr>
              <w:t xml:space="preserve">he illuminated fascia features 10,000 laser-etched dots depicting an aerial view of Manchester, with the largest dot showing the location of the Midland Hotel. </w:t>
            </w:r>
          </w:p>
        </w:tc>
      </w:tr>
      <w:tr w:rsidR="00CE5E9D" w:rsidRPr="002205A7" w14:paraId="65D5BFFF" w14:textId="77777777" w:rsidTr="0068613B">
        <w:trPr>
          <w:trHeight w:val="1868"/>
        </w:trPr>
        <w:tc>
          <w:tcPr>
            <w:tcW w:w="3238" w:type="dxa"/>
          </w:tcPr>
          <w:p w14:paraId="552B9CE3" w14:textId="47DD3B04" w:rsidR="00CE5E9D" w:rsidRDefault="00CE5E9D" w:rsidP="00D501D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0059CA" wp14:editId="6B815F3D">
                  <wp:extent cx="882650" cy="882650"/>
                  <wp:effectExtent l="0" t="0" r="0" b="0"/>
                  <wp:docPr id="38" name="Picture 38" descr="The inside of a c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The inside of a c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76C7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9422801" wp14:editId="6A05679B">
                  <wp:extent cx="882650" cy="882650"/>
                  <wp:effectExtent l="0" t="0" r="0" b="0"/>
                  <wp:docPr id="39" name="Picture 39" descr="A close-up of a se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close-up of a se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</w:tcPr>
          <w:p w14:paraId="052E8CA1" w14:textId="3CD205E4" w:rsidR="00CE5E9D" w:rsidRPr="00D06FB1" w:rsidRDefault="000C331A" w:rsidP="00CE5E9D">
            <w:pPr>
              <w:spacing w:after="120"/>
              <w:rPr>
                <w:rFonts w:eastAsiaTheme="minorHAnsi"/>
              </w:rPr>
            </w:pPr>
            <w:r>
              <w:rPr>
                <w:rFonts w:eastAsiaTheme="minorHAnsi"/>
              </w:rPr>
              <w:t>The d</w:t>
            </w:r>
            <w:r w:rsidR="00F61BCC">
              <w:rPr>
                <w:rFonts w:eastAsiaTheme="minorHAnsi"/>
              </w:rPr>
              <w:t xml:space="preserve">esign </w:t>
            </w:r>
            <w:r w:rsidR="000D76C7">
              <w:rPr>
                <w:rFonts w:eastAsiaTheme="minorHAnsi"/>
              </w:rPr>
              <w:t>also includes t</w:t>
            </w:r>
            <w:r w:rsidR="00CE5E9D" w:rsidRPr="00D06FB1">
              <w:rPr>
                <w:rFonts w:eastAsiaTheme="minorHAnsi"/>
              </w:rPr>
              <w:t>he Manchester Bee</w:t>
            </w:r>
            <w:r w:rsidR="000D76C7">
              <w:rPr>
                <w:rFonts w:eastAsiaTheme="minorHAnsi"/>
              </w:rPr>
              <w:t xml:space="preserve"> – the city’s </w:t>
            </w:r>
            <w:r w:rsidR="000D76C7" w:rsidRPr="00202779">
              <w:rPr>
                <w:rFonts w:ascii="Riviera Nights Light" w:eastAsiaTheme="minorHAnsi" w:hAnsi="Riviera Nights Light"/>
              </w:rPr>
              <w:t>emblem</w:t>
            </w:r>
            <w:r w:rsidR="000D76C7">
              <w:rPr>
                <w:rFonts w:ascii="Riviera Nights Light" w:eastAsiaTheme="minorHAnsi" w:hAnsi="Riviera Nights Light"/>
              </w:rPr>
              <w:t xml:space="preserve"> </w:t>
            </w:r>
            <w:r w:rsidR="000D76C7" w:rsidRPr="00202779">
              <w:rPr>
                <w:rFonts w:ascii="Riviera Nights Light" w:eastAsiaTheme="minorHAnsi" w:hAnsi="Riviera Nights Light"/>
              </w:rPr>
              <w:t>for over 150 years</w:t>
            </w:r>
            <w:r w:rsidR="000D76C7">
              <w:rPr>
                <w:rFonts w:eastAsiaTheme="minorHAnsi"/>
              </w:rPr>
              <w:t xml:space="preserve">, </w:t>
            </w:r>
            <w:r w:rsidR="00CE5E9D" w:rsidRPr="00D06FB1">
              <w:rPr>
                <w:rFonts w:eastAsiaTheme="minorHAnsi"/>
              </w:rPr>
              <w:t>symbolising hard work and collective endeavour</w:t>
            </w:r>
            <w:r w:rsidR="00CE5E9D" w:rsidRPr="00202779">
              <w:rPr>
                <w:rFonts w:ascii="Riviera Nights Light" w:eastAsiaTheme="minorHAnsi" w:hAnsi="Riviera Nights Light"/>
              </w:rPr>
              <w:t xml:space="preserve">. It appears as a </w:t>
            </w:r>
            <w:r w:rsidR="00F61BCC">
              <w:rPr>
                <w:rFonts w:ascii="Riviera Nights Light" w:eastAsiaTheme="minorHAnsi" w:hAnsi="Riviera Nights Light"/>
              </w:rPr>
              <w:t>coachline m</w:t>
            </w:r>
            <w:r w:rsidR="00CE5E9D" w:rsidRPr="00202779">
              <w:rPr>
                <w:rFonts w:ascii="Riviera Nights Light" w:eastAsiaTheme="minorHAnsi" w:hAnsi="Riviera Nights Light"/>
              </w:rPr>
              <w:t xml:space="preserve">otif </w:t>
            </w:r>
            <w:r w:rsidR="00F61BCC">
              <w:rPr>
                <w:rFonts w:ascii="Riviera Nights Light" w:eastAsiaTheme="minorHAnsi" w:hAnsi="Riviera Nights Light"/>
              </w:rPr>
              <w:t xml:space="preserve">and </w:t>
            </w:r>
            <w:r w:rsidR="00CE5E9D" w:rsidRPr="00202779">
              <w:rPr>
                <w:rFonts w:ascii="Riviera Nights Light" w:eastAsiaTheme="minorHAnsi" w:hAnsi="Riviera Nights Light"/>
              </w:rPr>
              <w:t>delicate</w:t>
            </w:r>
            <w:r w:rsidR="00F61BCC">
              <w:rPr>
                <w:rFonts w:ascii="Riviera Nights Light" w:eastAsiaTheme="minorHAnsi" w:hAnsi="Riviera Nights Light"/>
              </w:rPr>
              <w:t xml:space="preserve"> </w:t>
            </w:r>
            <w:r w:rsidR="00CE5E9D" w:rsidRPr="00202779">
              <w:rPr>
                <w:rFonts w:ascii="Riviera Nights Light" w:eastAsiaTheme="minorHAnsi" w:hAnsi="Riviera Nights Light"/>
              </w:rPr>
              <w:t>embroide</w:t>
            </w:r>
            <w:r w:rsidR="00F61BCC">
              <w:rPr>
                <w:rFonts w:ascii="Riviera Nights Light" w:eastAsiaTheme="minorHAnsi" w:hAnsi="Riviera Nights Light"/>
              </w:rPr>
              <w:t>ry</w:t>
            </w:r>
            <w:r w:rsidR="00CE5E9D" w:rsidRPr="00202779">
              <w:rPr>
                <w:rFonts w:ascii="Riviera Nights Light" w:eastAsiaTheme="minorHAnsi" w:hAnsi="Riviera Nights Light"/>
              </w:rPr>
              <w:t xml:space="preserve"> on the front and rear seat inserts.</w:t>
            </w:r>
          </w:p>
        </w:tc>
      </w:tr>
      <w:tr w:rsidR="00B80FC3" w:rsidRPr="002205A7" w14:paraId="62692E3D" w14:textId="77777777" w:rsidTr="000C331A">
        <w:trPr>
          <w:trHeight w:val="90"/>
        </w:trPr>
        <w:tc>
          <w:tcPr>
            <w:tcW w:w="9685" w:type="dxa"/>
            <w:gridSpan w:val="2"/>
          </w:tcPr>
          <w:p w14:paraId="53363A58" w14:textId="099F3720" w:rsidR="00B80FC3" w:rsidRPr="00B80FC3" w:rsidRDefault="00B80FC3" w:rsidP="00B80FC3">
            <w:pPr>
              <w:spacing w:after="165"/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t>GHOST AMBER ROADS</w:t>
            </w:r>
          </w:p>
        </w:tc>
      </w:tr>
      <w:tr w:rsidR="000D76C7" w:rsidRPr="002205A7" w14:paraId="2BD4A762" w14:textId="77777777" w:rsidTr="00331F24">
        <w:trPr>
          <w:trHeight w:val="2179"/>
        </w:trPr>
        <w:tc>
          <w:tcPr>
            <w:tcW w:w="3238" w:type="dxa"/>
          </w:tcPr>
          <w:p w14:paraId="4D69149E" w14:textId="7C611946" w:rsidR="00B80FC3" w:rsidRDefault="00EB6DC5" w:rsidP="00D501D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37D47" wp14:editId="6AB9E787">
                  <wp:extent cx="1828800" cy="1219200"/>
                  <wp:effectExtent l="0" t="0" r="0" b="0"/>
                  <wp:docPr id="40" name="Picture 40" descr="A close-up of a car dash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close-up of a car dash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0FC3">
              <w:rPr>
                <w:noProof/>
              </w:rPr>
              <w:drawing>
                <wp:inline distT="0" distB="0" distL="0" distR="0" wp14:anchorId="77FEBE9E" wp14:editId="02E3A226">
                  <wp:extent cx="1828800" cy="963086"/>
                  <wp:effectExtent l="0" t="0" r="0" b="8890"/>
                  <wp:docPr id="25" name="Picture 25" descr="Stars on the ceiling of a c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Stars on the ceiling of a c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6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7" w:type="dxa"/>
          </w:tcPr>
          <w:p w14:paraId="476B297F" w14:textId="7E3CCD41" w:rsidR="00F61BCC" w:rsidRPr="0068613B" w:rsidRDefault="00B80FC3" w:rsidP="00F61BCC">
            <w:pPr>
              <w:spacing w:after="120"/>
              <w:rPr>
                <w:rFonts w:eastAsiaTheme="minorHAnsi"/>
              </w:rPr>
            </w:pPr>
            <w:r w:rsidRPr="00D06FB1">
              <w:rPr>
                <w:rFonts w:eastAsiaTheme="minorHAnsi"/>
              </w:rPr>
              <w:t xml:space="preserve">This </w:t>
            </w:r>
            <w:r w:rsidRPr="0068613B">
              <w:rPr>
                <w:rFonts w:eastAsiaTheme="minorHAnsi"/>
              </w:rPr>
              <w:t>magnificent collection, comprising just 12 examples, is inspired by amber, known as the ‘Gold of the North</w:t>
            </w:r>
            <w:proofErr w:type="gramStart"/>
            <w:r w:rsidRPr="0068613B">
              <w:rPr>
                <w:rFonts w:eastAsiaTheme="minorHAnsi"/>
              </w:rPr>
              <w:t>’</w:t>
            </w:r>
            <w:proofErr w:type="gramEnd"/>
            <w:r w:rsidRPr="0068613B">
              <w:rPr>
                <w:rFonts w:eastAsiaTheme="minorHAnsi"/>
              </w:rPr>
              <w:t xml:space="preserve"> and traded along routes known as </w:t>
            </w:r>
            <w:r w:rsidR="008B7170" w:rsidRPr="0068613B">
              <w:rPr>
                <w:rFonts w:eastAsiaTheme="minorHAnsi"/>
              </w:rPr>
              <w:t>‘</w:t>
            </w:r>
            <w:r w:rsidRPr="0068613B">
              <w:rPr>
                <w:rFonts w:eastAsiaTheme="minorHAnsi"/>
              </w:rPr>
              <w:t>Amber Roads</w:t>
            </w:r>
            <w:r w:rsidR="008B7170" w:rsidRPr="0068613B">
              <w:rPr>
                <w:rFonts w:eastAsiaTheme="minorHAnsi"/>
              </w:rPr>
              <w:t>’</w:t>
            </w:r>
            <w:r w:rsidRPr="0068613B">
              <w:rPr>
                <w:rFonts w:eastAsiaTheme="minorHAnsi"/>
              </w:rPr>
              <w:t xml:space="preserve"> for over 3,500 years.</w:t>
            </w:r>
            <w:r w:rsidR="00EB6DC5" w:rsidRPr="0068613B">
              <w:rPr>
                <w:rFonts w:eastAsiaTheme="minorHAnsi"/>
              </w:rPr>
              <w:t xml:space="preserve"> </w:t>
            </w:r>
            <w:r w:rsidR="00F61BCC" w:rsidRPr="0068613B">
              <w:rPr>
                <w:rFonts w:eastAsiaTheme="minorHAnsi"/>
              </w:rPr>
              <w:t xml:space="preserve"> These historic trade routes are depicted in the Bespoke Starlight Headline</w:t>
            </w:r>
            <w:r w:rsidR="003F5D1A" w:rsidRPr="0068613B">
              <w:rPr>
                <w:rFonts w:eastAsiaTheme="minorHAnsi"/>
              </w:rPr>
              <w:t>r</w:t>
            </w:r>
            <w:r w:rsidR="00F61BCC" w:rsidRPr="0068613B">
              <w:rPr>
                <w:rFonts w:eastAsiaTheme="minorHAnsi"/>
              </w:rPr>
              <w:t xml:space="preserve"> and </w:t>
            </w:r>
            <w:r w:rsidR="00EB6DC5" w:rsidRPr="0068613B">
              <w:rPr>
                <w:rFonts w:eastAsiaTheme="minorHAnsi"/>
              </w:rPr>
              <w:t xml:space="preserve">illuminated fascia panel. </w:t>
            </w:r>
          </w:p>
          <w:p w14:paraId="57D95402" w14:textId="029F23A2" w:rsidR="00EB6DC5" w:rsidRPr="00D06FB1" w:rsidRDefault="000C331A" w:rsidP="00F61BCC">
            <w:pPr>
              <w:spacing w:after="120"/>
              <w:rPr>
                <w:rFonts w:eastAsiaTheme="minorHAnsi"/>
              </w:rPr>
            </w:pPr>
            <w:r w:rsidRPr="0068613B">
              <w:rPr>
                <w:rFonts w:eastAsiaTheme="minorHAnsi"/>
              </w:rPr>
              <w:t>The t</w:t>
            </w:r>
            <w:r w:rsidR="00F61BCC" w:rsidRPr="0068613B">
              <w:rPr>
                <w:rFonts w:eastAsiaTheme="minorHAnsi"/>
              </w:rPr>
              <w:t xml:space="preserve">wo-tone exterior </w:t>
            </w:r>
            <w:r w:rsidRPr="0068613B">
              <w:rPr>
                <w:rFonts w:eastAsiaTheme="minorHAnsi"/>
              </w:rPr>
              <w:t xml:space="preserve">finish </w:t>
            </w:r>
            <w:r w:rsidR="00F61BCC" w:rsidRPr="0068613B">
              <w:rPr>
                <w:rFonts w:eastAsiaTheme="minorHAnsi"/>
              </w:rPr>
              <w:t xml:space="preserve">and interior </w:t>
            </w:r>
            <w:r w:rsidRPr="0068613B">
              <w:rPr>
                <w:rFonts w:eastAsiaTheme="minorHAnsi"/>
              </w:rPr>
              <w:t xml:space="preserve">palette </w:t>
            </w:r>
            <w:r w:rsidR="00F61BCC" w:rsidRPr="0068613B">
              <w:rPr>
                <w:rFonts w:eastAsiaTheme="minorHAnsi"/>
              </w:rPr>
              <w:t xml:space="preserve">capture amber’s warm, lustrous character. </w:t>
            </w:r>
            <w:r w:rsidR="00EB6DC5" w:rsidRPr="0068613B">
              <w:rPr>
                <w:rFonts w:eastAsiaTheme="minorHAnsi"/>
              </w:rPr>
              <w:t>A piece of</w:t>
            </w:r>
            <w:r w:rsidR="00EB6DC5" w:rsidRPr="00D06FB1">
              <w:rPr>
                <w:rFonts w:eastAsiaTheme="minorHAnsi"/>
              </w:rPr>
              <w:t xml:space="preserve"> polished amber is set into the central rotary dial to add an extra tactile dimension.</w:t>
            </w:r>
          </w:p>
          <w:p w14:paraId="5348D307" w14:textId="4778B3A2" w:rsidR="00B80FC3" w:rsidRPr="00D06FB1" w:rsidRDefault="00B80FC3" w:rsidP="00B80FC3">
            <w:pPr>
              <w:spacing w:after="120"/>
              <w:rPr>
                <w:rFonts w:eastAsiaTheme="minorHAnsi"/>
              </w:rPr>
            </w:pPr>
          </w:p>
        </w:tc>
      </w:tr>
    </w:tbl>
    <w:p w14:paraId="07510C8F" w14:textId="77777777" w:rsidR="00331F24" w:rsidRDefault="00331F24">
      <w:r>
        <w:br w:type="page"/>
      </w:r>
    </w:p>
    <w:tbl>
      <w:tblPr>
        <w:tblStyle w:val="TableGrid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20"/>
        <w:gridCol w:w="6335"/>
        <w:gridCol w:w="14"/>
      </w:tblGrid>
      <w:tr w:rsidR="007F0E57" w:rsidRPr="00694B3D" w14:paraId="64F34724" w14:textId="77777777" w:rsidTr="0068613B">
        <w:trPr>
          <w:gridAfter w:val="1"/>
          <w:wAfter w:w="14" w:type="dxa"/>
        </w:trPr>
        <w:tc>
          <w:tcPr>
            <w:tcW w:w="9593" w:type="dxa"/>
            <w:gridSpan w:val="3"/>
          </w:tcPr>
          <w:p w14:paraId="72132EB2" w14:textId="0E3E469A" w:rsidR="007F0E57" w:rsidRPr="00D06FB1" w:rsidRDefault="007F0E57" w:rsidP="000C331A">
            <w:pPr>
              <w:spacing w:after="165"/>
              <w:rPr>
                <w:rFonts w:ascii="Riviera Nights Light" w:hAnsi="Riviera Nights Light"/>
                <w:b/>
                <w:bCs/>
              </w:rPr>
            </w:pPr>
            <w:r w:rsidRPr="000C331A">
              <w:rPr>
                <w:rFonts w:ascii="Riviera Nights Medium" w:hAnsi="Riviera Nights Medium"/>
              </w:rPr>
              <w:lastRenderedPageBreak/>
              <w:t>BLACK BADGE WRAITH BLACK ARROW</w:t>
            </w:r>
            <w:r w:rsidR="00F61BCC">
              <w:rPr>
                <w:rFonts w:ascii="Riviera Nights Medium" w:hAnsi="Riviera Nights Medium"/>
              </w:rPr>
              <w:t xml:space="preserve"> PRIVATE COLLECTION</w:t>
            </w:r>
          </w:p>
        </w:tc>
      </w:tr>
      <w:tr w:rsidR="002F32ED" w:rsidRPr="00694B3D" w14:paraId="7363BED5" w14:textId="77777777" w:rsidTr="0068613B">
        <w:trPr>
          <w:gridAfter w:val="1"/>
          <w:wAfter w:w="14" w:type="dxa"/>
          <w:trHeight w:val="5873"/>
        </w:trPr>
        <w:tc>
          <w:tcPr>
            <w:tcW w:w="3238" w:type="dxa"/>
          </w:tcPr>
          <w:p w14:paraId="63FD203E" w14:textId="3D031EE5" w:rsidR="007F0E57" w:rsidRDefault="007C0C6C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br w:type="page"/>
            </w:r>
            <w:r w:rsidR="006D311F">
              <w:br w:type="page"/>
            </w:r>
            <w:r w:rsidR="00F958F6">
              <w:rPr>
                <w:noProof/>
              </w:rPr>
              <w:drawing>
                <wp:inline distT="0" distB="0" distL="0" distR="0" wp14:anchorId="7344972E" wp14:editId="2D6E64E9">
                  <wp:extent cx="1828800" cy="1216983"/>
                  <wp:effectExtent l="0" t="0" r="0" b="254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4619F" w14:textId="02D1835C" w:rsidR="007F0E57" w:rsidRDefault="00F958F6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13C3533B" wp14:editId="041AFF3C">
                  <wp:extent cx="1828407" cy="1083212"/>
                  <wp:effectExtent l="0" t="0" r="635" b="317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61"/>
                          <a:stretch/>
                        </pic:blipFill>
                        <pic:spPr bwMode="auto">
                          <a:xfrm>
                            <a:off x="0" y="0"/>
                            <a:ext cx="1830374" cy="108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8FC605F" wp14:editId="4F76E66C">
                  <wp:extent cx="1828191" cy="956945"/>
                  <wp:effectExtent l="0" t="0" r="63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5"/>
                          <a:stretch/>
                        </pic:blipFill>
                        <pic:spPr bwMode="auto">
                          <a:xfrm>
                            <a:off x="0" y="0"/>
                            <a:ext cx="1832129" cy="959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5" w:type="dxa"/>
            <w:gridSpan w:val="2"/>
          </w:tcPr>
          <w:p w14:paraId="6D7143F9" w14:textId="4275923F" w:rsidR="00F61BCC" w:rsidRDefault="003E5969" w:rsidP="00C33532">
            <w:pPr>
              <w:spacing w:after="120"/>
              <w:rPr>
                <w:rFonts w:eastAsiaTheme="minorHAnsi"/>
              </w:rPr>
            </w:pPr>
            <w:r w:rsidRPr="0068613B">
              <w:rPr>
                <w:rFonts w:eastAsiaTheme="minorHAnsi"/>
              </w:rPr>
              <w:t xml:space="preserve">Created to </w:t>
            </w:r>
            <w:r w:rsidR="009D7C4E" w:rsidRPr="0068613B">
              <w:rPr>
                <w:rFonts w:eastAsiaTheme="minorHAnsi"/>
              </w:rPr>
              <w:t xml:space="preserve">mark the end of production of </w:t>
            </w:r>
            <w:r w:rsidR="00923252" w:rsidRPr="0068613B">
              <w:rPr>
                <w:rFonts w:eastAsiaTheme="minorHAnsi"/>
              </w:rPr>
              <w:t>Wraith</w:t>
            </w:r>
            <w:r w:rsidRPr="0068613B">
              <w:rPr>
                <w:rFonts w:eastAsiaTheme="minorHAnsi"/>
              </w:rPr>
              <w:t xml:space="preserve">, </w:t>
            </w:r>
            <w:hyperlink r:id="rId31" w:history="1">
              <w:r w:rsidRPr="0068613B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 xml:space="preserve">this </w:t>
              </w:r>
              <w:r w:rsidR="00F958F6" w:rsidRPr="0068613B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Private Collection</w:t>
              </w:r>
            </w:hyperlink>
            <w:r w:rsidR="00F958F6" w:rsidRPr="0068613B">
              <w:rPr>
                <w:rFonts w:eastAsiaTheme="minorHAnsi"/>
              </w:rPr>
              <w:t xml:space="preserve"> </w:t>
            </w:r>
            <w:r w:rsidR="001B5001" w:rsidRPr="0068613B">
              <w:rPr>
                <w:rFonts w:eastAsiaTheme="minorHAnsi"/>
              </w:rPr>
              <w:t>includes</w:t>
            </w:r>
            <w:r w:rsidR="000C331A">
              <w:rPr>
                <w:rFonts w:eastAsiaTheme="minorHAnsi"/>
              </w:rPr>
              <w:t xml:space="preserve"> </w:t>
            </w:r>
            <w:r w:rsidR="008B7170">
              <w:rPr>
                <w:rFonts w:eastAsiaTheme="minorHAnsi"/>
              </w:rPr>
              <w:t xml:space="preserve">the </w:t>
            </w:r>
            <w:r w:rsidR="0076315F">
              <w:rPr>
                <w:rFonts w:eastAsiaTheme="minorHAnsi"/>
              </w:rPr>
              <w:t xml:space="preserve">final </w:t>
            </w:r>
            <w:r w:rsidR="00F958F6">
              <w:rPr>
                <w:rFonts w:eastAsiaTheme="minorHAnsi"/>
              </w:rPr>
              <w:t xml:space="preserve">12 examples </w:t>
            </w:r>
            <w:r w:rsidR="001B5001">
              <w:rPr>
                <w:rFonts w:eastAsiaTheme="minorHAnsi"/>
              </w:rPr>
              <w:t>of</w:t>
            </w:r>
            <w:r w:rsidR="000C331A">
              <w:rPr>
                <w:rFonts w:eastAsiaTheme="minorHAnsi"/>
              </w:rPr>
              <w:t xml:space="preserve"> the </w:t>
            </w:r>
            <w:r w:rsidR="009D7C4E" w:rsidRPr="00D06FB1">
              <w:rPr>
                <w:rFonts w:eastAsiaTheme="minorHAnsi"/>
              </w:rPr>
              <w:t>last</w:t>
            </w:r>
            <w:r w:rsidR="005E2243">
              <w:rPr>
                <w:rFonts w:eastAsiaTheme="minorHAnsi"/>
              </w:rPr>
              <w:t xml:space="preserve">-ever </w:t>
            </w:r>
            <w:r w:rsidR="000C331A">
              <w:rPr>
                <w:rFonts w:eastAsiaTheme="minorHAnsi"/>
              </w:rPr>
              <w:t xml:space="preserve">Rolls-Royce </w:t>
            </w:r>
            <w:r w:rsidR="009D7C4E" w:rsidRPr="00D06FB1">
              <w:rPr>
                <w:rFonts w:eastAsiaTheme="minorHAnsi"/>
              </w:rPr>
              <w:t>V12 coupé</w:t>
            </w:r>
            <w:r w:rsidR="007D7F81" w:rsidRPr="00D06FB1">
              <w:rPr>
                <w:rFonts w:eastAsiaTheme="minorHAnsi"/>
              </w:rPr>
              <w:t>.</w:t>
            </w:r>
          </w:p>
          <w:p w14:paraId="504E9502" w14:textId="337840F2" w:rsidR="003B75FF" w:rsidRDefault="000C331A" w:rsidP="000D76C7">
            <w:pPr>
              <w:spacing w:after="120"/>
              <w:rPr>
                <w:rFonts w:eastAsiaTheme="minorHAnsi"/>
              </w:rPr>
            </w:pPr>
            <w:r>
              <w:rPr>
                <w:rFonts w:eastAsiaTheme="minorHAnsi"/>
              </w:rPr>
              <w:t>The d</w:t>
            </w:r>
            <w:r w:rsidR="00F958F6">
              <w:rPr>
                <w:rFonts w:eastAsiaTheme="minorHAnsi"/>
              </w:rPr>
              <w:t xml:space="preserve">esign </w:t>
            </w:r>
            <w:r>
              <w:rPr>
                <w:rFonts w:eastAsiaTheme="minorHAnsi"/>
              </w:rPr>
              <w:t xml:space="preserve">celebrates </w:t>
            </w:r>
            <w:r w:rsidR="005D101A" w:rsidRPr="00D06FB1">
              <w:rPr>
                <w:rFonts w:eastAsiaTheme="minorHAnsi"/>
              </w:rPr>
              <w:t xml:space="preserve">the </w:t>
            </w:r>
            <w:r w:rsidR="00C33532">
              <w:rPr>
                <w:rFonts w:eastAsiaTheme="minorHAnsi"/>
              </w:rPr>
              <w:t xml:space="preserve">land speed record set by </w:t>
            </w:r>
            <w:r w:rsidR="00C33532" w:rsidRPr="00D06FB1">
              <w:rPr>
                <w:rFonts w:eastAsiaTheme="minorHAnsi"/>
              </w:rPr>
              <w:t xml:space="preserve">Captain George </w:t>
            </w:r>
            <w:proofErr w:type="spellStart"/>
            <w:r w:rsidR="00C33532" w:rsidRPr="00D06FB1">
              <w:rPr>
                <w:rFonts w:eastAsiaTheme="minorHAnsi"/>
              </w:rPr>
              <w:t>Eyston</w:t>
            </w:r>
            <w:proofErr w:type="spellEnd"/>
            <w:r w:rsidR="00C33532" w:rsidRPr="00D06FB1">
              <w:rPr>
                <w:rFonts w:eastAsiaTheme="minorHAnsi"/>
              </w:rPr>
              <w:t xml:space="preserve"> </w:t>
            </w:r>
            <w:r w:rsidR="001172A0" w:rsidRPr="00D06FB1">
              <w:rPr>
                <w:rFonts w:eastAsiaTheme="minorHAnsi"/>
              </w:rPr>
              <w:t>on 16 September 1938</w:t>
            </w:r>
            <w:r w:rsidR="001172A0">
              <w:rPr>
                <w:rFonts w:eastAsiaTheme="minorHAnsi"/>
              </w:rPr>
              <w:t xml:space="preserve"> </w:t>
            </w:r>
            <w:r w:rsidR="00C33532">
              <w:rPr>
                <w:rFonts w:eastAsiaTheme="minorHAnsi"/>
              </w:rPr>
              <w:t>on Utah’s Bonneville Salt Flats</w:t>
            </w:r>
            <w:r w:rsidR="001172A0">
              <w:rPr>
                <w:rFonts w:eastAsiaTheme="minorHAnsi"/>
              </w:rPr>
              <w:t xml:space="preserve">. </w:t>
            </w:r>
            <w:r w:rsidR="001172A0" w:rsidRPr="00D06FB1">
              <w:rPr>
                <w:rFonts w:eastAsiaTheme="minorHAnsi"/>
              </w:rPr>
              <w:t>The Bespoke Starlight Headliner</w:t>
            </w:r>
            <w:r w:rsidR="00F750D8">
              <w:rPr>
                <w:rFonts w:eastAsiaTheme="minorHAnsi"/>
              </w:rPr>
              <w:t xml:space="preserve">’s </w:t>
            </w:r>
            <w:r w:rsidR="001172A0" w:rsidRPr="00D06FB1">
              <w:rPr>
                <w:rFonts w:eastAsiaTheme="minorHAnsi"/>
              </w:rPr>
              <w:t>2,117 fibre-optic ‘stars’ depict</w:t>
            </w:r>
            <w:r w:rsidR="00F750D8">
              <w:rPr>
                <w:rFonts w:eastAsiaTheme="minorHAnsi"/>
              </w:rPr>
              <w:t xml:space="preserve"> </w:t>
            </w:r>
            <w:r w:rsidR="001172A0" w:rsidRPr="00D06FB1">
              <w:rPr>
                <w:rFonts w:eastAsiaTheme="minorHAnsi"/>
              </w:rPr>
              <w:t xml:space="preserve">the Milky Way and the constellations precisely as they would have appeared </w:t>
            </w:r>
            <w:r w:rsidR="001172A0">
              <w:rPr>
                <w:rFonts w:eastAsiaTheme="minorHAnsi"/>
              </w:rPr>
              <w:t>there that night.</w:t>
            </w:r>
            <w:r w:rsidR="00F61BCC">
              <w:rPr>
                <w:rFonts w:eastAsiaTheme="minorHAnsi"/>
              </w:rPr>
              <w:t xml:space="preserve"> </w:t>
            </w:r>
            <w:r w:rsidR="00EB6DC5">
              <w:rPr>
                <w:rFonts w:eastAsiaTheme="minorHAnsi"/>
              </w:rPr>
              <w:t xml:space="preserve">The complex design on coach doors, comprising over 320 </w:t>
            </w:r>
            <w:r w:rsidR="00EB6DC5" w:rsidRPr="00D06FB1">
              <w:rPr>
                <w:rFonts w:eastAsiaTheme="minorHAnsi"/>
              </w:rPr>
              <w:t>lasered marquetry pieces</w:t>
            </w:r>
            <w:r w:rsidR="00EB6DC5">
              <w:rPr>
                <w:rFonts w:eastAsiaTheme="minorHAnsi"/>
              </w:rPr>
              <w:t>,</w:t>
            </w:r>
            <w:r w:rsidR="00EB6DC5" w:rsidRPr="00D06FB1">
              <w:rPr>
                <w:rFonts w:eastAsiaTheme="minorHAnsi"/>
              </w:rPr>
              <w:t xml:space="preserve"> mimic</w:t>
            </w:r>
            <w:r w:rsidR="00EB6DC5">
              <w:rPr>
                <w:rFonts w:eastAsiaTheme="minorHAnsi"/>
              </w:rPr>
              <w:t>s</w:t>
            </w:r>
            <w:r w:rsidR="00EB6DC5" w:rsidRPr="00D06FB1">
              <w:rPr>
                <w:rFonts w:eastAsiaTheme="minorHAnsi"/>
              </w:rPr>
              <w:t xml:space="preserve"> the cracked, irregular surface</w:t>
            </w:r>
            <w:r w:rsidR="003F5D1A" w:rsidRPr="00D06FB1">
              <w:rPr>
                <w:rFonts w:eastAsiaTheme="minorHAnsi"/>
              </w:rPr>
              <w:t xml:space="preserve"> </w:t>
            </w:r>
            <w:r w:rsidR="003F5D1A">
              <w:rPr>
                <w:rFonts w:eastAsiaTheme="minorHAnsi"/>
              </w:rPr>
              <w:t xml:space="preserve">of the </w:t>
            </w:r>
            <w:r w:rsidR="003F5D1A" w:rsidRPr="00D06FB1">
              <w:rPr>
                <w:rFonts w:eastAsiaTheme="minorHAnsi"/>
              </w:rPr>
              <w:t>Salt Flats</w:t>
            </w:r>
            <w:r w:rsidR="00EB6DC5" w:rsidRPr="00D06FB1">
              <w:rPr>
                <w:rFonts w:eastAsiaTheme="minorHAnsi"/>
              </w:rPr>
              <w:t>.</w:t>
            </w:r>
          </w:p>
          <w:p w14:paraId="0301B404" w14:textId="2DF11B91" w:rsidR="001172A0" w:rsidRPr="00694B3D" w:rsidRDefault="00F958F6" w:rsidP="00EB6DC5">
            <w:pPr>
              <w:spacing w:after="120"/>
              <w:rPr>
                <w:rFonts w:ascii="Riviera Nights Light" w:hAnsi="Riviera Nights Light"/>
              </w:rPr>
            </w:pPr>
            <w:r>
              <w:rPr>
                <w:rFonts w:eastAsiaTheme="minorHAnsi"/>
              </w:rPr>
              <w:t>Unique</w:t>
            </w:r>
            <w:r w:rsidRPr="00D06FB1">
              <w:rPr>
                <w:rFonts w:eastAsiaTheme="minorHAnsi"/>
              </w:rPr>
              <w:t xml:space="preserve"> fascia artwork depict</w:t>
            </w:r>
            <w:r>
              <w:rPr>
                <w:rFonts w:eastAsiaTheme="minorHAnsi"/>
              </w:rPr>
              <w:t>ing</w:t>
            </w:r>
            <w:r w:rsidRPr="00D06FB1">
              <w:rPr>
                <w:rFonts w:eastAsiaTheme="minorHAnsi"/>
              </w:rPr>
              <w:t xml:space="preserve"> Wraith’s V12 engine, engraved on a single sheet of black-coated aluminium to reveal the gleaming metal beneath</w:t>
            </w:r>
            <w:r>
              <w:rPr>
                <w:rFonts w:eastAsiaTheme="minorHAnsi"/>
              </w:rPr>
              <w:t xml:space="preserve">, </w:t>
            </w:r>
            <w:r w:rsidR="000C331A">
              <w:rPr>
                <w:rFonts w:eastAsiaTheme="minorHAnsi"/>
              </w:rPr>
              <w:t xml:space="preserve">commemorates </w:t>
            </w:r>
            <w:r>
              <w:rPr>
                <w:rFonts w:eastAsiaTheme="minorHAnsi"/>
              </w:rPr>
              <w:t xml:space="preserve">the legacy of this </w:t>
            </w:r>
            <w:r w:rsidR="000C331A">
              <w:rPr>
                <w:rFonts w:eastAsiaTheme="minorHAnsi"/>
              </w:rPr>
              <w:t>Roll</w:t>
            </w:r>
            <w:r w:rsidR="0090532E">
              <w:rPr>
                <w:rFonts w:eastAsiaTheme="minorHAnsi"/>
              </w:rPr>
              <w:t>s-Royce</w:t>
            </w:r>
            <w:r w:rsidR="000C331A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icon.</w:t>
            </w:r>
          </w:p>
        </w:tc>
      </w:tr>
      <w:tr w:rsidR="00C00202" w:rsidRPr="00D06FB1" w14:paraId="337981EF" w14:textId="77777777" w:rsidTr="0068613B">
        <w:trPr>
          <w:gridAfter w:val="2"/>
          <w:wAfter w:w="6349" w:type="dxa"/>
        </w:trPr>
        <w:tc>
          <w:tcPr>
            <w:tcW w:w="3258" w:type="dxa"/>
            <w:gridSpan w:val="2"/>
          </w:tcPr>
          <w:p w14:paraId="24177894" w14:textId="669C2E2B" w:rsidR="00C00202" w:rsidRPr="00D06FB1" w:rsidRDefault="00C00202" w:rsidP="00AA3DFF">
            <w:pPr>
              <w:spacing w:after="165" w:line="360" w:lineRule="auto"/>
              <w:rPr>
                <w:rFonts w:ascii="Riviera Nights Light" w:hAnsi="Riviera Nights Light"/>
                <w:b/>
                <w:bCs/>
              </w:rPr>
            </w:pPr>
            <w:r w:rsidRPr="000C331A">
              <w:rPr>
                <w:rFonts w:ascii="Riviera Nights Medium" w:hAnsi="Riviera Nights Medium"/>
              </w:rPr>
              <w:t>THE PEARL CULLINAN</w:t>
            </w:r>
          </w:p>
        </w:tc>
      </w:tr>
      <w:tr w:rsidR="000D76C7" w:rsidRPr="00694B3D" w14:paraId="59A03421" w14:textId="77777777" w:rsidTr="0068613B">
        <w:trPr>
          <w:trHeight w:val="4325"/>
        </w:trPr>
        <w:tc>
          <w:tcPr>
            <w:tcW w:w="3258" w:type="dxa"/>
            <w:gridSpan w:val="2"/>
          </w:tcPr>
          <w:p w14:paraId="1DE9D31F" w14:textId="09471D9E" w:rsidR="0068613B" w:rsidRDefault="00165B22" w:rsidP="0068613B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0AA51114" wp14:editId="32520702">
                  <wp:extent cx="1828444" cy="1230923"/>
                  <wp:effectExtent l="0" t="0" r="635" b="762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93" b="14987"/>
                          <a:stretch/>
                        </pic:blipFill>
                        <pic:spPr bwMode="auto">
                          <a:xfrm>
                            <a:off x="0" y="0"/>
                            <a:ext cx="1828800" cy="123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68613B">
              <w:rPr>
                <w:noProof/>
              </w:rPr>
              <w:drawing>
                <wp:inline distT="0" distB="0" distL="0" distR="0" wp14:anchorId="3AEF9D27" wp14:editId="601DAEF6">
                  <wp:extent cx="1827983" cy="1158949"/>
                  <wp:effectExtent l="0" t="0" r="1270" b="317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24" b="29676"/>
                          <a:stretch/>
                        </pic:blipFill>
                        <pic:spPr bwMode="auto">
                          <a:xfrm>
                            <a:off x="0" y="0"/>
                            <a:ext cx="1832147" cy="116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9" w:type="dxa"/>
            <w:gridSpan w:val="2"/>
          </w:tcPr>
          <w:p w14:paraId="14402C62" w14:textId="504567CD" w:rsidR="00C97163" w:rsidRDefault="000D76C7" w:rsidP="00AA3DFF">
            <w:pPr>
              <w:spacing w:after="120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C</w:t>
            </w:r>
            <w:r w:rsidR="00C00202" w:rsidRPr="00D06FB1">
              <w:rPr>
                <w:rFonts w:eastAsiaTheme="minorHAnsi"/>
              </w:rPr>
              <w:t xml:space="preserve">ommissioned </w:t>
            </w:r>
            <w:r w:rsidR="0071364F">
              <w:rPr>
                <w:rFonts w:eastAsiaTheme="minorHAnsi"/>
              </w:rPr>
              <w:t xml:space="preserve">for </w:t>
            </w:r>
            <w:r w:rsidR="00C00202" w:rsidRPr="00D06FB1">
              <w:rPr>
                <w:rFonts w:eastAsiaTheme="minorHAnsi"/>
              </w:rPr>
              <w:t>the owner</w:t>
            </w:r>
            <w:r w:rsidR="0071364F">
              <w:rPr>
                <w:rFonts w:eastAsiaTheme="minorHAnsi"/>
              </w:rPr>
              <w:t xml:space="preserve"> by his </w:t>
            </w:r>
            <w:r w:rsidR="00C00202" w:rsidRPr="00D06FB1">
              <w:rPr>
                <w:rFonts w:eastAsiaTheme="minorHAnsi"/>
              </w:rPr>
              <w:t>family to mark a significant birthday</w:t>
            </w:r>
            <w:r>
              <w:rPr>
                <w:rFonts w:eastAsiaTheme="minorHAnsi"/>
              </w:rPr>
              <w:t xml:space="preserve">, </w:t>
            </w:r>
            <w:hyperlink r:id="rId34" w:history="1">
              <w:r w:rsidRPr="0068613B">
                <w:rPr>
                  <w:rStyle w:val="Hyperlink"/>
                  <w:rFonts w:asciiTheme="minorHAnsi" w:eastAsiaTheme="minorHAnsi" w:hAnsiTheme="minorHAnsi"/>
                </w:rPr>
                <w:t>this magnificent Cullinan</w:t>
              </w:r>
            </w:hyperlink>
            <w:r>
              <w:rPr>
                <w:rFonts w:eastAsiaTheme="minorHAnsi"/>
              </w:rPr>
              <w:t xml:space="preserve"> </w:t>
            </w:r>
            <w:r w:rsidR="00C97163">
              <w:rPr>
                <w:rFonts w:eastAsiaTheme="minorHAnsi"/>
                <w:lang w:val="en-US"/>
              </w:rPr>
              <w:t xml:space="preserve">reflects the client’s passion for pearls and </w:t>
            </w:r>
            <w:r w:rsidR="00C97163" w:rsidRPr="00D06FB1">
              <w:rPr>
                <w:rFonts w:eastAsiaTheme="minorHAnsi"/>
              </w:rPr>
              <w:t xml:space="preserve">includes some of the most </w:t>
            </w:r>
            <w:r w:rsidR="00C97163">
              <w:rPr>
                <w:rFonts w:eastAsiaTheme="minorHAnsi"/>
              </w:rPr>
              <w:t xml:space="preserve">elaborate </w:t>
            </w:r>
            <w:r w:rsidR="00C97163" w:rsidRPr="00D06FB1">
              <w:rPr>
                <w:rFonts w:eastAsiaTheme="minorHAnsi"/>
              </w:rPr>
              <w:t>use of  mother-of-pearl ever seen in a Rolls-Royce motor car</w:t>
            </w:r>
            <w:r w:rsidR="00C97163">
              <w:rPr>
                <w:rFonts w:eastAsiaTheme="minorHAnsi"/>
                <w:lang w:val="en-US"/>
              </w:rPr>
              <w:t>.</w:t>
            </w:r>
          </w:p>
          <w:p w14:paraId="222DFF19" w14:textId="510BDB2E" w:rsidR="00C00202" w:rsidRPr="00694B3D" w:rsidRDefault="000C331A" w:rsidP="00331F24">
            <w:pPr>
              <w:spacing w:after="120"/>
              <w:rPr>
                <w:rFonts w:ascii="Riviera Nights Light" w:hAnsi="Riviera Nights Light"/>
              </w:rPr>
            </w:pPr>
            <w:r>
              <w:rPr>
                <w:rFonts w:eastAsiaTheme="minorHAnsi"/>
                <w:lang w:val="en-US"/>
              </w:rPr>
              <w:t>The e</w:t>
            </w:r>
            <w:r w:rsidR="00C97163">
              <w:rPr>
                <w:rFonts w:eastAsiaTheme="minorHAnsi"/>
                <w:lang w:val="en-US"/>
              </w:rPr>
              <w:t xml:space="preserve">xterior </w:t>
            </w:r>
            <w:r w:rsidR="00C97163" w:rsidRPr="00C97163">
              <w:rPr>
                <w:rFonts w:eastAsiaTheme="minorHAnsi"/>
              </w:rPr>
              <w:t xml:space="preserve">finish </w:t>
            </w:r>
            <w:r w:rsidR="000D76C7">
              <w:rPr>
                <w:rFonts w:eastAsiaTheme="minorHAnsi"/>
              </w:rPr>
              <w:t>captures</w:t>
            </w:r>
            <w:r w:rsidR="00C97163" w:rsidRPr="00C97163">
              <w:rPr>
                <w:rFonts w:eastAsiaTheme="minorHAnsi"/>
              </w:rPr>
              <w:t xml:space="preserve"> the colours of </w:t>
            </w:r>
            <w:r w:rsidR="00C97163">
              <w:rPr>
                <w:rFonts w:eastAsiaTheme="minorHAnsi"/>
              </w:rPr>
              <w:t xml:space="preserve">the </w:t>
            </w:r>
            <w:r w:rsidR="00C97163" w:rsidRPr="00C97163">
              <w:rPr>
                <w:rFonts w:eastAsiaTheme="minorHAnsi"/>
              </w:rPr>
              <w:t>most prized pearl in the owner’s collection</w:t>
            </w:r>
            <w:r w:rsidR="00F61BCC">
              <w:rPr>
                <w:rFonts w:eastAsiaTheme="minorHAnsi"/>
              </w:rPr>
              <w:t>.</w:t>
            </w:r>
            <w:r w:rsidR="00C97163">
              <w:rPr>
                <w:rFonts w:eastAsiaTheme="minorHAnsi"/>
              </w:rPr>
              <w:t xml:space="preserve"> </w:t>
            </w:r>
            <w:r w:rsidR="00C00202" w:rsidRPr="00D06FB1">
              <w:rPr>
                <w:rFonts w:eastAsiaTheme="minorHAnsi"/>
              </w:rPr>
              <w:t xml:space="preserve">The </w:t>
            </w:r>
            <w:r w:rsidR="000D76C7">
              <w:rPr>
                <w:rFonts w:eastAsiaTheme="minorHAnsi"/>
              </w:rPr>
              <w:t xml:space="preserve">Picnic Tables feature a </w:t>
            </w:r>
            <w:r>
              <w:rPr>
                <w:rFonts w:eastAsiaTheme="minorHAnsi"/>
              </w:rPr>
              <w:t xml:space="preserve">spectacular </w:t>
            </w:r>
            <w:r w:rsidR="00C97163">
              <w:rPr>
                <w:rFonts w:eastAsiaTheme="minorHAnsi"/>
              </w:rPr>
              <w:t xml:space="preserve">circular pattern </w:t>
            </w:r>
            <w:r w:rsidR="00C00202" w:rsidRPr="00D06FB1">
              <w:rPr>
                <w:rFonts w:eastAsiaTheme="minorHAnsi"/>
              </w:rPr>
              <w:t xml:space="preserve">made from 1,351 separate pieces of mother-of-pearl, </w:t>
            </w:r>
            <w:r>
              <w:rPr>
                <w:rFonts w:eastAsiaTheme="minorHAnsi"/>
              </w:rPr>
              <w:t xml:space="preserve">each </w:t>
            </w:r>
            <w:r w:rsidR="00C00202" w:rsidRPr="00D06FB1">
              <w:rPr>
                <w:rFonts w:eastAsiaTheme="minorHAnsi"/>
              </w:rPr>
              <w:t xml:space="preserve">individually selected and inlaid by hand. </w:t>
            </w:r>
            <w:r>
              <w:rPr>
                <w:rFonts w:eastAsiaTheme="minorHAnsi"/>
              </w:rPr>
              <w:t>The f</w:t>
            </w:r>
            <w:r w:rsidR="00165B22" w:rsidRPr="00165B22">
              <w:rPr>
                <w:rFonts w:eastAsiaTheme="minorHAnsi"/>
              </w:rPr>
              <w:t xml:space="preserve">ascia motif </w:t>
            </w:r>
            <w:r w:rsidR="0076315F">
              <w:rPr>
                <w:rFonts w:eastAsiaTheme="minorHAnsi"/>
              </w:rPr>
              <w:t>illustrates</w:t>
            </w:r>
            <w:r w:rsidR="00165B22" w:rsidRPr="00165B22">
              <w:rPr>
                <w:rFonts w:eastAsiaTheme="minorHAnsi"/>
              </w:rPr>
              <w:t xml:space="preserve"> the Arabic symbol for ‘father’ inlaid in stainless steel</w:t>
            </w:r>
            <w:r w:rsidR="00165B22">
              <w:rPr>
                <w:rFonts w:eastAsiaTheme="minorHAnsi"/>
              </w:rPr>
              <w:t xml:space="preserve">. </w:t>
            </w:r>
            <w:r w:rsidR="000D76C7">
              <w:rPr>
                <w:rFonts w:ascii="Riviera Nights Light" w:eastAsiaTheme="minorHAnsi" w:hAnsi="Riviera Nights Light"/>
              </w:rPr>
              <w:t>T</w:t>
            </w:r>
            <w:r w:rsidR="000D76C7" w:rsidRPr="00974A7A">
              <w:rPr>
                <w:rFonts w:ascii="Riviera Nights Light" w:eastAsiaTheme="minorHAnsi" w:hAnsi="Riviera Nights Light"/>
              </w:rPr>
              <w:t xml:space="preserve">he Bespoke Starlight Headliner shows the sky as it appeared </w:t>
            </w:r>
            <w:r w:rsidR="000D76C7">
              <w:rPr>
                <w:rFonts w:ascii="Riviera Nights Light" w:eastAsiaTheme="minorHAnsi" w:hAnsi="Riviera Nights Light"/>
              </w:rPr>
              <w:t>at the owner’s birthplace on the night he was born.</w:t>
            </w:r>
          </w:p>
        </w:tc>
      </w:tr>
      <w:tr w:rsidR="00DD2011" w:rsidRPr="00694B3D" w14:paraId="3257540B" w14:textId="77777777" w:rsidTr="0068613B">
        <w:tc>
          <w:tcPr>
            <w:tcW w:w="9607" w:type="dxa"/>
            <w:gridSpan w:val="4"/>
          </w:tcPr>
          <w:p w14:paraId="584D8E42" w14:textId="059D3606" w:rsidR="00DD2011" w:rsidRPr="00D06FB1" w:rsidRDefault="00DD2011" w:rsidP="00D501DE">
            <w:pPr>
              <w:spacing w:after="165" w:line="360" w:lineRule="auto"/>
              <w:rPr>
                <w:rFonts w:ascii="Riviera Nights Light" w:hAnsi="Riviera Nights Light"/>
                <w:b/>
                <w:bCs/>
              </w:rPr>
            </w:pPr>
            <w:r w:rsidRPr="000C331A">
              <w:rPr>
                <w:rFonts w:ascii="Riviera Nights Medium" w:hAnsi="Riviera Nights Medium"/>
              </w:rPr>
              <w:lastRenderedPageBreak/>
              <w:t>PHANTOM CINQUE TERRE</w:t>
            </w:r>
          </w:p>
        </w:tc>
      </w:tr>
      <w:tr w:rsidR="002F32ED" w:rsidRPr="00694B3D" w14:paraId="134D07F0" w14:textId="77777777" w:rsidTr="0068613B">
        <w:tc>
          <w:tcPr>
            <w:tcW w:w="3258" w:type="dxa"/>
            <w:gridSpan w:val="2"/>
          </w:tcPr>
          <w:p w14:paraId="3E08E6A5" w14:textId="40772933" w:rsidR="00DD2011" w:rsidRDefault="00F958F6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9D05317" wp14:editId="534ECEE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2223966</wp:posOffset>
                  </wp:positionV>
                  <wp:extent cx="1827354" cy="935502"/>
                  <wp:effectExtent l="0" t="0" r="1905" b="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1" b="18709"/>
                          <a:stretch/>
                        </pic:blipFill>
                        <pic:spPr bwMode="auto">
                          <a:xfrm>
                            <a:off x="0" y="0"/>
                            <a:ext cx="1827354" cy="935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5B22">
              <w:rPr>
                <w:noProof/>
              </w:rPr>
              <w:drawing>
                <wp:inline distT="0" distB="0" distL="0" distR="0" wp14:anchorId="31506D05" wp14:editId="6F2A01EC">
                  <wp:extent cx="1827932" cy="1019907"/>
                  <wp:effectExtent l="0" t="0" r="1270" b="889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38"/>
                          <a:stretch/>
                        </pic:blipFill>
                        <pic:spPr bwMode="auto">
                          <a:xfrm>
                            <a:off x="0" y="0"/>
                            <a:ext cx="1827932" cy="1019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7BBC85" wp14:editId="72F0D040">
                  <wp:extent cx="1826787" cy="963539"/>
                  <wp:effectExtent l="0" t="0" r="2540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89" b="36865"/>
                          <a:stretch/>
                        </pic:blipFill>
                        <pic:spPr bwMode="auto">
                          <a:xfrm>
                            <a:off x="0" y="0"/>
                            <a:ext cx="1828800" cy="964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7685174A" w14:textId="517F7794" w:rsidR="00DD2011" w:rsidRDefault="00DD2011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</w:p>
          <w:p w14:paraId="6ADB596E" w14:textId="6B4247B2" w:rsidR="00DD2011" w:rsidRDefault="00DD2011" w:rsidP="00D501DE">
            <w:pPr>
              <w:spacing w:after="165" w:line="360" w:lineRule="auto"/>
              <w:ind w:right="70"/>
              <w:rPr>
                <w:rFonts w:ascii="Riviera Nights Medium" w:hAnsi="Riviera Nights Medium"/>
              </w:rPr>
            </w:pPr>
          </w:p>
        </w:tc>
        <w:tc>
          <w:tcPr>
            <w:tcW w:w="6349" w:type="dxa"/>
            <w:gridSpan w:val="2"/>
          </w:tcPr>
          <w:p w14:paraId="19E5D0E4" w14:textId="27605763" w:rsidR="00165B22" w:rsidRDefault="00000000" w:rsidP="000D76C7">
            <w:pPr>
              <w:spacing w:after="120"/>
              <w:rPr>
                <w:rFonts w:eastAsiaTheme="minorHAnsi"/>
              </w:rPr>
            </w:pPr>
            <w:hyperlink r:id="rId38" w:history="1">
              <w:r w:rsidR="00EB6DC5" w:rsidRPr="0068613B">
                <w:rPr>
                  <w:rStyle w:val="Hyperlink"/>
                  <w:rFonts w:asciiTheme="minorHAnsi" w:eastAsiaTheme="minorHAnsi" w:hAnsiTheme="minorHAnsi"/>
                  <w:b/>
                  <w:bCs/>
                </w:rPr>
                <w:t>This one-of-one Phantom</w:t>
              </w:r>
            </w:hyperlink>
            <w:r w:rsidR="00EB6DC5" w:rsidRPr="0068613B">
              <w:rPr>
                <w:rFonts w:eastAsiaTheme="minorHAnsi"/>
              </w:rPr>
              <w:t xml:space="preserve"> celebrates the </w:t>
            </w:r>
            <w:r w:rsidR="001B1DBC" w:rsidRPr="0068613B">
              <w:rPr>
                <w:rFonts w:eastAsiaTheme="minorHAnsi"/>
              </w:rPr>
              <w:t xml:space="preserve">unique landscape </w:t>
            </w:r>
            <w:r w:rsidR="00A86ECA" w:rsidRPr="0068613B">
              <w:rPr>
                <w:rFonts w:eastAsiaTheme="minorHAnsi"/>
              </w:rPr>
              <w:t xml:space="preserve">and viticultural heritage of </w:t>
            </w:r>
            <w:r w:rsidR="000C331A" w:rsidRPr="0068613B">
              <w:rPr>
                <w:rFonts w:eastAsiaTheme="minorHAnsi"/>
              </w:rPr>
              <w:t xml:space="preserve">Italy’s </w:t>
            </w:r>
            <w:r w:rsidR="009566F4" w:rsidRPr="0068613B">
              <w:rPr>
                <w:rFonts w:eastAsiaTheme="minorHAnsi"/>
              </w:rPr>
              <w:t>Cinque</w:t>
            </w:r>
            <w:r w:rsidR="00C97163" w:rsidRPr="0068613B">
              <w:rPr>
                <w:rFonts w:eastAsiaTheme="minorHAnsi"/>
              </w:rPr>
              <w:t xml:space="preserve"> Terre</w:t>
            </w:r>
            <w:r w:rsidR="000C331A" w:rsidRPr="0068613B">
              <w:rPr>
                <w:rFonts w:eastAsiaTheme="minorHAnsi"/>
              </w:rPr>
              <w:t xml:space="preserve"> region</w:t>
            </w:r>
            <w:r w:rsidR="00C97163" w:rsidRPr="0068613B">
              <w:rPr>
                <w:rFonts w:eastAsiaTheme="minorHAnsi"/>
              </w:rPr>
              <w:t xml:space="preserve">. </w:t>
            </w:r>
            <w:r w:rsidR="0065593A" w:rsidRPr="0068613B">
              <w:rPr>
                <w:rFonts w:eastAsiaTheme="minorHAnsi"/>
              </w:rPr>
              <w:t xml:space="preserve">The </w:t>
            </w:r>
            <w:r w:rsidR="008E5551" w:rsidRPr="0068613B">
              <w:rPr>
                <w:rFonts w:eastAsiaTheme="minorHAnsi"/>
              </w:rPr>
              <w:t xml:space="preserve">Gallery </w:t>
            </w:r>
            <w:r w:rsidR="0065593A" w:rsidRPr="0068613B">
              <w:rPr>
                <w:rFonts w:eastAsiaTheme="minorHAnsi"/>
              </w:rPr>
              <w:t>artwork</w:t>
            </w:r>
            <w:r w:rsidR="00043A8E" w:rsidRPr="0068613B">
              <w:rPr>
                <w:rFonts w:eastAsiaTheme="minorHAnsi"/>
              </w:rPr>
              <w:t xml:space="preserve"> </w:t>
            </w:r>
            <w:r w:rsidR="00165B22" w:rsidRPr="0068613B">
              <w:rPr>
                <w:rFonts w:eastAsiaTheme="minorHAnsi"/>
              </w:rPr>
              <w:t>represents</w:t>
            </w:r>
            <w:r w:rsidR="008E5551" w:rsidRPr="0068613B">
              <w:rPr>
                <w:rFonts w:eastAsiaTheme="minorHAnsi"/>
              </w:rPr>
              <w:t xml:space="preserve"> an </w:t>
            </w:r>
            <w:r w:rsidR="0065593A" w:rsidRPr="0068613B">
              <w:rPr>
                <w:rFonts w:eastAsiaTheme="minorHAnsi"/>
              </w:rPr>
              <w:t xml:space="preserve">imagined amalgamation of elements from </w:t>
            </w:r>
            <w:r w:rsidR="00667B70" w:rsidRPr="0068613B">
              <w:rPr>
                <w:rFonts w:eastAsiaTheme="minorHAnsi"/>
              </w:rPr>
              <w:t xml:space="preserve">the </w:t>
            </w:r>
            <w:r w:rsidR="00165B22" w:rsidRPr="0068613B">
              <w:rPr>
                <w:rFonts w:eastAsiaTheme="minorHAnsi"/>
              </w:rPr>
              <w:t xml:space="preserve">five Ligurian </w:t>
            </w:r>
            <w:r w:rsidR="0065593A" w:rsidRPr="0068613B">
              <w:rPr>
                <w:rFonts w:eastAsiaTheme="minorHAnsi"/>
              </w:rPr>
              <w:t>cliffside</w:t>
            </w:r>
            <w:r w:rsidR="0065593A" w:rsidRPr="00D06FB1">
              <w:rPr>
                <w:rFonts w:eastAsiaTheme="minorHAnsi"/>
              </w:rPr>
              <w:t xml:space="preserve"> villages</w:t>
            </w:r>
            <w:r w:rsidR="0020764A">
              <w:rPr>
                <w:rFonts w:eastAsiaTheme="minorHAnsi"/>
              </w:rPr>
              <w:t xml:space="preserve">, </w:t>
            </w:r>
            <w:r w:rsidR="0065593A" w:rsidRPr="00D06FB1">
              <w:rPr>
                <w:rFonts w:eastAsiaTheme="minorHAnsi"/>
              </w:rPr>
              <w:t>sketched digitally</w:t>
            </w:r>
            <w:r w:rsidR="003F5D1A">
              <w:rPr>
                <w:rFonts w:eastAsiaTheme="minorHAnsi"/>
              </w:rPr>
              <w:t>,</w:t>
            </w:r>
            <w:r w:rsidR="0065593A" w:rsidRPr="00D06FB1">
              <w:rPr>
                <w:rFonts w:eastAsiaTheme="minorHAnsi"/>
              </w:rPr>
              <w:t xml:space="preserve"> then airbrushed by hand.</w:t>
            </w:r>
          </w:p>
          <w:p w14:paraId="1AC21E60" w14:textId="360531C7" w:rsidR="00165B22" w:rsidRDefault="00726608" w:rsidP="000D76C7">
            <w:pPr>
              <w:spacing w:after="120"/>
              <w:rPr>
                <w:rFonts w:ascii="Riviera Nights Light" w:hAnsi="Riviera Nights Light"/>
              </w:rPr>
            </w:pPr>
            <w:r w:rsidRPr="00D06FB1">
              <w:rPr>
                <w:rFonts w:eastAsiaTheme="minorHAnsi"/>
              </w:rPr>
              <w:t>T</w:t>
            </w:r>
            <w:r w:rsidR="009566F4" w:rsidRPr="00D06FB1">
              <w:rPr>
                <w:rFonts w:eastAsiaTheme="minorHAnsi"/>
              </w:rPr>
              <w:t xml:space="preserve">he Bespoke Starlight Headliner </w:t>
            </w:r>
            <w:r w:rsidRPr="00D06FB1">
              <w:rPr>
                <w:rFonts w:eastAsiaTheme="minorHAnsi"/>
              </w:rPr>
              <w:t xml:space="preserve">features </w:t>
            </w:r>
            <w:r w:rsidR="009566F4" w:rsidRPr="00D06FB1">
              <w:rPr>
                <w:rFonts w:eastAsiaTheme="minorHAnsi"/>
              </w:rPr>
              <w:t>a map of Italy, embroidered in 14,338 individual stitches</w:t>
            </w:r>
            <w:r w:rsidR="005B7C68" w:rsidRPr="00D06FB1">
              <w:rPr>
                <w:rFonts w:eastAsiaTheme="minorHAnsi"/>
              </w:rPr>
              <w:t>, with f</w:t>
            </w:r>
            <w:r w:rsidR="009566F4" w:rsidRPr="00D06FB1">
              <w:rPr>
                <w:rFonts w:eastAsiaTheme="minorHAnsi"/>
              </w:rPr>
              <w:t xml:space="preserve">ive </w:t>
            </w:r>
            <w:r w:rsidR="00474260">
              <w:rPr>
                <w:rFonts w:eastAsiaTheme="minorHAnsi"/>
              </w:rPr>
              <w:t xml:space="preserve">prominent </w:t>
            </w:r>
            <w:r w:rsidR="005B7C68" w:rsidRPr="00D06FB1">
              <w:rPr>
                <w:rFonts w:eastAsiaTheme="minorHAnsi"/>
              </w:rPr>
              <w:t>‘</w:t>
            </w:r>
            <w:r w:rsidR="009566F4" w:rsidRPr="00D06FB1">
              <w:rPr>
                <w:rFonts w:eastAsiaTheme="minorHAnsi"/>
              </w:rPr>
              <w:t>stars</w:t>
            </w:r>
            <w:r w:rsidR="005B7C68" w:rsidRPr="00D06FB1">
              <w:rPr>
                <w:rFonts w:eastAsiaTheme="minorHAnsi"/>
              </w:rPr>
              <w:t>’</w:t>
            </w:r>
            <w:r w:rsidR="009566F4" w:rsidRPr="00D06FB1">
              <w:rPr>
                <w:rFonts w:eastAsiaTheme="minorHAnsi"/>
              </w:rPr>
              <w:t xml:space="preserve"> </w:t>
            </w:r>
            <w:r w:rsidR="005B7C68" w:rsidRPr="00D06FB1">
              <w:rPr>
                <w:rFonts w:eastAsiaTheme="minorHAnsi"/>
              </w:rPr>
              <w:t>mark</w:t>
            </w:r>
            <w:r w:rsidR="00F57194">
              <w:rPr>
                <w:rFonts w:eastAsiaTheme="minorHAnsi"/>
              </w:rPr>
              <w:t>ing</w:t>
            </w:r>
            <w:r w:rsidR="005B7C68" w:rsidRPr="00D06FB1">
              <w:rPr>
                <w:rFonts w:eastAsiaTheme="minorHAnsi"/>
              </w:rPr>
              <w:t xml:space="preserve"> the </w:t>
            </w:r>
            <w:r w:rsidR="003F5D1A" w:rsidRPr="00D06FB1">
              <w:rPr>
                <w:rFonts w:eastAsiaTheme="minorHAnsi"/>
              </w:rPr>
              <w:t>locations</w:t>
            </w:r>
            <w:r w:rsidR="003F5D1A">
              <w:rPr>
                <w:rFonts w:eastAsiaTheme="minorHAnsi"/>
              </w:rPr>
              <w:t xml:space="preserve"> of the </w:t>
            </w:r>
            <w:r w:rsidR="00F57194">
              <w:rPr>
                <w:rFonts w:eastAsiaTheme="minorHAnsi"/>
              </w:rPr>
              <w:t>villages</w:t>
            </w:r>
            <w:r w:rsidR="008C07E0">
              <w:rPr>
                <w:rFonts w:eastAsiaTheme="minorHAnsi"/>
              </w:rPr>
              <w:t>.</w:t>
            </w:r>
          </w:p>
          <w:p w14:paraId="7C02D25C" w14:textId="3996F0F4" w:rsidR="009566F4" w:rsidRPr="00F958F6" w:rsidRDefault="000D76C7" w:rsidP="000D76C7">
            <w:pPr>
              <w:spacing w:after="120"/>
              <w:rPr>
                <w:rFonts w:eastAsiaTheme="minorHAnsi"/>
              </w:rPr>
            </w:pPr>
            <w:r>
              <w:rPr>
                <w:rFonts w:eastAsiaTheme="minorHAnsi"/>
              </w:rPr>
              <w:t>T</w:t>
            </w:r>
            <w:r w:rsidRPr="00D06FB1">
              <w:rPr>
                <w:rFonts w:eastAsiaTheme="minorHAnsi"/>
              </w:rPr>
              <w:t xml:space="preserve">he </w:t>
            </w:r>
            <w:r>
              <w:rPr>
                <w:rFonts w:eastAsiaTheme="minorHAnsi"/>
              </w:rPr>
              <w:t>rear doors are</w:t>
            </w:r>
            <w:r w:rsidRPr="00D06FB1">
              <w:rPr>
                <w:rFonts w:eastAsiaTheme="minorHAnsi"/>
              </w:rPr>
              <w:t xml:space="preserve"> adorned with a delicate grape-branch embroidery</w:t>
            </w:r>
            <w:r>
              <w:rPr>
                <w:rFonts w:eastAsiaTheme="minorHAnsi"/>
              </w:rPr>
              <w:t>, e</w:t>
            </w:r>
            <w:r w:rsidRPr="00D06FB1">
              <w:rPr>
                <w:rFonts w:eastAsiaTheme="minorHAnsi"/>
              </w:rPr>
              <w:t xml:space="preserve">ach </w:t>
            </w:r>
            <w:r>
              <w:rPr>
                <w:rFonts w:eastAsiaTheme="minorHAnsi"/>
              </w:rPr>
              <w:t xml:space="preserve">comprising </w:t>
            </w:r>
            <w:r w:rsidRPr="00D06FB1">
              <w:rPr>
                <w:rFonts w:eastAsiaTheme="minorHAnsi"/>
              </w:rPr>
              <w:t xml:space="preserve">9,215 stitches </w:t>
            </w:r>
            <w:r>
              <w:rPr>
                <w:rFonts w:eastAsiaTheme="minorHAnsi"/>
              </w:rPr>
              <w:t xml:space="preserve">and using </w:t>
            </w:r>
            <w:r w:rsidRPr="00D06FB1">
              <w:rPr>
                <w:rFonts w:eastAsiaTheme="minorHAnsi"/>
              </w:rPr>
              <w:t xml:space="preserve">two different </w:t>
            </w:r>
            <w:r>
              <w:rPr>
                <w:rFonts w:eastAsiaTheme="minorHAnsi"/>
              </w:rPr>
              <w:t xml:space="preserve">techniques </w:t>
            </w:r>
            <w:r w:rsidRPr="00D06FB1">
              <w:rPr>
                <w:rFonts w:eastAsiaTheme="minorHAnsi"/>
              </w:rPr>
              <w:t xml:space="preserve">to create lustre and texture. The grapes motif also appears as an intricate </w:t>
            </w:r>
            <w:r>
              <w:rPr>
                <w:rFonts w:eastAsiaTheme="minorHAnsi"/>
              </w:rPr>
              <w:t>plate</w:t>
            </w:r>
            <w:r w:rsidR="003F5D1A">
              <w:rPr>
                <w:rFonts w:eastAsiaTheme="minorHAnsi"/>
              </w:rPr>
              <w:t>d</w:t>
            </w:r>
            <w:r>
              <w:rPr>
                <w:rFonts w:eastAsiaTheme="minorHAnsi"/>
              </w:rPr>
              <w:t xml:space="preserve"> gold and </w:t>
            </w:r>
            <w:proofErr w:type="gramStart"/>
            <w:r>
              <w:rPr>
                <w:rFonts w:eastAsiaTheme="minorHAnsi"/>
              </w:rPr>
              <w:t>stainless steel</w:t>
            </w:r>
            <w:proofErr w:type="gramEnd"/>
            <w:r>
              <w:rPr>
                <w:rFonts w:eastAsiaTheme="minorHAnsi"/>
              </w:rPr>
              <w:t xml:space="preserve"> </w:t>
            </w:r>
            <w:r w:rsidRPr="00D06FB1">
              <w:rPr>
                <w:rFonts w:eastAsiaTheme="minorHAnsi"/>
              </w:rPr>
              <w:t>inlay on the rear picnic tables</w:t>
            </w:r>
            <w:r>
              <w:rPr>
                <w:rFonts w:eastAsiaTheme="minorHAnsi"/>
              </w:rPr>
              <w:t xml:space="preserve">, as well as the coachline motif. </w:t>
            </w:r>
          </w:p>
        </w:tc>
      </w:tr>
      <w:tr w:rsidR="00A8773C" w:rsidRPr="00694B3D" w14:paraId="4007A379" w14:textId="77777777" w:rsidTr="0068613B">
        <w:tc>
          <w:tcPr>
            <w:tcW w:w="9607" w:type="dxa"/>
            <w:gridSpan w:val="4"/>
          </w:tcPr>
          <w:p w14:paraId="048424F3" w14:textId="77777777" w:rsidR="003F5D1A" w:rsidRDefault="003F5D1A" w:rsidP="000D76C7">
            <w:pPr>
              <w:spacing w:after="120"/>
              <w:rPr>
                <w:rFonts w:ascii="Riviera Nights Medium" w:hAnsi="Riviera Nights Medium"/>
              </w:rPr>
            </w:pPr>
          </w:p>
          <w:p w14:paraId="7B4FD0BC" w14:textId="043F1E90" w:rsidR="00A8773C" w:rsidRPr="00A8773C" w:rsidRDefault="00A8773C" w:rsidP="000D76C7">
            <w:pPr>
              <w:spacing w:after="120"/>
              <w:rPr>
                <w:rFonts w:ascii="Riviera Nights Medium" w:hAnsi="Riviera Nights Medium"/>
              </w:rPr>
            </w:pPr>
            <w:r>
              <w:rPr>
                <w:rFonts w:ascii="Riviera Nights Medium" w:hAnsi="Riviera Nights Medium"/>
              </w:rPr>
              <w:t>BLACK BADGE CULLINAN LUCID NIGHTS</w:t>
            </w:r>
          </w:p>
        </w:tc>
      </w:tr>
      <w:tr w:rsidR="000D76C7" w:rsidRPr="00694B3D" w14:paraId="3E16C64A" w14:textId="77777777" w:rsidTr="0068613B">
        <w:trPr>
          <w:trHeight w:val="2192"/>
        </w:trPr>
        <w:tc>
          <w:tcPr>
            <w:tcW w:w="3258" w:type="dxa"/>
            <w:gridSpan w:val="2"/>
          </w:tcPr>
          <w:p w14:paraId="35FDF26E" w14:textId="42967CA9" w:rsidR="000D76C7" w:rsidRDefault="00A8773C" w:rsidP="00D501DE">
            <w:pPr>
              <w:spacing w:line="360" w:lineRule="auto"/>
              <w:ind w:right="70"/>
              <w:rPr>
                <w:rFonts w:ascii="Riviera Nights Medium" w:hAnsi="Riviera Nights Medium"/>
              </w:rPr>
            </w:pPr>
            <w:r>
              <w:rPr>
                <w:noProof/>
              </w:rPr>
              <w:drawing>
                <wp:inline distT="0" distB="0" distL="0" distR="0" wp14:anchorId="5D78E01A" wp14:editId="78B37AE2">
                  <wp:extent cx="1828800" cy="1218398"/>
                  <wp:effectExtent l="0" t="0" r="0" b="127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1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9" w:type="dxa"/>
            <w:gridSpan w:val="2"/>
          </w:tcPr>
          <w:p w14:paraId="6A4A43C5" w14:textId="41928D93" w:rsidR="000D76C7" w:rsidRDefault="00A8773C" w:rsidP="00A8773C">
            <w:pPr>
              <w:spacing w:after="120"/>
              <w:rPr>
                <w:rFonts w:eastAsiaTheme="minorHAnsi"/>
              </w:rPr>
            </w:pPr>
            <w:r>
              <w:rPr>
                <w:rFonts w:ascii="Riviera Nights Light" w:hAnsi="Riviera Nights Light"/>
              </w:rPr>
              <w:t>These</w:t>
            </w:r>
            <w:r w:rsidRPr="00A8773C">
              <w:rPr>
                <w:rFonts w:ascii="Riviera Nights Light" w:hAnsi="Riviera Nights Light"/>
              </w:rPr>
              <w:t xml:space="preserve"> three striking commissions, created exclusively for Korea, </w:t>
            </w:r>
            <w:r>
              <w:rPr>
                <w:rFonts w:ascii="Riviera Nights Light" w:hAnsi="Riviera Nights Light"/>
              </w:rPr>
              <w:t>are</w:t>
            </w:r>
            <w:r w:rsidRPr="00A8773C">
              <w:rPr>
                <w:rFonts w:ascii="Riviera Nights Light" w:hAnsi="Riviera Nights Light"/>
              </w:rPr>
              <w:t xml:space="preserve"> inspired by the scenery, </w:t>
            </w:r>
            <w:proofErr w:type="gramStart"/>
            <w:r w:rsidRPr="00A8773C">
              <w:rPr>
                <w:rFonts w:ascii="Riviera Nights Light" w:hAnsi="Riviera Nights Light"/>
              </w:rPr>
              <w:t>atmosphere</w:t>
            </w:r>
            <w:proofErr w:type="gramEnd"/>
            <w:r w:rsidRPr="00A8773C">
              <w:rPr>
                <w:rFonts w:ascii="Riviera Nights Light" w:hAnsi="Riviera Nights Light"/>
              </w:rPr>
              <w:t xml:space="preserve"> and dynamism of Seoul Metropolitan City at night. </w:t>
            </w:r>
            <w:r>
              <w:rPr>
                <w:rFonts w:ascii="Riviera Nights Light" w:hAnsi="Riviera Nights Light"/>
              </w:rPr>
              <w:t>Bold exterior colourway</w:t>
            </w:r>
            <w:r w:rsidR="000C331A">
              <w:rPr>
                <w:rFonts w:ascii="Riviera Nights Light" w:hAnsi="Riviera Nights Light"/>
              </w:rPr>
              <w:t>s</w:t>
            </w:r>
            <w:r>
              <w:rPr>
                <w:rFonts w:ascii="Riviera Nights Light" w:hAnsi="Riviera Nights Light"/>
              </w:rPr>
              <w:t>, r</w:t>
            </w:r>
            <w:r w:rsidRPr="00A8773C">
              <w:rPr>
                <w:rFonts w:ascii="Riviera Nights Light" w:hAnsi="Riviera Nights Light"/>
              </w:rPr>
              <w:t xml:space="preserve">eminiscent of the neon-lit streets of Seoul, </w:t>
            </w:r>
            <w:r>
              <w:rPr>
                <w:rFonts w:ascii="Riviera Nights Light" w:hAnsi="Riviera Nights Light"/>
              </w:rPr>
              <w:t>include the</w:t>
            </w:r>
            <w:r w:rsidRPr="00A8773C">
              <w:rPr>
                <w:rFonts w:ascii="Riviera Nights Light" w:hAnsi="Riviera Nights Light"/>
              </w:rPr>
              <w:t xml:space="preserve"> </w:t>
            </w:r>
            <w:r>
              <w:rPr>
                <w:rFonts w:ascii="Riviera Nights Light" w:hAnsi="Riviera Nights Light"/>
              </w:rPr>
              <w:t>daring</w:t>
            </w:r>
            <w:r w:rsidRPr="00A8773C">
              <w:rPr>
                <w:rFonts w:ascii="Riviera Nights Light" w:hAnsi="Riviera Nights Light"/>
              </w:rPr>
              <w:t xml:space="preserve"> Lime Green, </w:t>
            </w:r>
            <w:r>
              <w:rPr>
                <w:rFonts w:ascii="Riviera Nights Light" w:hAnsi="Riviera Nights Light"/>
              </w:rPr>
              <w:t xml:space="preserve">luscious </w:t>
            </w:r>
            <w:r w:rsidRPr="00A8773C">
              <w:rPr>
                <w:rFonts w:ascii="Riviera Nights Light" w:hAnsi="Riviera Nights Light"/>
              </w:rPr>
              <w:t xml:space="preserve">Indy Red </w:t>
            </w:r>
            <w:r>
              <w:rPr>
                <w:rFonts w:ascii="Riviera Nights Light" w:hAnsi="Riviera Nights Light"/>
              </w:rPr>
              <w:t xml:space="preserve">and </w:t>
            </w:r>
            <w:r w:rsidR="000C331A">
              <w:rPr>
                <w:rFonts w:ascii="Riviera Nights Light" w:hAnsi="Riviera Nights Light"/>
              </w:rPr>
              <w:t xml:space="preserve">vibrant </w:t>
            </w:r>
            <w:r w:rsidRPr="00A8773C">
              <w:rPr>
                <w:rFonts w:ascii="Riviera Nights Light" w:hAnsi="Riviera Nights Light"/>
              </w:rPr>
              <w:t>Tucana Purple.</w:t>
            </w:r>
          </w:p>
        </w:tc>
      </w:tr>
    </w:tbl>
    <w:p w14:paraId="6C7DA95B" w14:textId="77777777" w:rsidR="00EE74BE" w:rsidRDefault="00EE74BE" w:rsidP="00CE7851"/>
    <w:p w14:paraId="126E7595" w14:textId="46A65405" w:rsidR="00CE7851" w:rsidRPr="0068613B" w:rsidRDefault="00CE7851" w:rsidP="00CE7851">
      <w:pPr>
        <w:rPr>
          <w:rFonts w:eastAsiaTheme="majorEastAsia" w:cstheme="majorBidi"/>
          <w:color w:val="000000" w:themeColor="text1"/>
          <w:szCs w:val="26"/>
        </w:rPr>
      </w:pPr>
      <w:r>
        <w:t xml:space="preserve">- </w:t>
      </w:r>
      <w:r w:rsidRPr="0068613B">
        <w:t>ENDS</w:t>
      </w:r>
      <w:r w:rsidR="008B7170" w:rsidRPr="0068613B">
        <w:t xml:space="preserve"> </w:t>
      </w:r>
      <w:r w:rsidR="008B7170" w:rsidRPr="0068613B">
        <w:rPr>
          <w:color w:val="000000" w:themeColor="text1"/>
        </w:rPr>
        <w:t>-</w:t>
      </w:r>
    </w:p>
    <w:p w14:paraId="6459304A" w14:textId="77777777" w:rsidR="008B7170" w:rsidRPr="0068613B" w:rsidRDefault="008B7170" w:rsidP="00CE7851">
      <w:pPr>
        <w:pStyle w:val="Heading2"/>
        <w:spacing w:after="165"/>
        <w:rPr>
          <w:caps w:val="0"/>
        </w:rPr>
      </w:pPr>
      <w:r w:rsidRPr="0068613B">
        <w:rPr>
          <w:caps w:val="0"/>
        </w:rPr>
        <w:lastRenderedPageBreak/>
        <w:t>TECHNICAL INFORMATION</w:t>
      </w:r>
    </w:p>
    <w:p w14:paraId="0BF50B45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 xml:space="preserve">Phantom: </w:t>
      </w:r>
      <w:proofErr w:type="spellStart"/>
      <w:r w:rsidRPr="0068613B">
        <w:t>NEDCcorr</w:t>
      </w:r>
      <w:proofErr w:type="spellEnd"/>
      <w:r w:rsidRPr="0068613B">
        <w:t xml:space="preserve"> (combined): CO2 emissions: 345 g/km; Fuel consumption: 15.1 </w:t>
      </w:r>
      <w:proofErr w:type="spellStart"/>
      <w:r w:rsidRPr="0068613B">
        <w:t>ltr</w:t>
      </w:r>
      <w:proofErr w:type="spellEnd"/>
      <w:r w:rsidRPr="0068613B">
        <w:t xml:space="preserve">/100 km / 18.7 mpg. WLTP (combined): CO2 emissions: 345-358 g/km; Fuel consumption: 15.1-15.7 </w:t>
      </w:r>
      <w:proofErr w:type="spellStart"/>
      <w:r w:rsidRPr="0068613B">
        <w:t>ltr</w:t>
      </w:r>
      <w:proofErr w:type="spellEnd"/>
      <w:r w:rsidRPr="0068613B">
        <w:t>/100 km / 18.0-18.7 mpg.</w:t>
      </w:r>
    </w:p>
    <w:p w14:paraId="70A1D546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 xml:space="preserve">Phantom Extended: </w:t>
      </w:r>
      <w:proofErr w:type="spellStart"/>
      <w:r w:rsidRPr="0068613B">
        <w:t>NEDCcorr</w:t>
      </w:r>
      <w:proofErr w:type="spellEnd"/>
      <w:r w:rsidRPr="0068613B">
        <w:t xml:space="preserve"> (combined): CO2 emissions: 345 g/km; Fuel consumption: 15.1 </w:t>
      </w:r>
      <w:proofErr w:type="spellStart"/>
      <w:r w:rsidRPr="0068613B">
        <w:t>ltr</w:t>
      </w:r>
      <w:proofErr w:type="spellEnd"/>
      <w:r w:rsidRPr="0068613B">
        <w:t xml:space="preserve">/100 km / 18.7 mpg. WLTP (combined): CO2 emissions: 348-362 g/km; Fuel consumption: 15.2-15.9 </w:t>
      </w:r>
      <w:proofErr w:type="spellStart"/>
      <w:r w:rsidRPr="0068613B">
        <w:t>ltr</w:t>
      </w:r>
      <w:proofErr w:type="spellEnd"/>
      <w:r w:rsidRPr="0068613B">
        <w:t>/100 km / 17.7-18.6 mpg.</w:t>
      </w:r>
    </w:p>
    <w:p w14:paraId="07DF9B3B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 xml:space="preserve">Cullinan: </w:t>
      </w:r>
      <w:proofErr w:type="spellStart"/>
      <w:r w:rsidRPr="0068613B">
        <w:t>NEDCcorr</w:t>
      </w:r>
      <w:proofErr w:type="spellEnd"/>
      <w:r w:rsidRPr="0068613B">
        <w:t xml:space="preserve"> (combined): CO2 emission: 348 g/km; Fuel consumption: 15.2 </w:t>
      </w:r>
      <w:proofErr w:type="spellStart"/>
      <w:r w:rsidRPr="0068613B">
        <w:t>ltr</w:t>
      </w:r>
      <w:proofErr w:type="spellEnd"/>
      <w:r w:rsidRPr="0068613B">
        <w:t xml:space="preserve">/100 km / 18.6 mpg. WLTP (combined): CO2 emission: 368-377 g/km; Fuel consumption: 16.1-16.5 </w:t>
      </w:r>
      <w:proofErr w:type="spellStart"/>
      <w:r w:rsidRPr="0068613B">
        <w:t>ltr</w:t>
      </w:r>
      <w:proofErr w:type="spellEnd"/>
      <w:r w:rsidRPr="0068613B">
        <w:t>/100 km / 17.1-17.5 mpg.</w:t>
      </w:r>
    </w:p>
    <w:p w14:paraId="6BE7B808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 xml:space="preserve">Black Badge Cullinan: </w:t>
      </w:r>
      <w:proofErr w:type="spellStart"/>
      <w:r w:rsidRPr="0068613B">
        <w:t>NEDCcorr</w:t>
      </w:r>
      <w:proofErr w:type="spellEnd"/>
      <w:r w:rsidRPr="0068613B">
        <w:t xml:space="preserve"> (combined): CO2 emission: 343 g/km; Fuel consumption: 15.1 </w:t>
      </w:r>
      <w:proofErr w:type="spellStart"/>
      <w:r w:rsidRPr="0068613B">
        <w:t>ltr</w:t>
      </w:r>
      <w:proofErr w:type="spellEnd"/>
      <w:r w:rsidRPr="0068613B">
        <w:t xml:space="preserve">/100 km / 18.7 mpg. WLTP (combined): CO2 emission: 370-377 g/km; Fuel consumption: 16.3-16.6 </w:t>
      </w:r>
      <w:proofErr w:type="spellStart"/>
      <w:r w:rsidRPr="0068613B">
        <w:t>ltr</w:t>
      </w:r>
      <w:proofErr w:type="spellEnd"/>
      <w:r w:rsidRPr="0068613B">
        <w:t>/100 km / 17.0-17.3 mpg.</w:t>
      </w:r>
    </w:p>
    <w:p w14:paraId="2A5E35E9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 xml:space="preserve">Ghost: </w:t>
      </w:r>
      <w:proofErr w:type="spellStart"/>
      <w:r w:rsidRPr="0068613B">
        <w:t>NEDCcorr</w:t>
      </w:r>
      <w:proofErr w:type="spellEnd"/>
      <w:r w:rsidRPr="0068613B">
        <w:t xml:space="preserve"> (combined): CO2 emission: 343 g/km; Fuel consumption: 15.0 </w:t>
      </w:r>
      <w:proofErr w:type="spellStart"/>
      <w:r w:rsidRPr="0068613B">
        <w:t>ltr</w:t>
      </w:r>
      <w:proofErr w:type="spellEnd"/>
      <w:r w:rsidRPr="0068613B">
        <w:t xml:space="preserve">/100 km / 18.8 mpg. WLTP (combined): CO2 emission: 347-359 g/km; Fuel consumption: 15.2-15.8 </w:t>
      </w:r>
      <w:proofErr w:type="spellStart"/>
      <w:r w:rsidRPr="0068613B">
        <w:t>ltr</w:t>
      </w:r>
      <w:proofErr w:type="spellEnd"/>
      <w:r w:rsidRPr="0068613B">
        <w:t>/100 km / 17.8-18.6 mpg.</w:t>
      </w:r>
    </w:p>
    <w:p w14:paraId="37FCE5D2" w14:textId="77777777" w:rsidR="0017657D" w:rsidRPr="0068613B" w:rsidRDefault="0017657D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>Black Badge Ghost: </w:t>
      </w:r>
      <w:r w:rsidRPr="0068613B">
        <w:t xml:space="preserve">WLTP (combined): CO2 emission: 359 g/km; Fuel consumption: 15.8 </w:t>
      </w:r>
      <w:proofErr w:type="spellStart"/>
      <w:r w:rsidRPr="0068613B">
        <w:t>ltr</w:t>
      </w:r>
      <w:proofErr w:type="spellEnd"/>
      <w:r w:rsidRPr="0068613B">
        <w:t>/100 km / 17.9 mpg.</w:t>
      </w:r>
    </w:p>
    <w:p w14:paraId="0A3752A7" w14:textId="109893A7" w:rsidR="00524C0E" w:rsidRPr="0068613B" w:rsidRDefault="00524C0E" w:rsidP="0017657D">
      <w:pPr>
        <w:pStyle w:val="Bullets"/>
        <w:spacing w:after="165"/>
        <w:ind w:left="714" w:hanging="357"/>
        <w:rPr>
          <w:i/>
          <w:iCs/>
        </w:rPr>
      </w:pPr>
      <w:r w:rsidRPr="0068613B">
        <w:rPr>
          <w:b/>
          <w:bCs/>
        </w:rPr>
        <w:t>Black Badge Wraith:</w:t>
      </w:r>
      <w:r w:rsidRPr="0068613B">
        <w:rPr>
          <w:i/>
          <w:iCs/>
        </w:rPr>
        <w:t xml:space="preserve"> </w:t>
      </w:r>
      <w:proofErr w:type="spellStart"/>
      <w:r w:rsidRPr="0068613B">
        <w:t>NEDCcorr</w:t>
      </w:r>
      <w:proofErr w:type="spellEnd"/>
      <w:r w:rsidRPr="0068613B">
        <w:t xml:space="preserve"> (combined) CO2 emission: 367 g/km; Fuel consumption: 17.5 mpg / 16.1 l/100km. WLTP (combined) CO2 emission: 370-365 g/km; Fuel consumption: 17.2-17.4 mpg / 16.4-16.2 l/100km.</w:t>
      </w:r>
    </w:p>
    <w:p w14:paraId="69D7B1F4" w14:textId="48E584B4" w:rsidR="0017657D" w:rsidRDefault="00331F24" w:rsidP="00331F24">
      <w:pPr>
        <w:pStyle w:val="Bullets"/>
        <w:numPr>
          <w:ilvl w:val="0"/>
          <w:numId w:val="0"/>
        </w:numPr>
        <w:spacing w:after="165"/>
        <w:ind w:left="714"/>
        <w:rPr>
          <w:rStyle w:val="Strong"/>
          <w:rFonts w:cs="Arial"/>
          <w:b w:val="0"/>
          <w:bCs w:val="0"/>
          <w:color w:val="333333"/>
          <w:sz w:val="21"/>
          <w:szCs w:val="21"/>
        </w:rPr>
      </w:pPr>
      <w:r w:rsidRPr="0068613B">
        <w:rPr>
          <w:b/>
          <w:bCs/>
        </w:rPr>
        <w:br/>
        <w:t>Further information:</w:t>
      </w:r>
      <w:r w:rsidRPr="0068613B">
        <w:t xml:space="preserve"> </w:t>
      </w:r>
      <w:hyperlink r:id="rId40" w:history="1">
        <w:r w:rsidRPr="0068613B">
          <w:rPr>
            <w:rStyle w:val="Hyperlink"/>
            <w:rFonts w:cs="Arial"/>
            <w:sz w:val="21"/>
            <w:szCs w:val="21"/>
          </w:rPr>
          <w:t>https://bit.ly/3XtQW7q</w:t>
        </w:r>
      </w:hyperlink>
    </w:p>
    <w:p w14:paraId="624246F8" w14:textId="77777777" w:rsidR="00331F24" w:rsidRPr="00331F24" w:rsidRDefault="00331F24" w:rsidP="00331F24">
      <w:pPr>
        <w:pStyle w:val="Bullets"/>
        <w:numPr>
          <w:ilvl w:val="0"/>
          <w:numId w:val="0"/>
        </w:numPr>
        <w:spacing w:after="165"/>
        <w:ind w:left="714"/>
        <w:rPr>
          <w:i/>
          <w:iCs/>
        </w:rPr>
      </w:pPr>
    </w:p>
    <w:p w14:paraId="32A1914C" w14:textId="4C9E7387" w:rsidR="00CE7851" w:rsidRPr="00712E32" w:rsidRDefault="00CE7851" w:rsidP="00CE7851">
      <w:pPr>
        <w:pStyle w:val="Heading2"/>
        <w:spacing w:after="165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7B4FE4FA" w14:textId="29FBD047" w:rsidR="00CE7851" w:rsidRPr="00712E32" w:rsidRDefault="0017657D" w:rsidP="00331F24">
      <w:r>
        <w:t>Y</w:t>
      </w:r>
      <w:r w:rsidR="00CE7851" w:rsidRPr="00712E32">
        <w:t xml:space="preserve">ou can find all our press releases and press kits, as well as a wide selection of high resolution, downloadable photographs and video footage at our media website, </w:t>
      </w:r>
      <w:hyperlink r:id="rId41" w:history="1">
        <w:proofErr w:type="spellStart"/>
        <w:r w:rsidR="00CE7851" w:rsidRPr="000B1EB1">
          <w:rPr>
            <w:rStyle w:val="Hyperlink"/>
          </w:rPr>
          <w:t>PressClub</w:t>
        </w:r>
        <w:proofErr w:type="spellEnd"/>
      </w:hyperlink>
      <w:r w:rsidR="00CE7851" w:rsidRPr="00712E32">
        <w:t>.</w:t>
      </w:r>
    </w:p>
    <w:p w14:paraId="431038E4" w14:textId="77777777" w:rsidR="00CE7851" w:rsidRDefault="00CE7851" w:rsidP="00331F24">
      <w:r w:rsidRPr="00712E32">
        <w:t xml:space="preserve">You can also follow marque on social media: </w:t>
      </w:r>
      <w:hyperlink r:id="rId42" w:history="1">
        <w:r w:rsidRPr="000B1EB1">
          <w:rPr>
            <w:rStyle w:val="Hyperlink"/>
          </w:rPr>
          <w:t>LinkedIn</w:t>
        </w:r>
      </w:hyperlink>
      <w:r w:rsidRPr="00712E32">
        <w:t xml:space="preserve">; </w:t>
      </w:r>
      <w:hyperlink r:id="rId43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44" w:history="1">
        <w:r w:rsidRPr="000B1EB1">
          <w:rPr>
            <w:rStyle w:val="Hyperlink"/>
          </w:rPr>
          <w:t>Twitter</w:t>
        </w:r>
      </w:hyperlink>
      <w:r w:rsidRPr="00712E32">
        <w:t xml:space="preserve">; </w:t>
      </w:r>
      <w:hyperlink r:id="rId45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46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60635639" w14:textId="77777777" w:rsidR="00CE7851" w:rsidRDefault="00CE7851" w:rsidP="00CE7851"/>
    <w:p w14:paraId="5DEFA8EA" w14:textId="77777777" w:rsidR="00CE7851" w:rsidRPr="00BA1E1D" w:rsidRDefault="00CE7851" w:rsidP="00CE7851">
      <w:r w:rsidRPr="00712E32">
        <w:t>EDITORS’ NOTES</w:t>
      </w:r>
    </w:p>
    <w:p w14:paraId="4E2FFB8A" w14:textId="77777777" w:rsidR="00CE7851" w:rsidRPr="00F92870" w:rsidRDefault="00CE7851" w:rsidP="00CE7851">
      <w:r w:rsidRPr="00F92870">
        <w:t xml:space="preserve">Rolls-Royce Motor Cars is a true luxury house, creating the world’s most recognised, </w:t>
      </w:r>
      <w:proofErr w:type="gramStart"/>
      <w:r w:rsidRPr="00F92870">
        <w:t>revered</w:t>
      </w:r>
      <w:proofErr w:type="gramEnd"/>
      <w:r w:rsidRPr="00F92870">
        <w:t xml:space="preserve"> and desirable handcrafted Bespoke products for its international clientele.</w:t>
      </w:r>
    </w:p>
    <w:p w14:paraId="21D1B181" w14:textId="77777777" w:rsidR="00CE7851" w:rsidRPr="00F92870" w:rsidRDefault="00CE7851" w:rsidP="00CE7851">
      <w:r w:rsidRPr="00F92870">
        <w:t xml:space="preserve">The company employs more than 2,500 people at the Home of Rolls-Royce at Goodwood, West Sussex. This comprises both its global headquarters and Centre of Luxury Manufacturing Excellence </w:t>
      </w:r>
      <w:r>
        <w:t>–</w:t>
      </w:r>
      <w:r w:rsidRPr="00F92870">
        <w:t xml:space="preserve"> the only place in the world where Rolls-Royce motor cars are designed, </w:t>
      </w:r>
      <w:proofErr w:type="gramStart"/>
      <w:r w:rsidRPr="00F92870">
        <w:t>engineered</w:t>
      </w:r>
      <w:proofErr w:type="gramEnd"/>
      <w:r w:rsidRPr="00F92870">
        <w:t xml:space="preserve"> and meticulously built by hand. Its continuous investment in its facilities, products and people has resulted in a series of ‘record years’ for global sales, peaking in 2022 with over 6,000 motor cars sold worldwide. </w:t>
      </w:r>
    </w:p>
    <w:p w14:paraId="04936993" w14:textId="77777777" w:rsidR="00CE7851" w:rsidRPr="00712E32" w:rsidRDefault="00CE7851" w:rsidP="00CE7851">
      <w:pPr>
        <w:rPr>
          <w:rFonts w:eastAsiaTheme="majorEastAsia" w:cstheme="majorBidi"/>
          <w:color w:val="000000" w:themeColor="text1"/>
          <w:szCs w:val="26"/>
        </w:rPr>
      </w:pPr>
      <w:r w:rsidRPr="00F92870">
        <w:t xml:space="preserve">Rolls-Royce Motor Cars is a wholly owned subsidiary of the BMW Group and is </w:t>
      </w:r>
      <w:proofErr w:type="gramStart"/>
      <w:r w:rsidRPr="00F92870">
        <w:t>a completely separate</w:t>
      </w:r>
      <w:proofErr w:type="gramEnd"/>
      <w:r w:rsidRPr="00F92870">
        <w:t>, unrelated company from Rolls-Royce plc, the manufacturer of aircraft engines and propulsion systems.</w:t>
      </w:r>
    </w:p>
    <w:p w14:paraId="33C713CB" w14:textId="77777777" w:rsidR="00F67C60" w:rsidRDefault="00F67C60">
      <w:pPr>
        <w:spacing w:line="259" w:lineRule="auto"/>
      </w:pPr>
      <w:r>
        <w:br w:type="page"/>
      </w:r>
    </w:p>
    <w:p w14:paraId="60B077A9" w14:textId="6378FE77" w:rsidR="00CE7851" w:rsidRPr="005B7F76" w:rsidRDefault="00CE7851" w:rsidP="00CE7851">
      <w:pPr>
        <w:spacing w:line="360" w:lineRule="auto"/>
      </w:pPr>
      <w:r w:rsidRPr="005B7F76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CE7851" w:rsidRPr="005B7F76" w14:paraId="4DA59751" w14:textId="77777777" w:rsidTr="0043724F">
        <w:tc>
          <w:tcPr>
            <w:tcW w:w="4559" w:type="dxa"/>
          </w:tcPr>
          <w:p w14:paraId="6CEB750B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47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FF6215B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48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406A6B5D" w14:textId="77777777" w:rsidR="00CE7851" w:rsidRPr="005B7F76" w:rsidRDefault="00CE7851" w:rsidP="0043724F"/>
        </w:tc>
      </w:tr>
      <w:tr w:rsidR="00CE7851" w:rsidRPr="00B82D2A" w14:paraId="65691C30" w14:textId="77777777" w:rsidTr="0043724F">
        <w:tc>
          <w:tcPr>
            <w:tcW w:w="4559" w:type="dxa"/>
          </w:tcPr>
          <w:p w14:paraId="64AAD1AB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>+44 (0) 7</w:t>
            </w:r>
            <w:r>
              <w:t>815</w:t>
            </w:r>
            <w:r w:rsidRPr="005B7F76">
              <w:t xml:space="preserve"> 244064 / </w:t>
            </w:r>
            <w:hyperlink r:id="rId49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083A85C2" w14:textId="77777777" w:rsidR="00CE7851" w:rsidRDefault="00CE7851" w:rsidP="0043724F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50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82A27E3" w14:textId="77777777" w:rsidR="00CE7851" w:rsidRDefault="00CE7851" w:rsidP="0043724F">
            <w:pPr>
              <w:rPr>
                <w:rStyle w:val="Hyperlink"/>
              </w:rPr>
            </w:pPr>
          </w:p>
          <w:p w14:paraId="14490316" w14:textId="77777777" w:rsidR="00CE7851" w:rsidRPr="00B82D2A" w:rsidRDefault="00CE7851" w:rsidP="0043724F">
            <w:pPr>
              <w:rPr>
                <w:rFonts w:ascii="Riviera Nights Bold" w:hAnsi="Riviera Nights Bold"/>
                <w:lang w:val="fr-FR"/>
              </w:rPr>
            </w:pPr>
            <w:r w:rsidRPr="00B82D2A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500831BE" w14:textId="77777777" w:rsidR="00CE7851" w:rsidRPr="00B82D2A" w:rsidRDefault="00CE7851" w:rsidP="0043724F">
            <w:pPr>
              <w:rPr>
                <w:sz w:val="2"/>
                <w:szCs w:val="2"/>
                <w:lang w:val="fr-FR"/>
              </w:rPr>
            </w:pPr>
            <w:r w:rsidRPr="00B82D2A">
              <w:rPr>
                <w:lang w:val="fr-FR"/>
              </w:rPr>
              <w:t>Ma</w:t>
            </w:r>
            <w:r>
              <w:rPr>
                <w:lang w:val="fr-FR"/>
              </w:rPr>
              <w:t>lika Abdullaeva</w:t>
            </w:r>
            <w:r w:rsidRPr="00B82D2A">
              <w:rPr>
                <w:lang w:val="fr-FR"/>
              </w:rPr>
              <w:br/>
              <w:t>+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 xml:space="preserve">44 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 xml:space="preserve">(0) </w:t>
            </w:r>
            <w:r w:rsidRPr="00B82D2A">
              <w:rPr>
                <w:rFonts w:ascii="Riviera Nights Light" w:hAnsi="Riviera Nights Light"/>
                <w:color w:val="281432"/>
                <w:lang w:val="fr-FR" w:eastAsia="en-GB"/>
              </w:rPr>
              <w:t>7815 244874</w:t>
            </w:r>
            <w:r w:rsidRPr="00B82D2A">
              <w:rPr>
                <w:lang w:val="fr-FR"/>
              </w:rPr>
              <w:t xml:space="preserve">/ </w:t>
            </w:r>
            <w:hyperlink r:id="rId51" w:history="1">
              <w:proofErr w:type="gramStart"/>
              <w:r w:rsidRPr="00B82D2A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CE7851" w:rsidRPr="00B82D2A" w14:paraId="6FAB28FA" w14:textId="77777777" w:rsidTr="0043724F">
        <w:tc>
          <w:tcPr>
            <w:tcW w:w="4559" w:type="dxa"/>
          </w:tcPr>
          <w:p w14:paraId="0C6B594C" w14:textId="77777777" w:rsidR="00CE7851" w:rsidRPr="00B82D2A" w:rsidRDefault="00CE7851" w:rsidP="0043724F">
            <w:pPr>
              <w:rPr>
                <w:rFonts w:ascii="Riviera Nights Bold" w:hAnsi="Riviera Nights Bold"/>
                <w:b/>
                <w:bCs/>
                <w:lang w:val="fr-FR"/>
              </w:rPr>
            </w:pPr>
          </w:p>
        </w:tc>
        <w:tc>
          <w:tcPr>
            <w:tcW w:w="4797" w:type="dxa"/>
          </w:tcPr>
          <w:p w14:paraId="0D4D75C1" w14:textId="77777777" w:rsidR="00CE7851" w:rsidRPr="00B82D2A" w:rsidRDefault="00CE7851" w:rsidP="0043724F">
            <w:pPr>
              <w:rPr>
                <w:rFonts w:ascii="Riviera Nights Bold" w:hAnsi="Riviera Nights Bold"/>
                <w:b/>
                <w:bCs/>
                <w:lang w:val="fr-FR"/>
              </w:rPr>
            </w:pPr>
          </w:p>
        </w:tc>
      </w:tr>
    </w:tbl>
    <w:p w14:paraId="1450040C" w14:textId="77777777" w:rsidR="00CE7851" w:rsidRDefault="00CE7851" w:rsidP="00CE7851">
      <w:r w:rsidRPr="005B7F76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CE7851" w:rsidRPr="005B7F76" w14:paraId="1BAFEABA" w14:textId="77777777" w:rsidTr="0043724F">
        <w:tc>
          <w:tcPr>
            <w:tcW w:w="4559" w:type="dxa"/>
          </w:tcPr>
          <w:p w14:paraId="5CB7F256" w14:textId="77777777" w:rsidR="00CE7851" w:rsidRDefault="00CE7851" w:rsidP="0043724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0B1EB1">
              <w:rPr>
                <w:rFonts w:ascii="Riviera Nights Bold" w:hAnsi="Riviera Nights Bold"/>
              </w:rPr>
              <w:t>The Americas</w:t>
            </w:r>
            <w:r w:rsidRPr="005B7F76">
              <w:br/>
              <w:t>Gerry Spahn</w:t>
            </w:r>
            <w:r w:rsidRPr="005B7F76">
              <w:br/>
              <w:t xml:space="preserve">+1 201 930 8308 / </w:t>
            </w:r>
            <w:hyperlink r:id="rId5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7D8AD01" w14:textId="77777777" w:rsidR="00CE7851" w:rsidRPr="001B64F0" w:rsidRDefault="00CE7851" w:rsidP="0043724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</w:tcPr>
          <w:p w14:paraId="6E71B815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Asia Pacific</w:t>
            </w:r>
            <w:r w:rsidRPr="005B7F76">
              <w:br/>
              <w:t>Hal Serudin</w:t>
            </w:r>
            <w:r w:rsidRPr="005B7F76">
              <w:br/>
              <w:t xml:space="preserve">+65 8161 2843 / </w:t>
            </w:r>
            <w:hyperlink r:id="rId53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CE7851" w:rsidRPr="005B7F76" w14:paraId="0D0CB580" w14:textId="77777777" w:rsidTr="0043724F">
        <w:tc>
          <w:tcPr>
            <w:tcW w:w="4559" w:type="dxa"/>
          </w:tcPr>
          <w:p w14:paraId="46CCA707" w14:textId="77777777" w:rsidR="00CE7851" w:rsidRPr="005B7F76" w:rsidRDefault="00CE7851" w:rsidP="0043724F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>Central/Eastern Europe and Central Asia</w:t>
            </w:r>
            <w:r w:rsidRPr="005B7F76">
              <w:br/>
              <w:t>Frank Tiemann</w:t>
            </w:r>
            <w:r w:rsidRPr="005B7F76">
              <w:br/>
              <w:t xml:space="preserve">+49 160 9697 5807 / </w:t>
            </w:r>
            <w:hyperlink r:id="rId54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34309FFE" w14:textId="77777777" w:rsidR="00CE7851" w:rsidRPr="005B7F76" w:rsidRDefault="00CE7851" w:rsidP="0043724F"/>
        </w:tc>
        <w:tc>
          <w:tcPr>
            <w:tcW w:w="4797" w:type="dxa"/>
          </w:tcPr>
          <w:p w14:paraId="4876B50E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89 382 60064 / </w:t>
            </w:r>
            <w:hyperlink r:id="rId55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CE7851" w:rsidRPr="005B7F76" w14:paraId="1ADBBE3B" w14:textId="77777777" w:rsidTr="0043724F">
        <w:tc>
          <w:tcPr>
            <w:tcW w:w="4559" w:type="dxa"/>
          </w:tcPr>
          <w:p w14:paraId="3B9BBA0E" w14:textId="77777777" w:rsidR="00CE7851" w:rsidRPr="000B1EB1" w:rsidRDefault="00CE7851" w:rsidP="0043724F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>China</w:t>
            </w:r>
          </w:p>
          <w:p w14:paraId="603D7AA8" w14:textId="77777777" w:rsidR="00CE7851" w:rsidRPr="005B7F76" w:rsidRDefault="00CE7851" w:rsidP="0043724F">
            <w:r w:rsidRPr="005B7F76">
              <w:t>Ou Sun</w:t>
            </w:r>
          </w:p>
          <w:p w14:paraId="31977B7D" w14:textId="77777777" w:rsidR="00CE7851" w:rsidRDefault="00CE7851" w:rsidP="0043724F">
            <w:pPr>
              <w:rPr>
                <w:rStyle w:val="Hyperlink"/>
                <w:b/>
                <w:bCs/>
              </w:rPr>
            </w:pPr>
            <w:r w:rsidRPr="005B7F76">
              <w:t xml:space="preserve">+86 186 0059 0675 / </w:t>
            </w:r>
            <w:hyperlink r:id="rId56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  <w:p w14:paraId="1B6938F0" w14:textId="77777777" w:rsidR="00CE7851" w:rsidRPr="005B7F76" w:rsidRDefault="00CE7851" w:rsidP="0043724F"/>
        </w:tc>
        <w:tc>
          <w:tcPr>
            <w:tcW w:w="4797" w:type="dxa"/>
          </w:tcPr>
          <w:p w14:paraId="2EBA1074" w14:textId="77777777" w:rsidR="00CE7851" w:rsidRPr="000B1EB1" w:rsidRDefault="00CE7851" w:rsidP="0043724F">
            <w:pPr>
              <w:rPr>
                <w:rFonts w:ascii="Riviera Nights Bold" w:hAnsi="Riviera Nights Bold"/>
              </w:rPr>
            </w:pPr>
            <w:r w:rsidRPr="000B1EB1">
              <w:rPr>
                <w:rFonts w:ascii="Riviera Nights Bold" w:hAnsi="Riviera Nights Bold"/>
              </w:rPr>
              <w:t xml:space="preserve">Japan and Korea </w:t>
            </w:r>
          </w:p>
          <w:p w14:paraId="3315EDA3" w14:textId="77777777" w:rsidR="00CE7851" w:rsidRPr="005B7F76" w:rsidRDefault="00CE7851" w:rsidP="0043724F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6B4A423B" w14:textId="77777777" w:rsidR="00CE7851" w:rsidRPr="005B7F76" w:rsidRDefault="00CE7851" w:rsidP="0043724F">
            <w:r w:rsidRPr="005B7F76">
              <w:t xml:space="preserve">+81 90 5216 1957 / </w:t>
            </w:r>
            <w:hyperlink r:id="rId57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CE7851" w:rsidRPr="005B7F76" w14:paraId="2F63876B" w14:textId="77777777" w:rsidTr="0043724F">
        <w:tc>
          <w:tcPr>
            <w:tcW w:w="4559" w:type="dxa"/>
          </w:tcPr>
          <w:p w14:paraId="7B1DAD61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Middle East and Africa</w:t>
            </w:r>
            <w:r w:rsidRPr="005B7F76">
              <w:t xml:space="preserve"> </w:t>
            </w:r>
            <w:r w:rsidRPr="005B7F76">
              <w:br/>
              <w:t>Rami Joudi</w:t>
            </w:r>
            <w:r w:rsidRPr="005B7F76">
              <w:br/>
              <w:t xml:space="preserve">+971 56 171 7883 / </w:t>
            </w:r>
            <w:hyperlink r:id="rId58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C915B2C" w14:textId="77777777" w:rsidR="00CE7851" w:rsidRPr="005B7F76" w:rsidRDefault="00CE7851" w:rsidP="0043724F">
            <w:r w:rsidRPr="000B1EB1">
              <w:rPr>
                <w:rFonts w:ascii="Riviera Nights Bold" w:hAnsi="Riviera Nights Bold"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59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</w:tbl>
    <w:p w14:paraId="6E371E35" w14:textId="7F02E422" w:rsidR="00D61C0B" w:rsidRDefault="00D61C0B" w:rsidP="005C455E">
      <w:pPr>
        <w:tabs>
          <w:tab w:val="left" w:pos="1040"/>
        </w:tabs>
        <w:spacing w:after="0"/>
        <w:rPr>
          <w:lang w:eastAsia="ko-KR"/>
        </w:rPr>
      </w:pPr>
    </w:p>
    <w:sectPr w:rsidR="00D61C0B" w:rsidSect="00524162">
      <w:headerReference w:type="default" r:id="rId60"/>
      <w:footerReference w:type="default" r:id="rId61"/>
      <w:pgSz w:w="11906" w:h="16838"/>
      <w:pgMar w:top="2434" w:right="1267" w:bottom="2952" w:left="1382" w:header="706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FF117" w14:textId="77777777" w:rsidR="00524162" w:rsidRDefault="00524162" w:rsidP="001F6D78">
      <w:pPr>
        <w:spacing w:after="0" w:line="240" w:lineRule="auto"/>
      </w:pPr>
      <w:r>
        <w:separator/>
      </w:r>
    </w:p>
  </w:endnote>
  <w:endnote w:type="continuationSeparator" w:id="0">
    <w:p w14:paraId="152BD4F3" w14:textId="77777777" w:rsidR="00524162" w:rsidRDefault="00524162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Medium">
    <w:panose1 w:val="020B06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0B85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1DF9AA3C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66D9D326" wp14:editId="4D863F88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8155" w14:textId="77777777" w:rsidR="00524162" w:rsidRDefault="00524162" w:rsidP="001F6D78">
      <w:pPr>
        <w:spacing w:after="0" w:line="240" w:lineRule="auto"/>
      </w:pPr>
      <w:r>
        <w:separator/>
      </w:r>
    </w:p>
  </w:footnote>
  <w:footnote w:type="continuationSeparator" w:id="0">
    <w:p w14:paraId="2BE49B50" w14:textId="77777777" w:rsidR="00524162" w:rsidRDefault="00524162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524D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C8C711E" wp14:editId="52DC41EC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E1549"/>
    <w:multiLevelType w:val="hybridMultilevel"/>
    <w:tmpl w:val="8452DC3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95727B"/>
    <w:multiLevelType w:val="hybridMultilevel"/>
    <w:tmpl w:val="62420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244F4"/>
    <w:multiLevelType w:val="hybridMultilevel"/>
    <w:tmpl w:val="FF586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23A27"/>
    <w:multiLevelType w:val="hybridMultilevel"/>
    <w:tmpl w:val="5C3E4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1054B"/>
    <w:multiLevelType w:val="hybridMultilevel"/>
    <w:tmpl w:val="86B8E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67C94"/>
    <w:multiLevelType w:val="hybridMultilevel"/>
    <w:tmpl w:val="D9648050"/>
    <w:lvl w:ilvl="0" w:tplc="D2489740">
      <w:start w:val="4"/>
      <w:numFmt w:val="bullet"/>
      <w:lvlText w:val="-"/>
      <w:lvlJc w:val="left"/>
      <w:pPr>
        <w:ind w:left="720" w:hanging="360"/>
      </w:pPr>
      <w:rPr>
        <w:rFonts w:ascii="Riviera Nights Light" w:eastAsiaTheme="minorEastAsia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2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116559170">
    <w:abstractNumId w:val="13"/>
  </w:num>
  <w:num w:numId="14" w16cid:durableId="954367689">
    <w:abstractNumId w:val="11"/>
  </w:num>
  <w:num w:numId="15" w16cid:durableId="429787831">
    <w:abstractNumId w:val="15"/>
  </w:num>
  <w:num w:numId="16" w16cid:durableId="2133939300">
    <w:abstractNumId w:val="14"/>
  </w:num>
  <w:num w:numId="17" w16cid:durableId="1613902347">
    <w:abstractNumId w:val="10"/>
  </w:num>
  <w:num w:numId="18" w16cid:durableId="5008964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50"/>
    <w:rsid w:val="00000D25"/>
    <w:rsid w:val="00003A83"/>
    <w:rsid w:val="00004A61"/>
    <w:rsid w:val="00004D49"/>
    <w:rsid w:val="00005735"/>
    <w:rsid w:val="00005B87"/>
    <w:rsid w:val="0001722B"/>
    <w:rsid w:val="00017ECD"/>
    <w:rsid w:val="00021FB7"/>
    <w:rsid w:val="00022624"/>
    <w:rsid w:val="00022E67"/>
    <w:rsid w:val="0002484B"/>
    <w:rsid w:val="00025377"/>
    <w:rsid w:val="00026089"/>
    <w:rsid w:val="00026E67"/>
    <w:rsid w:val="000351AC"/>
    <w:rsid w:val="00035BF0"/>
    <w:rsid w:val="00043A8E"/>
    <w:rsid w:val="000467B1"/>
    <w:rsid w:val="00046AC0"/>
    <w:rsid w:val="000636A4"/>
    <w:rsid w:val="00064EC6"/>
    <w:rsid w:val="000652CC"/>
    <w:rsid w:val="000659A1"/>
    <w:rsid w:val="00070739"/>
    <w:rsid w:val="00073E9B"/>
    <w:rsid w:val="000753A6"/>
    <w:rsid w:val="000773BF"/>
    <w:rsid w:val="00077E07"/>
    <w:rsid w:val="000800F8"/>
    <w:rsid w:val="00081D52"/>
    <w:rsid w:val="000866C9"/>
    <w:rsid w:val="00087725"/>
    <w:rsid w:val="00092B30"/>
    <w:rsid w:val="000A00A8"/>
    <w:rsid w:val="000B09C7"/>
    <w:rsid w:val="000B0C00"/>
    <w:rsid w:val="000B0CA3"/>
    <w:rsid w:val="000B0D31"/>
    <w:rsid w:val="000B3496"/>
    <w:rsid w:val="000B6D8F"/>
    <w:rsid w:val="000C03C9"/>
    <w:rsid w:val="000C331A"/>
    <w:rsid w:val="000C3514"/>
    <w:rsid w:val="000C4BA2"/>
    <w:rsid w:val="000D76C7"/>
    <w:rsid w:val="000E41F5"/>
    <w:rsid w:val="000E58B0"/>
    <w:rsid w:val="000E7609"/>
    <w:rsid w:val="000E76D4"/>
    <w:rsid w:val="000E7A57"/>
    <w:rsid w:val="000F3EE5"/>
    <w:rsid w:val="000F4363"/>
    <w:rsid w:val="000F5C6F"/>
    <w:rsid w:val="001045E2"/>
    <w:rsid w:val="00110741"/>
    <w:rsid w:val="00113DD3"/>
    <w:rsid w:val="0011594E"/>
    <w:rsid w:val="00115C2D"/>
    <w:rsid w:val="001168EE"/>
    <w:rsid w:val="001172A0"/>
    <w:rsid w:val="0012348C"/>
    <w:rsid w:val="00124A44"/>
    <w:rsid w:val="001271F3"/>
    <w:rsid w:val="0013056D"/>
    <w:rsid w:val="0013511D"/>
    <w:rsid w:val="00140177"/>
    <w:rsid w:val="00141B7F"/>
    <w:rsid w:val="0014524F"/>
    <w:rsid w:val="00147D73"/>
    <w:rsid w:val="00154A42"/>
    <w:rsid w:val="0015545A"/>
    <w:rsid w:val="00162324"/>
    <w:rsid w:val="00164933"/>
    <w:rsid w:val="00165B22"/>
    <w:rsid w:val="001672B3"/>
    <w:rsid w:val="001675E1"/>
    <w:rsid w:val="00170D98"/>
    <w:rsid w:val="0017657D"/>
    <w:rsid w:val="00180847"/>
    <w:rsid w:val="00182850"/>
    <w:rsid w:val="00182D5E"/>
    <w:rsid w:val="00184BE3"/>
    <w:rsid w:val="00185ACD"/>
    <w:rsid w:val="00187A98"/>
    <w:rsid w:val="00190141"/>
    <w:rsid w:val="001A14A2"/>
    <w:rsid w:val="001A4A48"/>
    <w:rsid w:val="001A54F9"/>
    <w:rsid w:val="001A62BA"/>
    <w:rsid w:val="001A63A4"/>
    <w:rsid w:val="001B1675"/>
    <w:rsid w:val="001B1DBC"/>
    <w:rsid w:val="001B3367"/>
    <w:rsid w:val="001B5001"/>
    <w:rsid w:val="001B500C"/>
    <w:rsid w:val="001B52BE"/>
    <w:rsid w:val="001C77B3"/>
    <w:rsid w:val="001D3353"/>
    <w:rsid w:val="001D359E"/>
    <w:rsid w:val="001D59A6"/>
    <w:rsid w:val="001D5F0A"/>
    <w:rsid w:val="001D7447"/>
    <w:rsid w:val="001E1B44"/>
    <w:rsid w:val="001E270D"/>
    <w:rsid w:val="001E4826"/>
    <w:rsid w:val="001F1656"/>
    <w:rsid w:val="001F27D4"/>
    <w:rsid w:val="001F4186"/>
    <w:rsid w:val="001F6D78"/>
    <w:rsid w:val="00201A06"/>
    <w:rsid w:val="00206ECF"/>
    <w:rsid w:val="0020764A"/>
    <w:rsid w:val="00215791"/>
    <w:rsid w:val="00216FEC"/>
    <w:rsid w:val="0021726D"/>
    <w:rsid w:val="00217628"/>
    <w:rsid w:val="00220332"/>
    <w:rsid w:val="002205A7"/>
    <w:rsid w:val="00220F1B"/>
    <w:rsid w:val="002221C7"/>
    <w:rsid w:val="00225081"/>
    <w:rsid w:val="00231170"/>
    <w:rsid w:val="00233664"/>
    <w:rsid w:val="00237AF5"/>
    <w:rsid w:val="00240566"/>
    <w:rsid w:val="002414FB"/>
    <w:rsid w:val="00245D20"/>
    <w:rsid w:val="0025374C"/>
    <w:rsid w:val="002557DA"/>
    <w:rsid w:val="00263869"/>
    <w:rsid w:val="00265077"/>
    <w:rsid w:val="00273B35"/>
    <w:rsid w:val="0027548A"/>
    <w:rsid w:val="0028482A"/>
    <w:rsid w:val="0029048B"/>
    <w:rsid w:val="002A2164"/>
    <w:rsid w:val="002A3901"/>
    <w:rsid w:val="002A7D1B"/>
    <w:rsid w:val="002B17F9"/>
    <w:rsid w:val="002B230F"/>
    <w:rsid w:val="002B2522"/>
    <w:rsid w:val="002B3DB8"/>
    <w:rsid w:val="002B45C6"/>
    <w:rsid w:val="002B7736"/>
    <w:rsid w:val="002C351E"/>
    <w:rsid w:val="002D282B"/>
    <w:rsid w:val="002D3528"/>
    <w:rsid w:val="002D5A7E"/>
    <w:rsid w:val="002D5AFF"/>
    <w:rsid w:val="002D6F17"/>
    <w:rsid w:val="002E3B9E"/>
    <w:rsid w:val="002E3F9C"/>
    <w:rsid w:val="002E61BF"/>
    <w:rsid w:val="002E68E9"/>
    <w:rsid w:val="002E6D9E"/>
    <w:rsid w:val="002F32ED"/>
    <w:rsid w:val="002F6541"/>
    <w:rsid w:val="0030391F"/>
    <w:rsid w:val="00306C88"/>
    <w:rsid w:val="00310DA5"/>
    <w:rsid w:val="00313E9F"/>
    <w:rsid w:val="00320976"/>
    <w:rsid w:val="00322276"/>
    <w:rsid w:val="0032476D"/>
    <w:rsid w:val="003300D8"/>
    <w:rsid w:val="00330341"/>
    <w:rsid w:val="00331F24"/>
    <w:rsid w:val="00336FEB"/>
    <w:rsid w:val="003439B0"/>
    <w:rsid w:val="0034465F"/>
    <w:rsid w:val="00346275"/>
    <w:rsid w:val="00357072"/>
    <w:rsid w:val="00357847"/>
    <w:rsid w:val="003611F8"/>
    <w:rsid w:val="00361538"/>
    <w:rsid w:val="00362298"/>
    <w:rsid w:val="003638F7"/>
    <w:rsid w:val="00363C64"/>
    <w:rsid w:val="003666B3"/>
    <w:rsid w:val="003721D8"/>
    <w:rsid w:val="00373E62"/>
    <w:rsid w:val="00375413"/>
    <w:rsid w:val="00377ADB"/>
    <w:rsid w:val="00377EE1"/>
    <w:rsid w:val="00380309"/>
    <w:rsid w:val="00382612"/>
    <w:rsid w:val="003864BA"/>
    <w:rsid w:val="00386613"/>
    <w:rsid w:val="003909F5"/>
    <w:rsid w:val="003919AC"/>
    <w:rsid w:val="003965B0"/>
    <w:rsid w:val="003A1E7A"/>
    <w:rsid w:val="003A45F6"/>
    <w:rsid w:val="003A488D"/>
    <w:rsid w:val="003B2865"/>
    <w:rsid w:val="003B2E1B"/>
    <w:rsid w:val="003B71F3"/>
    <w:rsid w:val="003B75FF"/>
    <w:rsid w:val="003C65F3"/>
    <w:rsid w:val="003C6F65"/>
    <w:rsid w:val="003D1173"/>
    <w:rsid w:val="003D38BE"/>
    <w:rsid w:val="003E14A7"/>
    <w:rsid w:val="003E3224"/>
    <w:rsid w:val="003E5969"/>
    <w:rsid w:val="003F309C"/>
    <w:rsid w:val="003F3B5D"/>
    <w:rsid w:val="003F46C9"/>
    <w:rsid w:val="003F5D1A"/>
    <w:rsid w:val="003F60D9"/>
    <w:rsid w:val="003F6CE3"/>
    <w:rsid w:val="00400A11"/>
    <w:rsid w:val="00404C70"/>
    <w:rsid w:val="00404DC0"/>
    <w:rsid w:val="00406E84"/>
    <w:rsid w:val="00411255"/>
    <w:rsid w:val="004113E0"/>
    <w:rsid w:val="004136C4"/>
    <w:rsid w:val="004165D3"/>
    <w:rsid w:val="0041681E"/>
    <w:rsid w:val="00423C48"/>
    <w:rsid w:val="00436A1F"/>
    <w:rsid w:val="00437C59"/>
    <w:rsid w:val="00441835"/>
    <w:rsid w:val="00442ADB"/>
    <w:rsid w:val="004434D2"/>
    <w:rsid w:val="00446A27"/>
    <w:rsid w:val="00453053"/>
    <w:rsid w:val="00455C8F"/>
    <w:rsid w:val="004625FB"/>
    <w:rsid w:val="00463C82"/>
    <w:rsid w:val="00465DDF"/>
    <w:rsid w:val="00467A21"/>
    <w:rsid w:val="00472FA1"/>
    <w:rsid w:val="004734E3"/>
    <w:rsid w:val="00474260"/>
    <w:rsid w:val="0048039E"/>
    <w:rsid w:val="00484391"/>
    <w:rsid w:val="004873FC"/>
    <w:rsid w:val="004879BC"/>
    <w:rsid w:val="00490338"/>
    <w:rsid w:val="004918ED"/>
    <w:rsid w:val="004920EF"/>
    <w:rsid w:val="004A0908"/>
    <w:rsid w:val="004A10F2"/>
    <w:rsid w:val="004A1431"/>
    <w:rsid w:val="004A75B4"/>
    <w:rsid w:val="004B1C38"/>
    <w:rsid w:val="004B3F40"/>
    <w:rsid w:val="004B68FC"/>
    <w:rsid w:val="004C04F3"/>
    <w:rsid w:val="004C1FA0"/>
    <w:rsid w:val="004C2F6C"/>
    <w:rsid w:val="004C3856"/>
    <w:rsid w:val="004D3BFA"/>
    <w:rsid w:val="004D6612"/>
    <w:rsid w:val="004D7B41"/>
    <w:rsid w:val="004E2476"/>
    <w:rsid w:val="004E60BC"/>
    <w:rsid w:val="004E6EE4"/>
    <w:rsid w:val="004F79D5"/>
    <w:rsid w:val="00501F30"/>
    <w:rsid w:val="00502268"/>
    <w:rsid w:val="00502CA5"/>
    <w:rsid w:val="00507DAF"/>
    <w:rsid w:val="005137B0"/>
    <w:rsid w:val="00516DF4"/>
    <w:rsid w:val="00520B9A"/>
    <w:rsid w:val="005229C5"/>
    <w:rsid w:val="00524162"/>
    <w:rsid w:val="00524C0E"/>
    <w:rsid w:val="00524DE0"/>
    <w:rsid w:val="0052544D"/>
    <w:rsid w:val="005332D1"/>
    <w:rsid w:val="00533B3E"/>
    <w:rsid w:val="00535645"/>
    <w:rsid w:val="005401E1"/>
    <w:rsid w:val="00542856"/>
    <w:rsid w:val="00542F4F"/>
    <w:rsid w:val="00543614"/>
    <w:rsid w:val="00543641"/>
    <w:rsid w:val="00551705"/>
    <w:rsid w:val="00555655"/>
    <w:rsid w:val="005753B7"/>
    <w:rsid w:val="00575466"/>
    <w:rsid w:val="005759C7"/>
    <w:rsid w:val="00582EA3"/>
    <w:rsid w:val="00585974"/>
    <w:rsid w:val="005926FC"/>
    <w:rsid w:val="005941E7"/>
    <w:rsid w:val="005942F5"/>
    <w:rsid w:val="0059447F"/>
    <w:rsid w:val="005A1028"/>
    <w:rsid w:val="005A4D22"/>
    <w:rsid w:val="005A6D48"/>
    <w:rsid w:val="005B083F"/>
    <w:rsid w:val="005B6431"/>
    <w:rsid w:val="005B6DDF"/>
    <w:rsid w:val="005B765B"/>
    <w:rsid w:val="005B7C68"/>
    <w:rsid w:val="005B7FAB"/>
    <w:rsid w:val="005C0C32"/>
    <w:rsid w:val="005C26D6"/>
    <w:rsid w:val="005C455E"/>
    <w:rsid w:val="005C59A8"/>
    <w:rsid w:val="005D101A"/>
    <w:rsid w:val="005D1D87"/>
    <w:rsid w:val="005D2159"/>
    <w:rsid w:val="005D24EB"/>
    <w:rsid w:val="005D7E10"/>
    <w:rsid w:val="005E08A3"/>
    <w:rsid w:val="005E2243"/>
    <w:rsid w:val="005E634A"/>
    <w:rsid w:val="005E792A"/>
    <w:rsid w:val="005E7CA4"/>
    <w:rsid w:val="005F25FC"/>
    <w:rsid w:val="005F3729"/>
    <w:rsid w:val="005F4471"/>
    <w:rsid w:val="00604651"/>
    <w:rsid w:val="006050F7"/>
    <w:rsid w:val="00611B82"/>
    <w:rsid w:val="006139EB"/>
    <w:rsid w:val="0061647B"/>
    <w:rsid w:val="00623C95"/>
    <w:rsid w:val="0063409D"/>
    <w:rsid w:val="006340A8"/>
    <w:rsid w:val="00640EA2"/>
    <w:rsid w:val="00645129"/>
    <w:rsid w:val="006453F9"/>
    <w:rsid w:val="006464C1"/>
    <w:rsid w:val="00646EB5"/>
    <w:rsid w:val="00654CF1"/>
    <w:rsid w:val="0065593A"/>
    <w:rsid w:val="0066261D"/>
    <w:rsid w:val="00667B70"/>
    <w:rsid w:val="00671B8D"/>
    <w:rsid w:val="006724A6"/>
    <w:rsid w:val="00681233"/>
    <w:rsid w:val="006836B5"/>
    <w:rsid w:val="00684E39"/>
    <w:rsid w:val="0068613B"/>
    <w:rsid w:val="00687BD0"/>
    <w:rsid w:val="006965C1"/>
    <w:rsid w:val="00697FE2"/>
    <w:rsid w:val="006A04DF"/>
    <w:rsid w:val="006A089F"/>
    <w:rsid w:val="006A7D7A"/>
    <w:rsid w:val="006B25BD"/>
    <w:rsid w:val="006B455D"/>
    <w:rsid w:val="006C0518"/>
    <w:rsid w:val="006C389E"/>
    <w:rsid w:val="006D273A"/>
    <w:rsid w:val="006D2C3E"/>
    <w:rsid w:val="006D311F"/>
    <w:rsid w:val="006D412B"/>
    <w:rsid w:val="006D6F5A"/>
    <w:rsid w:val="006E41EB"/>
    <w:rsid w:val="006E579B"/>
    <w:rsid w:val="006E76EE"/>
    <w:rsid w:val="006F1E33"/>
    <w:rsid w:val="006F320F"/>
    <w:rsid w:val="006F3AFE"/>
    <w:rsid w:val="006F52C6"/>
    <w:rsid w:val="006F67DB"/>
    <w:rsid w:val="00700523"/>
    <w:rsid w:val="00702C2F"/>
    <w:rsid w:val="00703B88"/>
    <w:rsid w:val="0071269A"/>
    <w:rsid w:val="0071364F"/>
    <w:rsid w:val="00715AD0"/>
    <w:rsid w:val="00716E12"/>
    <w:rsid w:val="007218DB"/>
    <w:rsid w:val="00722BB5"/>
    <w:rsid w:val="00725DFE"/>
    <w:rsid w:val="00726534"/>
    <w:rsid w:val="00726608"/>
    <w:rsid w:val="00730452"/>
    <w:rsid w:val="00731DE5"/>
    <w:rsid w:val="00732A45"/>
    <w:rsid w:val="00732C6F"/>
    <w:rsid w:val="0073561D"/>
    <w:rsid w:val="00741585"/>
    <w:rsid w:val="0074590A"/>
    <w:rsid w:val="00746AA4"/>
    <w:rsid w:val="00750FAE"/>
    <w:rsid w:val="00761391"/>
    <w:rsid w:val="0076315F"/>
    <w:rsid w:val="00767FE1"/>
    <w:rsid w:val="007725A3"/>
    <w:rsid w:val="0077757B"/>
    <w:rsid w:val="0077768D"/>
    <w:rsid w:val="00781049"/>
    <w:rsid w:val="007816AA"/>
    <w:rsid w:val="00792D6F"/>
    <w:rsid w:val="007A18B2"/>
    <w:rsid w:val="007A2EE8"/>
    <w:rsid w:val="007A31D3"/>
    <w:rsid w:val="007A556D"/>
    <w:rsid w:val="007A5812"/>
    <w:rsid w:val="007A65EB"/>
    <w:rsid w:val="007A777E"/>
    <w:rsid w:val="007A7F47"/>
    <w:rsid w:val="007B268E"/>
    <w:rsid w:val="007B2E8C"/>
    <w:rsid w:val="007B33EF"/>
    <w:rsid w:val="007B79B0"/>
    <w:rsid w:val="007C0C6C"/>
    <w:rsid w:val="007D055B"/>
    <w:rsid w:val="007D137F"/>
    <w:rsid w:val="007D3AEB"/>
    <w:rsid w:val="007D5C61"/>
    <w:rsid w:val="007D7F22"/>
    <w:rsid w:val="007D7F81"/>
    <w:rsid w:val="007E174E"/>
    <w:rsid w:val="007E340E"/>
    <w:rsid w:val="007E66D9"/>
    <w:rsid w:val="007F0411"/>
    <w:rsid w:val="007F0E57"/>
    <w:rsid w:val="007F0F77"/>
    <w:rsid w:val="007F12FC"/>
    <w:rsid w:val="007F28C0"/>
    <w:rsid w:val="007F2FB7"/>
    <w:rsid w:val="0080376E"/>
    <w:rsid w:val="008145CB"/>
    <w:rsid w:val="00817195"/>
    <w:rsid w:val="00817287"/>
    <w:rsid w:val="008233CE"/>
    <w:rsid w:val="008256BC"/>
    <w:rsid w:val="0082683F"/>
    <w:rsid w:val="0082747F"/>
    <w:rsid w:val="00836926"/>
    <w:rsid w:val="00837E3F"/>
    <w:rsid w:val="008431C8"/>
    <w:rsid w:val="00843635"/>
    <w:rsid w:val="008450BC"/>
    <w:rsid w:val="0084534F"/>
    <w:rsid w:val="008476D0"/>
    <w:rsid w:val="008512A0"/>
    <w:rsid w:val="008523F9"/>
    <w:rsid w:val="00854B32"/>
    <w:rsid w:val="008612C2"/>
    <w:rsid w:val="008630EE"/>
    <w:rsid w:val="00864077"/>
    <w:rsid w:val="008646F7"/>
    <w:rsid w:val="00866B37"/>
    <w:rsid w:val="00871E5C"/>
    <w:rsid w:val="00875E71"/>
    <w:rsid w:val="00883EC6"/>
    <w:rsid w:val="00884F6A"/>
    <w:rsid w:val="0089051E"/>
    <w:rsid w:val="00891D64"/>
    <w:rsid w:val="008976F2"/>
    <w:rsid w:val="008A4AA9"/>
    <w:rsid w:val="008A4EF1"/>
    <w:rsid w:val="008A7504"/>
    <w:rsid w:val="008B2F86"/>
    <w:rsid w:val="008B51A6"/>
    <w:rsid w:val="008B61B4"/>
    <w:rsid w:val="008B69AA"/>
    <w:rsid w:val="008B7170"/>
    <w:rsid w:val="008B7F1D"/>
    <w:rsid w:val="008C07E0"/>
    <w:rsid w:val="008C2EE8"/>
    <w:rsid w:val="008C5608"/>
    <w:rsid w:val="008C7CDD"/>
    <w:rsid w:val="008D11DD"/>
    <w:rsid w:val="008D42BA"/>
    <w:rsid w:val="008D64FA"/>
    <w:rsid w:val="008E156E"/>
    <w:rsid w:val="008E5551"/>
    <w:rsid w:val="008E678A"/>
    <w:rsid w:val="008E7C40"/>
    <w:rsid w:val="008F1765"/>
    <w:rsid w:val="008F4451"/>
    <w:rsid w:val="008F6396"/>
    <w:rsid w:val="00904239"/>
    <w:rsid w:val="0090532E"/>
    <w:rsid w:val="00907853"/>
    <w:rsid w:val="00910FAA"/>
    <w:rsid w:val="009138B9"/>
    <w:rsid w:val="0091589E"/>
    <w:rsid w:val="00920E95"/>
    <w:rsid w:val="00922275"/>
    <w:rsid w:val="00923252"/>
    <w:rsid w:val="00924E2D"/>
    <w:rsid w:val="009251B8"/>
    <w:rsid w:val="00931E9A"/>
    <w:rsid w:val="00934309"/>
    <w:rsid w:val="009354AB"/>
    <w:rsid w:val="00935B4C"/>
    <w:rsid w:val="009428A3"/>
    <w:rsid w:val="009441DE"/>
    <w:rsid w:val="00953513"/>
    <w:rsid w:val="00953935"/>
    <w:rsid w:val="0095635E"/>
    <w:rsid w:val="009566F4"/>
    <w:rsid w:val="0095757C"/>
    <w:rsid w:val="00957696"/>
    <w:rsid w:val="009605ED"/>
    <w:rsid w:val="00961E80"/>
    <w:rsid w:val="00962D68"/>
    <w:rsid w:val="009719BC"/>
    <w:rsid w:val="00974041"/>
    <w:rsid w:val="00974139"/>
    <w:rsid w:val="00974A7A"/>
    <w:rsid w:val="009752AB"/>
    <w:rsid w:val="00977851"/>
    <w:rsid w:val="009837B9"/>
    <w:rsid w:val="009954D8"/>
    <w:rsid w:val="009961DD"/>
    <w:rsid w:val="00997268"/>
    <w:rsid w:val="009A08D6"/>
    <w:rsid w:val="009A26FD"/>
    <w:rsid w:val="009A2B6E"/>
    <w:rsid w:val="009B06C0"/>
    <w:rsid w:val="009B3F29"/>
    <w:rsid w:val="009B4AD4"/>
    <w:rsid w:val="009B5CC1"/>
    <w:rsid w:val="009B5F74"/>
    <w:rsid w:val="009C5285"/>
    <w:rsid w:val="009C712F"/>
    <w:rsid w:val="009C7B74"/>
    <w:rsid w:val="009D7C4E"/>
    <w:rsid w:val="009E175E"/>
    <w:rsid w:val="009E2E2B"/>
    <w:rsid w:val="009E5849"/>
    <w:rsid w:val="009F1A59"/>
    <w:rsid w:val="00A01A32"/>
    <w:rsid w:val="00A21DEB"/>
    <w:rsid w:val="00A2412E"/>
    <w:rsid w:val="00A2685B"/>
    <w:rsid w:val="00A40767"/>
    <w:rsid w:val="00A41182"/>
    <w:rsid w:val="00A41CDB"/>
    <w:rsid w:val="00A43EE6"/>
    <w:rsid w:val="00A478B9"/>
    <w:rsid w:val="00A51AF5"/>
    <w:rsid w:val="00A543DD"/>
    <w:rsid w:val="00A56372"/>
    <w:rsid w:val="00A62461"/>
    <w:rsid w:val="00A63E72"/>
    <w:rsid w:val="00A73A3A"/>
    <w:rsid w:val="00A74DDF"/>
    <w:rsid w:val="00A82762"/>
    <w:rsid w:val="00A86ECA"/>
    <w:rsid w:val="00A8773C"/>
    <w:rsid w:val="00A92BC9"/>
    <w:rsid w:val="00A95740"/>
    <w:rsid w:val="00AA3E7C"/>
    <w:rsid w:val="00AA47FB"/>
    <w:rsid w:val="00AA70EB"/>
    <w:rsid w:val="00AB0967"/>
    <w:rsid w:val="00AB098B"/>
    <w:rsid w:val="00AB39FA"/>
    <w:rsid w:val="00AB4C6E"/>
    <w:rsid w:val="00AC0E3C"/>
    <w:rsid w:val="00AC5663"/>
    <w:rsid w:val="00AC5A09"/>
    <w:rsid w:val="00AC767B"/>
    <w:rsid w:val="00AC7FBF"/>
    <w:rsid w:val="00AD136A"/>
    <w:rsid w:val="00AD4B62"/>
    <w:rsid w:val="00AD68C8"/>
    <w:rsid w:val="00AD69FE"/>
    <w:rsid w:val="00AE4905"/>
    <w:rsid w:val="00AE7092"/>
    <w:rsid w:val="00AF0C12"/>
    <w:rsid w:val="00AF18AF"/>
    <w:rsid w:val="00AF47DB"/>
    <w:rsid w:val="00AF57B7"/>
    <w:rsid w:val="00AF5A67"/>
    <w:rsid w:val="00B00B7F"/>
    <w:rsid w:val="00B016BD"/>
    <w:rsid w:val="00B04B87"/>
    <w:rsid w:val="00B052B1"/>
    <w:rsid w:val="00B15FCB"/>
    <w:rsid w:val="00B16B2F"/>
    <w:rsid w:val="00B20B25"/>
    <w:rsid w:val="00B21945"/>
    <w:rsid w:val="00B258C1"/>
    <w:rsid w:val="00B30163"/>
    <w:rsid w:val="00B33120"/>
    <w:rsid w:val="00B34E72"/>
    <w:rsid w:val="00B41A11"/>
    <w:rsid w:val="00B449DD"/>
    <w:rsid w:val="00B4740A"/>
    <w:rsid w:val="00B5020A"/>
    <w:rsid w:val="00B521B7"/>
    <w:rsid w:val="00B53F4B"/>
    <w:rsid w:val="00B5459C"/>
    <w:rsid w:val="00B618B6"/>
    <w:rsid w:val="00B62B42"/>
    <w:rsid w:val="00B649A7"/>
    <w:rsid w:val="00B656F3"/>
    <w:rsid w:val="00B6629A"/>
    <w:rsid w:val="00B671CD"/>
    <w:rsid w:val="00B67751"/>
    <w:rsid w:val="00B7527D"/>
    <w:rsid w:val="00B80FC3"/>
    <w:rsid w:val="00B8249E"/>
    <w:rsid w:val="00B826CF"/>
    <w:rsid w:val="00B8310E"/>
    <w:rsid w:val="00B83A2E"/>
    <w:rsid w:val="00BA1E1D"/>
    <w:rsid w:val="00BB5912"/>
    <w:rsid w:val="00BB5953"/>
    <w:rsid w:val="00BC0484"/>
    <w:rsid w:val="00BC63E0"/>
    <w:rsid w:val="00BC6F52"/>
    <w:rsid w:val="00BD0328"/>
    <w:rsid w:val="00BD1789"/>
    <w:rsid w:val="00BD42E0"/>
    <w:rsid w:val="00BD45FA"/>
    <w:rsid w:val="00BD634A"/>
    <w:rsid w:val="00BE1643"/>
    <w:rsid w:val="00BE7FC6"/>
    <w:rsid w:val="00BF086D"/>
    <w:rsid w:val="00BF37CD"/>
    <w:rsid w:val="00BF5464"/>
    <w:rsid w:val="00BF7CCE"/>
    <w:rsid w:val="00C00202"/>
    <w:rsid w:val="00C01C0C"/>
    <w:rsid w:val="00C0556A"/>
    <w:rsid w:val="00C0646F"/>
    <w:rsid w:val="00C07880"/>
    <w:rsid w:val="00C15393"/>
    <w:rsid w:val="00C20FE7"/>
    <w:rsid w:val="00C244DA"/>
    <w:rsid w:val="00C24F05"/>
    <w:rsid w:val="00C33532"/>
    <w:rsid w:val="00C3389E"/>
    <w:rsid w:val="00C34A5A"/>
    <w:rsid w:val="00C34BA2"/>
    <w:rsid w:val="00C34F3F"/>
    <w:rsid w:val="00C44602"/>
    <w:rsid w:val="00C508BF"/>
    <w:rsid w:val="00C54777"/>
    <w:rsid w:val="00C66951"/>
    <w:rsid w:val="00C67C07"/>
    <w:rsid w:val="00C7128A"/>
    <w:rsid w:val="00C74580"/>
    <w:rsid w:val="00C75242"/>
    <w:rsid w:val="00C90FA9"/>
    <w:rsid w:val="00C95A3C"/>
    <w:rsid w:val="00C97163"/>
    <w:rsid w:val="00C975A5"/>
    <w:rsid w:val="00CA0489"/>
    <w:rsid w:val="00CA6310"/>
    <w:rsid w:val="00CB0002"/>
    <w:rsid w:val="00CB2280"/>
    <w:rsid w:val="00CB283F"/>
    <w:rsid w:val="00CB3B2F"/>
    <w:rsid w:val="00CB3C35"/>
    <w:rsid w:val="00CB5279"/>
    <w:rsid w:val="00CB5533"/>
    <w:rsid w:val="00CB5C6F"/>
    <w:rsid w:val="00CC269B"/>
    <w:rsid w:val="00CC2932"/>
    <w:rsid w:val="00CC592B"/>
    <w:rsid w:val="00CC6181"/>
    <w:rsid w:val="00CC6C3A"/>
    <w:rsid w:val="00CC7063"/>
    <w:rsid w:val="00CC7478"/>
    <w:rsid w:val="00CC789D"/>
    <w:rsid w:val="00CD3CA9"/>
    <w:rsid w:val="00CD463A"/>
    <w:rsid w:val="00CD53CE"/>
    <w:rsid w:val="00CD603B"/>
    <w:rsid w:val="00CE3C07"/>
    <w:rsid w:val="00CE5ACF"/>
    <w:rsid w:val="00CE5E9D"/>
    <w:rsid w:val="00CE7851"/>
    <w:rsid w:val="00CF5D6D"/>
    <w:rsid w:val="00CF6164"/>
    <w:rsid w:val="00D002E0"/>
    <w:rsid w:val="00D02E04"/>
    <w:rsid w:val="00D06FB1"/>
    <w:rsid w:val="00D076AF"/>
    <w:rsid w:val="00D10608"/>
    <w:rsid w:val="00D116C9"/>
    <w:rsid w:val="00D168BD"/>
    <w:rsid w:val="00D2073D"/>
    <w:rsid w:val="00D24BE8"/>
    <w:rsid w:val="00D256F4"/>
    <w:rsid w:val="00D31B3E"/>
    <w:rsid w:val="00D33AF9"/>
    <w:rsid w:val="00D34379"/>
    <w:rsid w:val="00D349D3"/>
    <w:rsid w:val="00D354CF"/>
    <w:rsid w:val="00D35FA3"/>
    <w:rsid w:val="00D377EA"/>
    <w:rsid w:val="00D40C64"/>
    <w:rsid w:val="00D41E39"/>
    <w:rsid w:val="00D4404D"/>
    <w:rsid w:val="00D46EF9"/>
    <w:rsid w:val="00D501DE"/>
    <w:rsid w:val="00D51D3A"/>
    <w:rsid w:val="00D5260A"/>
    <w:rsid w:val="00D52F8A"/>
    <w:rsid w:val="00D5416F"/>
    <w:rsid w:val="00D557B6"/>
    <w:rsid w:val="00D61C0B"/>
    <w:rsid w:val="00D6404F"/>
    <w:rsid w:val="00D650DE"/>
    <w:rsid w:val="00D66591"/>
    <w:rsid w:val="00D74A5E"/>
    <w:rsid w:val="00D762BD"/>
    <w:rsid w:val="00D90DA4"/>
    <w:rsid w:val="00DA0A8F"/>
    <w:rsid w:val="00DA14D6"/>
    <w:rsid w:val="00DA249E"/>
    <w:rsid w:val="00DA2C26"/>
    <w:rsid w:val="00DA5773"/>
    <w:rsid w:val="00DB0231"/>
    <w:rsid w:val="00DB5093"/>
    <w:rsid w:val="00DD2011"/>
    <w:rsid w:val="00DD2442"/>
    <w:rsid w:val="00DD2E5F"/>
    <w:rsid w:val="00DD64C0"/>
    <w:rsid w:val="00DE1BAD"/>
    <w:rsid w:val="00DE49A8"/>
    <w:rsid w:val="00DE4E7E"/>
    <w:rsid w:val="00DF791D"/>
    <w:rsid w:val="00E01E69"/>
    <w:rsid w:val="00E02009"/>
    <w:rsid w:val="00E02F64"/>
    <w:rsid w:val="00E06FFA"/>
    <w:rsid w:val="00E13AF3"/>
    <w:rsid w:val="00E15779"/>
    <w:rsid w:val="00E246EC"/>
    <w:rsid w:val="00E35AD2"/>
    <w:rsid w:val="00E44D92"/>
    <w:rsid w:val="00E45803"/>
    <w:rsid w:val="00E45955"/>
    <w:rsid w:val="00E46A22"/>
    <w:rsid w:val="00E47A8E"/>
    <w:rsid w:val="00E51A16"/>
    <w:rsid w:val="00E52FB8"/>
    <w:rsid w:val="00E54056"/>
    <w:rsid w:val="00E566E5"/>
    <w:rsid w:val="00E57D37"/>
    <w:rsid w:val="00E604C2"/>
    <w:rsid w:val="00E70178"/>
    <w:rsid w:val="00E71B0B"/>
    <w:rsid w:val="00E8515F"/>
    <w:rsid w:val="00E86DDC"/>
    <w:rsid w:val="00E90D06"/>
    <w:rsid w:val="00E93537"/>
    <w:rsid w:val="00E97E7D"/>
    <w:rsid w:val="00EA2294"/>
    <w:rsid w:val="00EA25FD"/>
    <w:rsid w:val="00EA7726"/>
    <w:rsid w:val="00EB2988"/>
    <w:rsid w:val="00EB3B7F"/>
    <w:rsid w:val="00EB46D9"/>
    <w:rsid w:val="00EB6DC5"/>
    <w:rsid w:val="00EB7360"/>
    <w:rsid w:val="00EC0DBA"/>
    <w:rsid w:val="00EC14A6"/>
    <w:rsid w:val="00EC1D01"/>
    <w:rsid w:val="00EC6530"/>
    <w:rsid w:val="00ED477A"/>
    <w:rsid w:val="00EE0C1D"/>
    <w:rsid w:val="00EE0EB5"/>
    <w:rsid w:val="00EE133D"/>
    <w:rsid w:val="00EE5D3D"/>
    <w:rsid w:val="00EE5F88"/>
    <w:rsid w:val="00EE6A21"/>
    <w:rsid w:val="00EE74BE"/>
    <w:rsid w:val="00EE7D87"/>
    <w:rsid w:val="00EF02A7"/>
    <w:rsid w:val="00EF0B83"/>
    <w:rsid w:val="00EF644C"/>
    <w:rsid w:val="00F03E31"/>
    <w:rsid w:val="00F04BA3"/>
    <w:rsid w:val="00F11A93"/>
    <w:rsid w:val="00F12845"/>
    <w:rsid w:val="00F1660F"/>
    <w:rsid w:val="00F16CFE"/>
    <w:rsid w:val="00F173B4"/>
    <w:rsid w:val="00F21F3A"/>
    <w:rsid w:val="00F30B00"/>
    <w:rsid w:val="00F3220F"/>
    <w:rsid w:val="00F34505"/>
    <w:rsid w:val="00F35FF1"/>
    <w:rsid w:val="00F37825"/>
    <w:rsid w:val="00F37E21"/>
    <w:rsid w:val="00F43005"/>
    <w:rsid w:val="00F5118C"/>
    <w:rsid w:val="00F51DD2"/>
    <w:rsid w:val="00F5282D"/>
    <w:rsid w:val="00F54EB0"/>
    <w:rsid w:val="00F552FD"/>
    <w:rsid w:val="00F56F3A"/>
    <w:rsid w:val="00F57194"/>
    <w:rsid w:val="00F61BCC"/>
    <w:rsid w:val="00F62AB7"/>
    <w:rsid w:val="00F67AA8"/>
    <w:rsid w:val="00F67C60"/>
    <w:rsid w:val="00F70C06"/>
    <w:rsid w:val="00F727D5"/>
    <w:rsid w:val="00F72871"/>
    <w:rsid w:val="00F72EF7"/>
    <w:rsid w:val="00F73C09"/>
    <w:rsid w:val="00F750D8"/>
    <w:rsid w:val="00F81ABD"/>
    <w:rsid w:val="00F86165"/>
    <w:rsid w:val="00F86E54"/>
    <w:rsid w:val="00F91CB2"/>
    <w:rsid w:val="00F92870"/>
    <w:rsid w:val="00F92C37"/>
    <w:rsid w:val="00F940C5"/>
    <w:rsid w:val="00F958F6"/>
    <w:rsid w:val="00FA243F"/>
    <w:rsid w:val="00FA5A9A"/>
    <w:rsid w:val="00FB2604"/>
    <w:rsid w:val="00FB3F82"/>
    <w:rsid w:val="00FB4914"/>
    <w:rsid w:val="00FB65B6"/>
    <w:rsid w:val="00FC3153"/>
    <w:rsid w:val="00FC479E"/>
    <w:rsid w:val="00FD1273"/>
    <w:rsid w:val="00FD132B"/>
    <w:rsid w:val="00FD333C"/>
    <w:rsid w:val="00FD341F"/>
    <w:rsid w:val="00FE354C"/>
    <w:rsid w:val="00FE4FFB"/>
    <w:rsid w:val="00FF0718"/>
    <w:rsid w:val="00FF0FC0"/>
    <w:rsid w:val="00FF2B33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0469E"/>
  <w15:docId w15:val="{A1832058-0015-4ED8-BFD0-6D3CB0DB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F322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22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20F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20F"/>
    <w:rPr>
      <w:rFonts w:cs="Times New Roman (Body CS)"/>
      <w:b/>
      <w:bCs/>
      <w:kern w:val="22"/>
      <w:sz w:val="20"/>
      <w:szCs w:val="20"/>
      <w14:ligatures w14:val="standard"/>
    </w:rPr>
  </w:style>
  <w:style w:type="table" w:customStyle="1" w:styleId="TableGrid1">
    <w:name w:val="Table Grid1"/>
    <w:basedOn w:val="TableNormal"/>
    <w:next w:val="TableGrid"/>
    <w:uiPriority w:val="39"/>
    <w:rsid w:val="002F32E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31F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87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934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auto"/>
                <w:right w:val="none" w:sz="0" w:space="0" w:color="auto"/>
              </w:divBdr>
            </w:div>
            <w:div w:id="1489781171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auto"/>
                <w:right w:val="none" w:sz="0" w:space="0" w:color="auto"/>
              </w:divBdr>
            </w:div>
          </w:divsChild>
        </w:div>
      </w:divsChild>
    </w:div>
    <w:div w:id="1292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hyperlink" Target="https://www.press.rolls-roycemotorcars.com/rolls-royce-motor-cars-pressclub/article/detail/T0437908EN/the-pearl-cullinan%E2%80%99:-a-birthday-gift-like-no-other" TargetMode="External"/><Relationship Id="rId42" Type="http://schemas.openxmlformats.org/officeDocument/2006/relationships/hyperlink" Target="https://www.linkedin.com/company/rolls-royce-motor-cars/" TargetMode="External"/><Relationship Id="rId47" Type="http://schemas.openxmlformats.org/officeDocument/2006/relationships/hyperlink" Target="mailto:emma.begley@rolls-roycemotorcars.com" TargetMode="External"/><Relationship Id="rId50" Type="http://schemas.openxmlformats.org/officeDocument/2006/relationships/hyperlink" Target="mailto:Katie.Sherman@rolls-roycemotorcars.com" TargetMode="External"/><Relationship Id="rId55" Type="http://schemas.openxmlformats.org/officeDocument/2006/relationships/hyperlink" Target="mailto:ruth.hilse@rolls-roycemotorcars.com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press.rolls-roycemotorcars.com/rolls-royce-motor-cars-pressclub/article/detail/T0437664EN/rolls-royce-black-badge-ghost-%C3%A9kleipsis-private-collection:-an-expression-of-spellbinding-beauty" TargetMode="External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hyperlink" Target="https://bit.ly/3XtQW7q" TargetMode="External"/><Relationship Id="rId45" Type="http://schemas.openxmlformats.org/officeDocument/2006/relationships/hyperlink" Target="https://www.instagram.com/rollsroycecars/" TargetMode="External"/><Relationship Id="rId53" Type="http://schemas.openxmlformats.org/officeDocument/2006/relationships/hyperlink" Target="mailto:hal.serudin@rolls-roycemotorcars.com" TargetMode="External"/><Relationship Id="rId58" Type="http://schemas.openxmlformats.org/officeDocument/2006/relationships/hyperlink" Target="mailto:rami.joudi@rolls-roycemotorcars.com" TargetMode="External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43" Type="http://schemas.openxmlformats.org/officeDocument/2006/relationships/hyperlink" Target="https://www.youtube.com/user/RollsRoyceMotorCars" TargetMode="External"/><Relationship Id="rId48" Type="http://schemas.openxmlformats.org/officeDocument/2006/relationships/hyperlink" Target="mailto:Georgina.Cox@rolls-roycemotorcars.com" TargetMode="External"/><Relationship Id="rId56" Type="http://schemas.openxmlformats.org/officeDocument/2006/relationships/hyperlink" Target="mailto:Ou.Sun@rolls-roycemotorcars.com" TargetMode="External"/><Relationship Id="rId8" Type="http://schemas.openxmlformats.org/officeDocument/2006/relationships/image" Target="media/image2.jpeg"/><Relationship Id="rId51" Type="http://schemas.openxmlformats.org/officeDocument/2006/relationships/hyperlink" Target="mailto:Malika.Abdullaeva@partner.rolls-roycemotorcars.co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ress.rolls-roycemotorcars.com/rolls-royce-motor-cars-pressclub/article/detail/T0410292EN/phantom-syntopia:-rolls-royce-and-iris-van-herpen-collaborate-on-a-bespoke-masterpiece-inspired-by-haute-couture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2.jpeg"/><Relationship Id="rId38" Type="http://schemas.openxmlformats.org/officeDocument/2006/relationships/hyperlink" Target="https://www.press.rolls-roycemotorcars.com/rolls-royce-motor-cars-pressclub/article/detail/T0437258EN/rolls-royce-phantom-inspired-by-cinque-terre:-celebrating-the-italian-riviera" TargetMode="External"/><Relationship Id="rId46" Type="http://schemas.openxmlformats.org/officeDocument/2006/relationships/hyperlink" Target="https://www.facebook.com/rollsroycemotorcars" TargetMode="External"/><Relationship Id="rId59" Type="http://schemas.openxmlformats.org/officeDocument/2006/relationships/hyperlink" Target="mailto:isabel.matthews@rolls-roycemotorcars.com" TargetMode="External"/><Relationship Id="rId20" Type="http://schemas.openxmlformats.org/officeDocument/2006/relationships/hyperlink" Target="https://www.press.rolls-roycemotorcars.com/rolls-royce-motor-cars-pressclub/article/detail/T0419839EN/black-badge-cullinan-blue-shadow-:-a-bespoke-journey-to-the-edge-of-space" TargetMode="External"/><Relationship Id="rId41" Type="http://schemas.openxmlformats.org/officeDocument/2006/relationships/hyperlink" Target="https://www.press.rolls-roycemotorcars.com/rolls-royce-motor-cars-pressclub" TargetMode="External"/><Relationship Id="rId54" Type="http://schemas.openxmlformats.org/officeDocument/2006/relationships/hyperlink" Target="mailto:frank.tiemann@rolls-roycemotorcars.com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hyperlink" Target="https://www.press.rolls-roycemotorcars.com/rolls-royce-motor-cars-pressclub/article/detail/T0413171EN/the-ghost-of-manchester-past-present-and-future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hyperlink" Target="mailto:andrew.ball@rolls-roycemotorcars.com" TargetMode="External"/><Relationship Id="rId57" Type="http://schemas.openxmlformats.org/officeDocument/2006/relationships/hyperlink" Target="mailto:Yuki.Imamura@rolls-roycemotorcars.com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www.press.rolls-roycemotorcars.com/rolls-royce-motor-cars-pressclub/article/detail/T0411475EN/rolls-royce-black-badge-wraith-black-arrow:-a-magnificent-end-to-a-transformative-era" TargetMode="External"/><Relationship Id="rId44" Type="http://schemas.openxmlformats.org/officeDocument/2006/relationships/hyperlink" Target="https://twitter.com/rollsroycecars" TargetMode="External"/><Relationship Id="rId52" Type="http://schemas.openxmlformats.org/officeDocument/2006/relationships/hyperlink" Target="mailto:gerry.spahn@rolls-roycemotorcarsna.com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2316</Words>
  <Characters>13204</Characters>
  <Application>Microsoft Office Word</Application>
  <DocSecurity>0</DocSecurity>
  <Lines>110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Wade</cp:lastModifiedBy>
  <cp:revision>8</cp:revision>
  <cp:lastPrinted>2020-07-01T14:59:00Z</cp:lastPrinted>
  <dcterms:created xsi:type="dcterms:W3CDTF">2023-12-15T18:17:00Z</dcterms:created>
  <dcterms:modified xsi:type="dcterms:W3CDTF">2023-12-20T12:48:00Z</dcterms:modified>
</cp:coreProperties>
</file>