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CA40" w14:textId="39D94D34" w:rsidR="00430F55" w:rsidRPr="00CD37ED" w:rsidRDefault="00EB7360" w:rsidP="00CD37ED">
      <w:pPr>
        <w:pStyle w:val="Title"/>
        <w:rPr>
          <w:noProof/>
          <w14:ligatures w14:val="none"/>
        </w:rPr>
      </w:pPr>
      <w:r w:rsidRPr="00815FEE">
        <w:t>ROLLS-</w:t>
      </w:r>
      <w:r w:rsidR="00CD37ED" w:rsidRPr="00815FEE">
        <w:t>ROYCE</w:t>
      </w:r>
      <w:r w:rsidR="00CD37ED">
        <w:t xml:space="preserve"> </w:t>
      </w:r>
      <w:proofErr w:type="gramStart"/>
      <w:r w:rsidR="00CD37ED" w:rsidRPr="00815FEE">
        <w:t>|</w:t>
      </w:r>
      <w:r w:rsidRPr="00815FEE">
        <w:t xml:space="preserve">  MEDIA</w:t>
      </w:r>
      <w:proofErr w:type="gramEnd"/>
      <w:r w:rsidRPr="00815FEE">
        <w:t xml:space="preserve"> INFORMATION</w:t>
      </w:r>
      <w:r w:rsidRPr="00815FEE">
        <w:rPr>
          <w:noProof/>
          <w14:ligatures w14:val="none"/>
        </w:rPr>
        <w:t xml:space="preserve"> </w:t>
      </w:r>
      <w:bookmarkStart w:id="0" w:name="_Hlk81849140"/>
    </w:p>
    <w:p w14:paraId="658B281D" w14:textId="77777777" w:rsidR="00E35FB0" w:rsidRDefault="00503593" w:rsidP="00CD37ED">
      <w:pPr>
        <w:spacing w:after="0"/>
        <w:jc w:val="center"/>
        <w:rPr>
          <w:caps/>
          <w:sz w:val="32"/>
          <w:szCs w:val="32"/>
        </w:rPr>
      </w:pPr>
      <w:bookmarkStart w:id="1" w:name="_Hlk113369546"/>
      <w:r w:rsidRPr="00815FEE">
        <w:rPr>
          <w:caps/>
          <w:sz w:val="32"/>
          <w:szCs w:val="32"/>
        </w:rPr>
        <w:t>ROLLS-ROYCE</w:t>
      </w:r>
      <w:r w:rsidR="001524CF">
        <w:rPr>
          <w:caps/>
          <w:sz w:val="32"/>
          <w:szCs w:val="32"/>
        </w:rPr>
        <w:t xml:space="preserve"> </w:t>
      </w:r>
      <w:r w:rsidR="00CF200F">
        <w:rPr>
          <w:caps/>
          <w:sz w:val="32"/>
          <w:szCs w:val="32"/>
        </w:rPr>
        <w:t xml:space="preserve">Motor cars </w:t>
      </w:r>
      <w:r w:rsidR="00A72574">
        <w:rPr>
          <w:caps/>
          <w:sz w:val="32"/>
          <w:szCs w:val="32"/>
        </w:rPr>
        <w:t xml:space="preserve">WELCOMES </w:t>
      </w:r>
    </w:p>
    <w:p w14:paraId="294109AA" w14:textId="51367AAC" w:rsidR="00CD37ED" w:rsidRDefault="00F73832" w:rsidP="00CD37ED">
      <w:pPr>
        <w:spacing w:after="0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YOUNG </w:t>
      </w:r>
      <w:r w:rsidR="00A72574">
        <w:rPr>
          <w:caps/>
          <w:sz w:val="32"/>
          <w:szCs w:val="32"/>
        </w:rPr>
        <w:t>ARCHAEOLOG</w:t>
      </w:r>
      <w:r w:rsidR="00E35FB0">
        <w:rPr>
          <w:caps/>
          <w:sz w:val="32"/>
          <w:szCs w:val="32"/>
        </w:rPr>
        <w:t>ists</w:t>
      </w:r>
    </w:p>
    <w:p w14:paraId="302EABF4" w14:textId="77777777" w:rsidR="00CD37ED" w:rsidRPr="00815FEE" w:rsidRDefault="00CD37ED" w:rsidP="00CD37ED">
      <w:pPr>
        <w:spacing w:after="0"/>
        <w:jc w:val="center"/>
        <w:rPr>
          <w:caps/>
          <w:sz w:val="32"/>
          <w:szCs w:val="32"/>
        </w:rPr>
      </w:pPr>
    </w:p>
    <w:bookmarkEnd w:id="1"/>
    <w:p w14:paraId="2D6C8C13" w14:textId="60C0472F" w:rsidR="001F6D78" w:rsidRPr="00815FEE" w:rsidRDefault="00D540ED" w:rsidP="00D540ED">
      <w:r>
        <w:t xml:space="preserve">29 </w:t>
      </w:r>
      <w:r w:rsidR="00705FEE">
        <w:t>April</w:t>
      </w:r>
      <w:r w:rsidR="00E35FB0">
        <w:t xml:space="preserve"> </w:t>
      </w:r>
      <w:r w:rsidR="00FE263E" w:rsidRPr="00753492">
        <w:t>202</w:t>
      </w:r>
      <w:r w:rsidR="00CD37ED">
        <w:t>4</w:t>
      </w:r>
      <w:r w:rsidR="001F6D78" w:rsidRPr="00753492">
        <w:t xml:space="preserve">, </w:t>
      </w:r>
      <w:r w:rsidR="00503593" w:rsidRPr="00753492">
        <w:t>Goodwood</w:t>
      </w:r>
      <w:r w:rsidR="00503593" w:rsidRPr="00815FEE">
        <w:t>, West Sussex</w:t>
      </w:r>
    </w:p>
    <w:bookmarkEnd w:id="0"/>
    <w:p w14:paraId="279C7EEF" w14:textId="77777777" w:rsidR="00D540ED" w:rsidRPr="00323AF1" w:rsidRDefault="00D540ED" w:rsidP="00D540ED">
      <w:pPr>
        <w:pStyle w:val="Bullets"/>
        <w:spacing w:after="165"/>
        <w:ind w:left="714" w:hanging="357"/>
      </w:pPr>
      <w:r w:rsidRPr="00815FEE">
        <w:t>Rolls-Royce</w:t>
      </w:r>
      <w:r>
        <w:t xml:space="preserve"> Motor Cars</w:t>
      </w:r>
      <w:r w:rsidRPr="00815FEE">
        <w:t xml:space="preserve"> </w:t>
      </w:r>
      <w:r>
        <w:t xml:space="preserve">undertakes detailed archaeological survey on the site of its </w:t>
      </w:r>
      <w:r w:rsidRPr="00323AF1">
        <w:t xml:space="preserve">proposed </w:t>
      </w:r>
      <w:proofErr w:type="gramStart"/>
      <w:r w:rsidRPr="00323AF1">
        <w:t>extension</w:t>
      </w:r>
      <w:proofErr w:type="gramEnd"/>
    </w:p>
    <w:p w14:paraId="4DC01DF2" w14:textId="77777777" w:rsidR="00D540ED" w:rsidRPr="00D540ED" w:rsidRDefault="001C7738" w:rsidP="00D540ED">
      <w:pPr>
        <w:pStyle w:val="Bullets"/>
        <w:spacing w:after="165"/>
        <w:ind w:left="714" w:hanging="357"/>
      </w:pPr>
      <w:r w:rsidRPr="00D540ED">
        <w:rPr>
          <w:rFonts w:ascii="Riviera Nights Light" w:hAnsi="Riviera Nights Light"/>
        </w:rPr>
        <w:t xml:space="preserve">Conducted by experts from </w:t>
      </w:r>
      <w:r w:rsidR="00CD37ED" w:rsidRPr="00D540ED">
        <w:rPr>
          <w:rFonts w:ascii="Riviera Nights Light" w:hAnsi="Riviera Nights Light"/>
        </w:rPr>
        <w:t>Oxford Archaeology</w:t>
      </w:r>
      <w:r w:rsidRPr="00D540ED">
        <w:rPr>
          <w:rFonts w:ascii="Riviera Nights Light" w:hAnsi="Riviera Nights Light"/>
        </w:rPr>
        <w:t xml:space="preserve">, one of Europe’s largest and longest-established independent archaeology and heritage </w:t>
      </w:r>
      <w:proofErr w:type="gramStart"/>
      <w:r w:rsidRPr="00D540ED">
        <w:rPr>
          <w:rFonts w:ascii="Riviera Nights Light" w:hAnsi="Riviera Nights Light"/>
        </w:rPr>
        <w:t>practices</w:t>
      </w:r>
      <w:proofErr w:type="gramEnd"/>
    </w:p>
    <w:p w14:paraId="62133647" w14:textId="323296C9" w:rsidR="00D540ED" w:rsidRPr="00D540ED" w:rsidRDefault="001C7738" w:rsidP="00D540ED">
      <w:pPr>
        <w:pStyle w:val="Bullets"/>
        <w:spacing w:after="165"/>
        <w:ind w:left="714" w:hanging="357"/>
      </w:pPr>
      <w:r w:rsidRPr="00D540ED">
        <w:rPr>
          <w:rFonts w:ascii="Riviera Nights Light" w:hAnsi="Riviera Nights Light"/>
        </w:rPr>
        <w:t>Children from Y</w:t>
      </w:r>
      <w:r w:rsidR="00743E03" w:rsidRPr="00D540ED">
        <w:rPr>
          <w:rFonts w:ascii="Riviera Nights Light" w:hAnsi="Riviera Nights Light"/>
        </w:rPr>
        <w:t>ears 3, 4 and 5</w:t>
      </w:r>
      <w:r w:rsidR="00CD37ED" w:rsidRPr="00D540ED">
        <w:rPr>
          <w:rFonts w:ascii="Riviera Nights Light" w:hAnsi="Riviera Nights Light"/>
        </w:rPr>
        <w:t xml:space="preserve"> </w:t>
      </w:r>
      <w:r w:rsidRPr="00D540ED">
        <w:rPr>
          <w:rFonts w:ascii="Riviera Nights Light" w:hAnsi="Riviera Nights Light"/>
        </w:rPr>
        <w:t xml:space="preserve">at neighbouring March CE Primary School </w:t>
      </w:r>
      <w:r w:rsidR="00CD37ED" w:rsidRPr="00D540ED">
        <w:rPr>
          <w:rFonts w:ascii="Riviera Nights Light" w:hAnsi="Riviera Nights Light"/>
        </w:rPr>
        <w:t xml:space="preserve">invited to </w:t>
      </w:r>
      <w:r w:rsidR="008B50F5" w:rsidRPr="00D540ED">
        <w:rPr>
          <w:rFonts w:ascii="Riviera Nights Light" w:hAnsi="Riviera Nights Light"/>
        </w:rPr>
        <w:t xml:space="preserve">become </w:t>
      </w:r>
      <w:r w:rsidR="00A72574" w:rsidRPr="00D540ED">
        <w:rPr>
          <w:rFonts w:ascii="Riviera Nights Light" w:hAnsi="Riviera Nights Light"/>
        </w:rPr>
        <w:t xml:space="preserve">‘junior </w:t>
      </w:r>
      <w:r w:rsidR="008B50F5" w:rsidRPr="00D540ED">
        <w:rPr>
          <w:rFonts w:ascii="Riviera Nights Light" w:hAnsi="Riviera Nights Light"/>
        </w:rPr>
        <w:t>archaeologists</w:t>
      </w:r>
      <w:r w:rsidR="00A72574" w:rsidRPr="00D540ED">
        <w:rPr>
          <w:rFonts w:ascii="Riviera Nights Light" w:hAnsi="Riviera Nights Light"/>
        </w:rPr>
        <w:t>’</w:t>
      </w:r>
      <w:r w:rsidR="008B50F5" w:rsidRPr="00D540ED">
        <w:rPr>
          <w:rFonts w:ascii="Riviera Nights Light" w:hAnsi="Riviera Nights Light"/>
        </w:rPr>
        <w:t xml:space="preserve"> for a </w:t>
      </w:r>
      <w:proofErr w:type="gramStart"/>
      <w:r w:rsidR="00F949A3" w:rsidRPr="00D540ED">
        <w:rPr>
          <w:rFonts w:ascii="Riviera Nights Light" w:hAnsi="Riviera Nights Light"/>
        </w:rPr>
        <w:t>da</w:t>
      </w:r>
      <w:r w:rsidR="00D540ED">
        <w:rPr>
          <w:rFonts w:ascii="Riviera Nights Light" w:hAnsi="Riviera Nights Light"/>
        </w:rPr>
        <w:t>y</w:t>
      </w:r>
      <w:proofErr w:type="gramEnd"/>
    </w:p>
    <w:p w14:paraId="78D12075" w14:textId="3734FC0F" w:rsidR="004528B1" w:rsidRPr="00D540ED" w:rsidRDefault="00CD37ED" w:rsidP="00D540ED">
      <w:pPr>
        <w:pStyle w:val="Bullets"/>
        <w:spacing w:after="165"/>
        <w:ind w:left="714" w:hanging="357"/>
      </w:pPr>
      <w:r w:rsidRPr="00D540ED">
        <w:rPr>
          <w:rFonts w:ascii="Riviera Nights Light" w:hAnsi="Riviera Nights Light"/>
        </w:rPr>
        <w:t>Artefacts found</w:t>
      </w:r>
      <w:r w:rsidR="00743E03" w:rsidRPr="00D540ED">
        <w:rPr>
          <w:rFonts w:ascii="Riviera Nights Light" w:hAnsi="Riviera Nights Light"/>
        </w:rPr>
        <w:t xml:space="preserve"> during the </w:t>
      </w:r>
      <w:r w:rsidR="00743E03" w:rsidRPr="00323AF1">
        <w:rPr>
          <w:rFonts w:ascii="Riviera Nights Light" w:hAnsi="Riviera Nights Light"/>
        </w:rPr>
        <w:t>survey</w:t>
      </w:r>
      <w:r w:rsidRPr="00323AF1">
        <w:rPr>
          <w:rFonts w:ascii="Riviera Nights Light" w:hAnsi="Riviera Nights Light"/>
        </w:rPr>
        <w:t xml:space="preserve"> </w:t>
      </w:r>
      <w:r w:rsidR="0069354B" w:rsidRPr="00323AF1">
        <w:rPr>
          <w:rFonts w:ascii="Riviera Nights Light" w:hAnsi="Riviera Nights Light"/>
        </w:rPr>
        <w:t xml:space="preserve">will </w:t>
      </w:r>
      <w:r w:rsidR="003E35CD" w:rsidRPr="00323AF1">
        <w:rPr>
          <w:rFonts w:ascii="Riviera Nights Light" w:hAnsi="Riviera Nights Light"/>
        </w:rPr>
        <w:t xml:space="preserve">be shared with </w:t>
      </w:r>
      <w:r w:rsidR="003E35CD" w:rsidRPr="00323AF1">
        <w:t>Rolls-Royce Motor Cars’ neighbours</w:t>
      </w:r>
      <w:r w:rsidRPr="00323AF1">
        <w:rPr>
          <w:rFonts w:ascii="Riviera Nights Light" w:hAnsi="Riviera Nights Light"/>
        </w:rPr>
        <w:t xml:space="preserve"> </w:t>
      </w:r>
      <w:r w:rsidR="004F1B05" w:rsidRPr="00323AF1">
        <w:rPr>
          <w:rFonts w:ascii="Riviera Nights Light" w:hAnsi="Riviera Nights Light"/>
        </w:rPr>
        <w:t xml:space="preserve">later this </w:t>
      </w:r>
      <w:proofErr w:type="gramStart"/>
      <w:r w:rsidR="004F1B05" w:rsidRPr="00323AF1">
        <w:rPr>
          <w:rFonts w:ascii="Riviera Nights Light" w:hAnsi="Riviera Nights Light"/>
        </w:rPr>
        <w:t>year</w:t>
      </w:r>
      <w:proofErr w:type="gramEnd"/>
    </w:p>
    <w:p w14:paraId="687659B8" w14:textId="77777777" w:rsidR="00D540ED" w:rsidRDefault="00D540ED" w:rsidP="00D540ED">
      <w:pPr>
        <w:rPr>
          <w:i/>
          <w:iCs/>
        </w:rPr>
      </w:pPr>
    </w:p>
    <w:p w14:paraId="2C168210" w14:textId="75858FB5" w:rsidR="00E35FB0" w:rsidRPr="00D540ED" w:rsidRDefault="00EA22E2" w:rsidP="00D540ED">
      <w:pPr>
        <w:rPr>
          <w:i/>
          <w:iCs/>
        </w:rPr>
      </w:pPr>
      <w:r w:rsidRPr="002D30B4">
        <w:rPr>
          <w:i/>
          <w:iCs/>
        </w:rPr>
        <w:t>“</w:t>
      </w:r>
      <w:r w:rsidR="00F949A3">
        <w:rPr>
          <w:i/>
          <w:iCs/>
        </w:rPr>
        <w:t>As Rolls-</w:t>
      </w:r>
      <w:r w:rsidR="00F949A3" w:rsidRPr="00323AF1">
        <w:rPr>
          <w:i/>
          <w:iCs/>
        </w:rPr>
        <w:t>Royce Motor Cars celebrate</w:t>
      </w:r>
      <w:r w:rsidR="00357AB4" w:rsidRPr="00323AF1">
        <w:rPr>
          <w:i/>
          <w:iCs/>
        </w:rPr>
        <w:t>s</w:t>
      </w:r>
      <w:r w:rsidR="00F949A3" w:rsidRPr="00323AF1">
        <w:rPr>
          <w:i/>
          <w:iCs/>
        </w:rPr>
        <w:t xml:space="preserve"> 120 years</w:t>
      </w:r>
      <w:r w:rsidR="00A72574" w:rsidRPr="00323AF1">
        <w:rPr>
          <w:i/>
          <w:iCs/>
        </w:rPr>
        <w:t xml:space="preserve"> of the marque</w:t>
      </w:r>
      <w:r w:rsidR="00F7174E" w:rsidRPr="00323AF1">
        <w:rPr>
          <w:i/>
          <w:iCs/>
        </w:rPr>
        <w:t xml:space="preserve"> </w:t>
      </w:r>
      <w:r w:rsidR="00357AB4" w:rsidRPr="00323AF1">
        <w:rPr>
          <w:i/>
          <w:iCs/>
        </w:rPr>
        <w:t>in 2024</w:t>
      </w:r>
      <w:r w:rsidR="00F949A3" w:rsidRPr="00323AF1">
        <w:rPr>
          <w:i/>
          <w:iCs/>
        </w:rPr>
        <w:t xml:space="preserve">, we look back </w:t>
      </w:r>
      <w:r w:rsidR="00070FA5" w:rsidRPr="00323AF1">
        <w:rPr>
          <w:i/>
          <w:iCs/>
        </w:rPr>
        <w:t>to</w:t>
      </w:r>
      <w:r w:rsidR="00F949A3" w:rsidRPr="00323AF1">
        <w:rPr>
          <w:i/>
          <w:iCs/>
        </w:rPr>
        <w:t xml:space="preserve"> the distan</w:t>
      </w:r>
      <w:r w:rsidR="001C7738" w:rsidRPr="00323AF1">
        <w:rPr>
          <w:i/>
          <w:iCs/>
        </w:rPr>
        <w:t>t</w:t>
      </w:r>
      <w:r w:rsidR="00F949A3" w:rsidRPr="00323AF1">
        <w:rPr>
          <w:i/>
          <w:iCs/>
        </w:rPr>
        <w:t xml:space="preserve"> past</w:t>
      </w:r>
      <w:r w:rsidR="00D540ED" w:rsidRPr="00323AF1">
        <w:rPr>
          <w:i/>
          <w:iCs/>
        </w:rPr>
        <w:t xml:space="preserve">, </w:t>
      </w:r>
      <w:r w:rsidR="00F949A3" w:rsidRPr="00323AF1">
        <w:rPr>
          <w:i/>
          <w:iCs/>
        </w:rPr>
        <w:t xml:space="preserve">of </w:t>
      </w:r>
      <w:r w:rsidR="001C7738" w:rsidRPr="00323AF1">
        <w:rPr>
          <w:i/>
          <w:iCs/>
        </w:rPr>
        <w:t>the place we call home</w:t>
      </w:r>
      <w:r w:rsidR="00D540ED" w:rsidRPr="00323AF1">
        <w:rPr>
          <w:i/>
          <w:iCs/>
        </w:rPr>
        <w:t>,</w:t>
      </w:r>
      <w:r w:rsidR="001C7738" w:rsidRPr="00323AF1">
        <w:rPr>
          <w:i/>
          <w:iCs/>
        </w:rPr>
        <w:t xml:space="preserve"> </w:t>
      </w:r>
      <w:r w:rsidR="00F949A3" w:rsidRPr="00323AF1">
        <w:rPr>
          <w:i/>
          <w:iCs/>
        </w:rPr>
        <w:t>and</w:t>
      </w:r>
      <w:r w:rsidR="00BE24FE">
        <w:rPr>
          <w:i/>
          <w:iCs/>
        </w:rPr>
        <w:t xml:space="preserve"> reflect on how we are a small part of the long </w:t>
      </w:r>
      <w:r w:rsidR="004E1513">
        <w:rPr>
          <w:i/>
          <w:iCs/>
        </w:rPr>
        <w:t xml:space="preserve">history of Westhampnett. </w:t>
      </w:r>
      <w:r w:rsidR="00357AB4">
        <w:rPr>
          <w:i/>
          <w:iCs/>
        </w:rPr>
        <w:t>This archaeological survey,</w:t>
      </w:r>
      <w:r w:rsidR="00BD395C">
        <w:rPr>
          <w:i/>
          <w:iCs/>
        </w:rPr>
        <w:t xml:space="preserve"> c</w:t>
      </w:r>
      <w:r w:rsidR="00357AB4">
        <w:rPr>
          <w:i/>
          <w:iCs/>
        </w:rPr>
        <w:t>on</w:t>
      </w:r>
      <w:r w:rsidR="00BD395C">
        <w:rPr>
          <w:i/>
          <w:iCs/>
        </w:rPr>
        <w:t>d</w:t>
      </w:r>
      <w:r w:rsidR="00357AB4">
        <w:rPr>
          <w:i/>
          <w:iCs/>
        </w:rPr>
        <w:t xml:space="preserve">ucted as part of the </w:t>
      </w:r>
      <w:r w:rsidR="00BD395C">
        <w:rPr>
          <w:i/>
          <w:iCs/>
        </w:rPr>
        <w:t xml:space="preserve">due diligence for our recent planning application, </w:t>
      </w:r>
      <w:r w:rsidR="001F15AC">
        <w:rPr>
          <w:i/>
          <w:iCs/>
        </w:rPr>
        <w:t xml:space="preserve">is providing new insights into </w:t>
      </w:r>
      <w:r w:rsidR="004E1513">
        <w:rPr>
          <w:i/>
          <w:iCs/>
        </w:rPr>
        <w:t xml:space="preserve">the </w:t>
      </w:r>
      <w:r w:rsidR="001C7738">
        <w:rPr>
          <w:i/>
          <w:iCs/>
        </w:rPr>
        <w:t xml:space="preserve">fascinating </w:t>
      </w:r>
      <w:r w:rsidR="004E1513">
        <w:rPr>
          <w:i/>
          <w:iCs/>
        </w:rPr>
        <w:t>story of the area surrounding us</w:t>
      </w:r>
      <w:r w:rsidR="002B1302">
        <w:rPr>
          <w:i/>
          <w:iCs/>
        </w:rPr>
        <w:t xml:space="preserve">. </w:t>
      </w:r>
      <w:r w:rsidR="001C7738">
        <w:rPr>
          <w:i/>
          <w:iCs/>
        </w:rPr>
        <w:t xml:space="preserve">It was a particular </w:t>
      </w:r>
      <w:r w:rsidR="00F949A3">
        <w:rPr>
          <w:i/>
          <w:iCs/>
        </w:rPr>
        <w:t xml:space="preserve">pleasure </w:t>
      </w:r>
      <w:r w:rsidR="001C7738">
        <w:rPr>
          <w:i/>
          <w:iCs/>
        </w:rPr>
        <w:t>to welcome children fro</w:t>
      </w:r>
      <w:r w:rsidR="001C7738" w:rsidRPr="00323AF1">
        <w:rPr>
          <w:i/>
          <w:iCs/>
        </w:rPr>
        <w:t xml:space="preserve">m </w:t>
      </w:r>
      <w:r w:rsidR="00D540ED" w:rsidRPr="00323AF1">
        <w:rPr>
          <w:i/>
          <w:iCs/>
        </w:rPr>
        <w:t xml:space="preserve">The </w:t>
      </w:r>
      <w:r w:rsidR="00F949A3" w:rsidRPr="00323AF1">
        <w:rPr>
          <w:i/>
          <w:iCs/>
        </w:rPr>
        <w:t>March</w:t>
      </w:r>
      <w:r w:rsidR="00F949A3">
        <w:rPr>
          <w:i/>
          <w:iCs/>
        </w:rPr>
        <w:t xml:space="preserve"> </w:t>
      </w:r>
      <w:r w:rsidR="001C7738">
        <w:rPr>
          <w:i/>
          <w:iCs/>
        </w:rPr>
        <w:t xml:space="preserve">CE Primary </w:t>
      </w:r>
      <w:r w:rsidR="00F949A3">
        <w:rPr>
          <w:i/>
          <w:iCs/>
        </w:rPr>
        <w:t>School</w:t>
      </w:r>
      <w:r w:rsidR="00743DEA">
        <w:rPr>
          <w:i/>
          <w:iCs/>
        </w:rPr>
        <w:t>;</w:t>
      </w:r>
      <w:r w:rsidR="001C7738">
        <w:rPr>
          <w:i/>
          <w:iCs/>
        </w:rPr>
        <w:t xml:space="preserve"> as well as discovering more about the hidden world around them, they </w:t>
      </w:r>
      <w:r w:rsidR="00251A80">
        <w:rPr>
          <w:i/>
          <w:iCs/>
        </w:rPr>
        <w:t>were greatly inspired by the Oxford Archaeology team’</w:t>
      </w:r>
      <w:r w:rsidR="00CD63AE">
        <w:rPr>
          <w:i/>
          <w:iCs/>
        </w:rPr>
        <w:t>s</w:t>
      </w:r>
      <w:r w:rsidR="00251A80">
        <w:rPr>
          <w:i/>
          <w:iCs/>
        </w:rPr>
        <w:t xml:space="preserve"> amazing work, with a number telling </w:t>
      </w:r>
      <w:r w:rsidR="00FD5A91">
        <w:rPr>
          <w:i/>
          <w:iCs/>
        </w:rPr>
        <w:t xml:space="preserve">us they’re </w:t>
      </w:r>
      <w:r w:rsidR="00251A80">
        <w:rPr>
          <w:i/>
          <w:iCs/>
        </w:rPr>
        <w:t>now consider</w:t>
      </w:r>
      <w:r w:rsidR="00FD5A91">
        <w:rPr>
          <w:i/>
          <w:iCs/>
        </w:rPr>
        <w:t>ing</w:t>
      </w:r>
      <w:r w:rsidR="00251A80">
        <w:rPr>
          <w:i/>
          <w:iCs/>
        </w:rPr>
        <w:t xml:space="preserve"> </w:t>
      </w:r>
      <w:r w:rsidR="00FD5A91">
        <w:rPr>
          <w:i/>
          <w:iCs/>
        </w:rPr>
        <w:t xml:space="preserve">it as </w:t>
      </w:r>
      <w:r w:rsidR="00251A80">
        <w:rPr>
          <w:i/>
          <w:iCs/>
        </w:rPr>
        <w:t xml:space="preserve">a </w:t>
      </w:r>
      <w:r w:rsidR="00FD5A91">
        <w:rPr>
          <w:i/>
          <w:iCs/>
        </w:rPr>
        <w:t xml:space="preserve">future </w:t>
      </w:r>
      <w:r w:rsidR="00251A80">
        <w:rPr>
          <w:i/>
          <w:iCs/>
        </w:rPr>
        <w:t>career</w:t>
      </w:r>
      <w:r w:rsidR="00FD5A91">
        <w:rPr>
          <w:i/>
          <w:iCs/>
        </w:rPr>
        <w:t>!</w:t>
      </w:r>
      <w:r w:rsidR="002B1302">
        <w:rPr>
          <w:i/>
          <w:iCs/>
        </w:rPr>
        <w:t xml:space="preserve"> We look forward to sharing the</w:t>
      </w:r>
      <w:r w:rsidR="00743DEA">
        <w:rPr>
          <w:i/>
          <w:iCs/>
        </w:rPr>
        <w:t>se</w:t>
      </w:r>
      <w:r w:rsidR="002B1302">
        <w:rPr>
          <w:i/>
          <w:iCs/>
        </w:rPr>
        <w:t xml:space="preserve"> artefacts with our neighbours later this year.</w:t>
      </w:r>
      <w:r w:rsidR="00251A80">
        <w:rPr>
          <w:i/>
          <w:iCs/>
        </w:rPr>
        <w:t>”</w:t>
      </w:r>
      <w:r w:rsidR="00D540ED">
        <w:rPr>
          <w:i/>
          <w:iCs/>
        </w:rPr>
        <w:br/>
      </w:r>
      <w:r w:rsidR="00CD37ED">
        <w:rPr>
          <w:rFonts w:ascii="Riviera Nights Light" w:hAnsi="Riviera Nights Light"/>
          <w:b/>
          <w:bCs/>
        </w:rPr>
        <w:t>Andrew Ball</w:t>
      </w:r>
      <w:r w:rsidR="001524CF">
        <w:rPr>
          <w:rFonts w:ascii="Riviera Nights Light" w:hAnsi="Riviera Nights Light"/>
          <w:b/>
          <w:bCs/>
        </w:rPr>
        <w:t xml:space="preserve">, </w:t>
      </w:r>
      <w:r w:rsidR="00CD37ED">
        <w:rPr>
          <w:rFonts w:ascii="Riviera Nights Light" w:hAnsi="Riviera Nights Light"/>
          <w:b/>
          <w:bCs/>
        </w:rPr>
        <w:t>Head of Corporate Relations</w:t>
      </w:r>
      <w:r w:rsidR="00B71426">
        <w:rPr>
          <w:rFonts w:ascii="Riviera Nights Light" w:hAnsi="Riviera Nights Light"/>
          <w:b/>
          <w:bCs/>
        </w:rPr>
        <w:t xml:space="preserve"> and Heritage</w:t>
      </w:r>
      <w:r w:rsidR="00A033CD">
        <w:rPr>
          <w:rFonts w:ascii="Riviera Nights Light" w:hAnsi="Riviera Nights Light"/>
          <w:b/>
          <w:bCs/>
        </w:rPr>
        <w:t xml:space="preserve">, </w:t>
      </w:r>
      <w:r w:rsidRPr="00F44E70">
        <w:rPr>
          <w:rFonts w:ascii="Riviera Nights Light" w:hAnsi="Riviera Nights Light"/>
          <w:b/>
          <w:bCs/>
        </w:rPr>
        <w:t>Rolls-Royce Motor Cars</w:t>
      </w:r>
    </w:p>
    <w:p w14:paraId="2A8EC1CF" w14:textId="77777777" w:rsidR="00E35FB0" w:rsidRDefault="00E35FB0">
      <w:pPr>
        <w:spacing w:line="259" w:lineRule="auto"/>
        <w:rPr>
          <w:rFonts w:ascii="Riviera Nights Light" w:hAnsi="Riviera Nights Light"/>
          <w:b/>
          <w:bCs/>
        </w:rPr>
      </w:pPr>
      <w:r>
        <w:rPr>
          <w:rFonts w:ascii="Riviera Nights Light" w:hAnsi="Riviera Nights Light"/>
          <w:b/>
          <w:bCs/>
        </w:rPr>
        <w:br w:type="page"/>
      </w:r>
    </w:p>
    <w:p w14:paraId="6F15E55F" w14:textId="1A48DB67" w:rsidR="00C04864" w:rsidRDefault="00F73832" w:rsidP="00D540ED">
      <w:pPr>
        <w:rPr>
          <w:rFonts w:ascii="Riviera Nights Light" w:hAnsi="Riviera Nights Light"/>
        </w:rPr>
      </w:pPr>
      <w:r>
        <w:lastRenderedPageBreak/>
        <w:t xml:space="preserve">Roman roof tiles, traces of human fingerprints, </w:t>
      </w:r>
      <w:r w:rsidRPr="00323AF1">
        <w:t xml:space="preserve">animal </w:t>
      </w:r>
      <w:r w:rsidRPr="00323AF1">
        <w:rPr>
          <w:color w:val="000000" w:themeColor="text1"/>
        </w:rPr>
        <w:t>paw</w:t>
      </w:r>
      <w:r w:rsidR="0085339C" w:rsidRPr="00323AF1">
        <w:rPr>
          <w:color w:val="000000" w:themeColor="text1"/>
        </w:rPr>
        <w:t xml:space="preserve"> </w:t>
      </w:r>
      <w:r w:rsidRPr="00323AF1">
        <w:rPr>
          <w:color w:val="000000" w:themeColor="text1"/>
        </w:rPr>
        <w:t>prints</w:t>
      </w:r>
      <w:r w:rsidRPr="00323AF1">
        <w:t>, pigs</w:t>
      </w:r>
      <w:r w:rsidR="00D540ED" w:rsidRPr="00323AF1">
        <w:t>’</w:t>
      </w:r>
      <w:r w:rsidRPr="00323AF1">
        <w:t xml:space="preserve"> </w:t>
      </w:r>
      <w:proofErr w:type="gramStart"/>
      <w:r w:rsidRPr="00323AF1">
        <w:t>teeth</w:t>
      </w:r>
      <w:proofErr w:type="gramEnd"/>
      <w:r w:rsidRPr="00323AF1">
        <w:t xml:space="preserve"> and p</w:t>
      </w:r>
      <w:r w:rsidR="008709E3" w:rsidRPr="00323AF1">
        <w:t>ottery sh</w:t>
      </w:r>
      <w:r w:rsidR="00B4038A" w:rsidRPr="00323AF1">
        <w:t>a</w:t>
      </w:r>
      <w:r w:rsidR="008709E3" w:rsidRPr="00323AF1">
        <w:t xml:space="preserve">rds </w:t>
      </w:r>
      <w:r w:rsidR="00B4038A" w:rsidRPr="00323AF1">
        <w:t>(</w:t>
      </w:r>
      <w:r w:rsidR="00D54326" w:rsidRPr="00323AF1">
        <w:t xml:space="preserve">or </w:t>
      </w:r>
      <w:r w:rsidR="00B4038A" w:rsidRPr="00323AF1">
        <w:t>‘</w:t>
      </w:r>
      <w:r w:rsidRPr="00323AF1">
        <w:t>pot</w:t>
      </w:r>
      <w:r w:rsidR="00B4038A" w:rsidRPr="00323AF1">
        <w:t xml:space="preserve">sherds’) </w:t>
      </w:r>
      <w:r w:rsidR="00D54326" w:rsidRPr="00323AF1">
        <w:t xml:space="preserve">over </w:t>
      </w:r>
      <w:r w:rsidR="00C04864" w:rsidRPr="00323AF1">
        <w:t xml:space="preserve">2,000 years old </w:t>
      </w:r>
      <w:r w:rsidRPr="00323AF1">
        <w:t xml:space="preserve">are </w:t>
      </w:r>
      <w:r w:rsidR="00C04864" w:rsidRPr="00323AF1">
        <w:t xml:space="preserve">among </w:t>
      </w:r>
      <w:r w:rsidR="00595221" w:rsidRPr="00323AF1">
        <w:t xml:space="preserve">more than 20,000 </w:t>
      </w:r>
      <w:r w:rsidR="00C04864" w:rsidRPr="00323AF1">
        <w:t xml:space="preserve">artefacts unearthed in a detailed </w:t>
      </w:r>
      <w:r w:rsidR="004911D3" w:rsidRPr="00323AF1">
        <w:rPr>
          <w:rFonts w:ascii="Riviera Nights Light" w:hAnsi="Riviera Nights Light"/>
        </w:rPr>
        <w:t>archaeological survey</w:t>
      </w:r>
      <w:r w:rsidR="00C04864" w:rsidRPr="00323AF1">
        <w:rPr>
          <w:rFonts w:ascii="Riviera Nights Light" w:hAnsi="Riviera Nights Light"/>
        </w:rPr>
        <w:t xml:space="preserve"> carried out on the </w:t>
      </w:r>
      <w:r w:rsidR="00743E03" w:rsidRPr="00323AF1">
        <w:rPr>
          <w:rFonts w:ascii="Riviera Nights Light" w:hAnsi="Riviera Nights Light"/>
        </w:rPr>
        <w:t xml:space="preserve">site </w:t>
      </w:r>
      <w:r w:rsidR="00C04864" w:rsidRPr="00323AF1">
        <w:rPr>
          <w:rFonts w:ascii="Riviera Nights Light" w:hAnsi="Riviera Nights Light"/>
        </w:rPr>
        <w:t xml:space="preserve">of the proposed </w:t>
      </w:r>
      <w:r w:rsidR="00743E03" w:rsidRPr="00323AF1">
        <w:rPr>
          <w:rFonts w:ascii="Riviera Nights Light" w:hAnsi="Riviera Nights Light"/>
        </w:rPr>
        <w:t>extension</w:t>
      </w:r>
      <w:r w:rsidR="00743E03" w:rsidRPr="00743E03">
        <w:rPr>
          <w:rFonts w:ascii="Riviera Nights Light" w:hAnsi="Riviera Nights Light"/>
        </w:rPr>
        <w:t xml:space="preserve"> </w:t>
      </w:r>
      <w:r w:rsidR="00743DEA">
        <w:rPr>
          <w:rFonts w:ascii="Riviera Nights Light" w:hAnsi="Riviera Nights Light"/>
        </w:rPr>
        <w:t>to</w:t>
      </w:r>
      <w:r w:rsidR="00C04864">
        <w:rPr>
          <w:rFonts w:ascii="Riviera Nights Light" w:hAnsi="Riviera Nights Light"/>
        </w:rPr>
        <w:t xml:space="preserve"> the Home of Rolls-Royce at Goodwood.</w:t>
      </w:r>
    </w:p>
    <w:p w14:paraId="59D65E44" w14:textId="7708D227" w:rsidR="00770597" w:rsidRPr="00323AF1" w:rsidRDefault="00D54326" w:rsidP="00D540ED">
      <w:r w:rsidRPr="00844C19">
        <w:rPr>
          <w:rFonts w:ascii="Riviera Nights Light" w:hAnsi="Riviera Nights Light"/>
        </w:rPr>
        <w:t xml:space="preserve">Rolls-Royce Motor Cars is </w:t>
      </w:r>
      <w:r>
        <w:rPr>
          <w:rFonts w:ascii="Riviera Nights Light" w:hAnsi="Riviera Nights Light"/>
        </w:rPr>
        <w:t>keenly aware of the richness and importance of the local area</w:t>
      </w:r>
      <w:r w:rsidR="00CE1AA5" w:rsidRPr="00834A1D">
        <w:rPr>
          <w:rFonts w:ascii="Riviera Nights Light" w:hAnsi="Riviera Nights Light"/>
          <w:color w:val="000000" w:themeColor="text1"/>
        </w:rPr>
        <w:t>’</w:t>
      </w:r>
      <w:r w:rsidRPr="00834A1D">
        <w:rPr>
          <w:rFonts w:ascii="Riviera Nights Light" w:hAnsi="Riviera Nights Light"/>
        </w:rPr>
        <w:t>s</w:t>
      </w:r>
      <w:r>
        <w:rPr>
          <w:rFonts w:ascii="Riviera Nights Light" w:hAnsi="Riviera Nights Light"/>
        </w:rPr>
        <w:t xml:space="preserve"> </w:t>
      </w:r>
      <w:r w:rsidRPr="00844C19">
        <w:rPr>
          <w:rFonts w:ascii="Riviera Nights Light" w:hAnsi="Riviera Nights Light"/>
        </w:rPr>
        <w:t>history</w:t>
      </w:r>
      <w:r>
        <w:rPr>
          <w:rFonts w:ascii="Riviera Nights Light" w:hAnsi="Riviera Nights Light"/>
        </w:rPr>
        <w:t xml:space="preserve">. </w:t>
      </w:r>
      <w:r w:rsidR="006B084D">
        <w:rPr>
          <w:rFonts w:ascii="Riviera Nights Light" w:hAnsi="Riviera Nights Light"/>
        </w:rPr>
        <w:t>The survey</w:t>
      </w:r>
      <w:r w:rsidR="005914FB">
        <w:rPr>
          <w:rFonts w:ascii="Riviera Nights Light" w:hAnsi="Riviera Nights Light"/>
        </w:rPr>
        <w:t xml:space="preserve">, which began in November 2023, </w:t>
      </w:r>
      <w:r w:rsidR="004A2ED9">
        <w:rPr>
          <w:rFonts w:ascii="Riviera Nights Light" w:hAnsi="Riviera Nights Light"/>
        </w:rPr>
        <w:t xml:space="preserve">was </w:t>
      </w:r>
      <w:r w:rsidR="006B084D">
        <w:rPr>
          <w:rFonts w:ascii="Riviera Nights Light" w:hAnsi="Riviera Nights Light"/>
        </w:rPr>
        <w:t xml:space="preserve">conducted by experts from </w:t>
      </w:r>
      <w:r w:rsidR="00743E03">
        <w:rPr>
          <w:rFonts w:ascii="Riviera Nights Light" w:hAnsi="Riviera Nights Light"/>
        </w:rPr>
        <w:t>Oxford Archaeology</w:t>
      </w:r>
      <w:r w:rsidR="006B084D">
        <w:rPr>
          <w:rFonts w:ascii="Riviera Nights Light" w:hAnsi="Riviera Nights Light"/>
        </w:rPr>
        <w:t xml:space="preserve">, </w:t>
      </w:r>
      <w:r w:rsidR="006B084D" w:rsidRPr="001C7738">
        <w:rPr>
          <w:rFonts w:ascii="Riviera Nights Light" w:hAnsi="Riviera Nights Light"/>
        </w:rPr>
        <w:t xml:space="preserve">one of </w:t>
      </w:r>
      <w:r w:rsidR="006B084D">
        <w:rPr>
          <w:rFonts w:ascii="Riviera Nights Light" w:hAnsi="Riviera Nights Light"/>
        </w:rPr>
        <w:t xml:space="preserve">Europe’s </w:t>
      </w:r>
      <w:r w:rsidR="006B084D" w:rsidRPr="001C7738">
        <w:rPr>
          <w:rFonts w:ascii="Riviera Nights Light" w:hAnsi="Riviera Nights Light"/>
        </w:rPr>
        <w:t xml:space="preserve">largest and longest-established </w:t>
      </w:r>
      <w:r w:rsidR="006B084D">
        <w:rPr>
          <w:rFonts w:ascii="Riviera Nights Light" w:hAnsi="Riviera Nights Light"/>
        </w:rPr>
        <w:t xml:space="preserve">independent </w:t>
      </w:r>
      <w:r w:rsidR="006B084D" w:rsidRPr="001C7738">
        <w:rPr>
          <w:rFonts w:ascii="Riviera Nights Light" w:hAnsi="Riviera Nights Light"/>
        </w:rPr>
        <w:t>archaeology and heritage practices</w:t>
      </w:r>
      <w:r w:rsidR="00B71426">
        <w:rPr>
          <w:rFonts w:ascii="Riviera Nights Light" w:hAnsi="Riviera Nights Light"/>
        </w:rPr>
        <w:t>.</w:t>
      </w:r>
      <w:r>
        <w:rPr>
          <w:rFonts w:ascii="Riviera Nights Light" w:hAnsi="Riviera Nights Light"/>
        </w:rPr>
        <w:t xml:space="preserve"> </w:t>
      </w:r>
      <w:r>
        <w:t xml:space="preserve">As a </w:t>
      </w:r>
      <w:r w:rsidR="005B4EA0">
        <w:t>charitable organisation</w:t>
      </w:r>
      <w:r>
        <w:t xml:space="preserve">, it also </w:t>
      </w:r>
      <w:r w:rsidR="005B4EA0">
        <w:t>provides educational activities as part of its services.</w:t>
      </w:r>
      <w:r w:rsidR="00A72574">
        <w:t xml:space="preserve"> C</w:t>
      </w:r>
      <w:r w:rsidR="00BE0C67">
        <w:t>hildren fr</w:t>
      </w:r>
      <w:r w:rsidR="001D1A52">
        <w:t>o</w:t>
      </w:r>
      <w:r w:rsidR="00BE0C67">
        <w:t xml:space="preserve">m Years 3, 4 and 5 at </w:t>
      </w:r>
      <w:r w:rsidR="00CE1AA5" w:rsidRPr="00323AF1">
        <w:t xml:space="preserve">The </w:t>
      </w:r>
      <w:r w:rsidR="00BE0C67" w:rsidRPr="00323AF1">
        <w:t>March</w:t>
      </w:r>
      <w:r w:rsidR="00BE0C67">
        <w:t xml:space="preserve"> CE Primary School, </w:t>
      </w:r>
      <w:r w:rsidR="00B71426">
        <w:t xml:space="preserve">which </w:t>
      </w:r>
      <w:r>
        <w:t xml:space="preserve">adjoins </w:t>
      </w:r>
      <w:r w:rsidR="00B71426">
        <w:t>the Home of Rolls</w:t>
      </w:r>
      <w:r w:rsidR="00B71426">
        <w:noBreakHyphen/>
        <w:t xml:space="preserve">Royce, </w:t>
      </w:r>
      <w:r w:rsidR="00BE0C67">
        <w:t xml:space="preserve">were invited onto the site </w:t>
      </w:r>
      <w:r w:rsidR="00770597">
        <w:t xml:space="preserve">to see the work at first hand. The team explained what </w:t>
      </w:r>
      <w:r w:rsidR="004E0A32">
        <w:t>archaeology</w:t>
      </w:r>
      <w:r w:rsidR="00770597">
        <w:t xml:space="preserve"> is</w:t>
      </w:r>
      <w:r w:rsidR="004E0A32">
        <w:t>, its significance</w:t>
      </w:r>
      <w:r w:rsidR="00770597">
        <w:t xml:space="preserve"> and</w:t>
      </w:r>
      <w:r w:rsidR="004E0A32">
        <w:t xml:space="preserve"> methodologies, and the role archaeologists </w:t>
      </w:r>
      <w:r w:rsidR="00770597">
        <w:t xml:space="preserve">play </w:t>
      </w:r>
      <w:r w:rsidR="004E0A32">
        <w:t xml:space="preserve">in uncovering </w:t>
      </w:r>
      <w:r w:rsidR="00770597">
        <w:t xml:space="preserve">and </w:t>
      </w:r>
      <w:r w:rsidR="00355C09" w:rsidRPr="00323AF1">
        <w:t xml:space="preserve">interpreting </w:t>
      </w:r>
      <w:r w:rsidR="004E0A32" w:rsidRPr="00323AF1">
        <w:t>the past.</w:t>
      </w:r>
    </w:p>
    <w:p w14:paraId="211FFDE5" w14:textId="28519529" w:rsidR="004E0A32" w:rsidRPr="00323AF1" w:rsidRDefault="00093CB9" w:rsidP="00D540ED">
      <w:r w:rsidRPr="00323AF1">
        <w:t xml:space="preserve">Working in small groups, the children were </w:t>
      </w:r>
      <w:r w:rsidR="004E0A32" w:rsidRPr="00323AF1">
        <w:t>tasked to think like archaeologists</w:t>
      </w:r>
      <w:r w:rsidR="00805141" w:rsidRPr="00323AF1">
        <w:t xml:space="preserve">, </w:t>
      </w:r>
      <w:r w:rsidR="004E0A32" w:rsidRPr="00323AF1">
        <w:t>piec</w:t>
      </w:r>
      <w:r w:rsidR="00805141" w:rsidRPr="00323AF1">
        <w:t>ing</w:t>
      </w:r>
      <w:r w:rsidR="004E0A32" w:rsidRPr="00323AF1">
        <w:t xml:space="preserve"> together </w:t>
      </w:r>
      <w:r w:rsidR="00D54326" w:rsidRPr="00323AF1">
        <w:t>potsherds</w:t>
      </w:r>
      <w:r w:rsidR="004E0A32" w:rsidRPr="00323AF1">
        <w:t>, some dat</w:t>
      </w:r>
      <w:r w:rsidRPr="00323AF1">
        <w:t>ing</w:t>
      </w:r>
      <w:r w:rsidR="004E0A32" w:rsidRPr="00323AF1">
        <w:t xml:space="preserve"> back to 200 BC</w:t>
      </w:r>
      <w:r w:rsidR="00805141" w:rsidRPr="00323AF1">
        <w:t xml:space="preserve">, and </w:t>
      </w:r>
      <w:r w:rsidR="00FF642A" w:rsidRPr="00323AF1">
        <w:t>examin</w:t>
      </w:r>
      <w:r w:rsidR="00805141" w:rsidRPr="00323AF1">
        <w:t>ing</w:t>
      </w:r>
      <w:r w:rsidR="00FF642A" w:rsidRPr="00323AF1">
        <w:t xml:space="preserve"> a range of </w:t>
      </w:r>
      <w:r w:rsidR="00E10FC4" w:rsidRPr="00323AF1">
        <w:t xml:space="preserve">other </w:t>
      </w:r>
      <w:r w:rsidR="00CE1AA5" w:rsidRPr="00323AF1">
        <w:t>discoveries</w:t>
      </w:r>
      <w:r w:rsidR="00FF642A" w:rsidRPr="00323AF1">
        <w:t xml:space="preserve">. </w:t>
      </w:r>
      <w:r w:rsidR="00805141" w:rsidRPr="00323AF1">
        <w:t>Out on</w:t>
      </w:r>
      <w:r w:rsidR="003E35CD" w:rsidRPr="00323AF1">
        <w:t>-</w:t>
      </w:r>
      <w:r w:rsidR="00805141" w:rsidRPr="00323AF1">
        <w:t>site, t</w:t>
      </w:r>
      <w:r w:rsidR="0036057B" w:rsidRPr="00323AF1">
        <w:t xml:space="preserve">he </w:t>
      </w:r>
      <w:r w:rsidR="004A17AF" w:rsidRPr="00323AF1">
        <w:t xml:space="preserve">archaeologists showed them </w:t>
      </w:r>
      <w:r w:rsidR="0036057B" w:rsidRPr="00323AF1">
        <w:t xml:space="preserve">evidence </w:t>
      </w:r>
      <w:r w:rsidR="004A17AF" w:rsidRPr="00323AF1">
        <w:t xml:space="preserve">of earlier settlements </w:t>
      </w:r>
      <w:r w:rsidR="00B00A49" w:rsidRPr="00323AF1">
        <w:t>in what is now Westhampnett</w:t>
      </w:r>
      <w:r w:rsidR="00E35FB0" w:rsidRPr="00323AF1">
        <w:t>,</w:t>
      </w:r>
      <w:r w:rsidR="00B00A49" w:rsidRPr="00323AF1">
        <w:t xml:space="preserve"> </w:t>
      </w:r>
      <w:r w:rsidR="0039039E" w:rsidRPr="00323AF1">
        <w:t>includ</w:t>
      </w:r>
      <w:r w:rsidR="00B00A49" w:rsidRPr="00323AF1">
        <w:t>ing</w:t>
      </w:r>
      <w:r w:rsidR="0039039E" w:rsidRPr="00323AF1">
        <w:t xml:space="preserve"> </w:t>
      </w:r>
      <w:r w:rsidR="004A17AF" w:rsidRPr="00323AF1">
        <w:t>roads and hous</w:t>
      </w:r>
      <w:r w:rsidR="0039039E" w:rsidRPr="00323AF1">
        <w:t>es</w:t>
      </w:r>
      <w:r w:rsidR="00E35FB0" w:rsidRPr="00323AF1">
        <w:t xml:space="preserve">. This helps </w:t>
      </w:r>
      <w:r w:rsidR="001D5B7A" w:rsidRPr="00323AF1">
        <w:t xml:space="preserve">the children </w:t>
      </w:r>
      <w:r w:rsidR="004A17AF" w:rsidRPr="00323AF1">
        <w:t>connect with the</w:t>
      </w:r>
      <w:r w:rsidR="001D5B7A" w:rsidRPr="00323AF1">
        <w:t>ir</w:t>
      </w:r>
      <w:r w:rsidR="004A17AF" w:rsidRPr="00323AF1">
        <w:t xml:space="preserve"> </w:t>
      </w:r>
      <w:r w:rsidR="001D5B7A" w:rsidRPr="00323AF1">
        <w:t xml:space="preserve">home </w:t>
      </w:r>
      <w:r w:rsidR="004A17AF" w:rsidRPr="00323AF1">
        <w:t xml:space="preserve">area’s </w:t>
      </w:r>
      <w:r w:rsidR="001D5B7A" w:rsidRPr="00323AF1">
        <w:t xml:space="preserve">long </w:t>
      </w:r>
      <w:r w:rsidR="004A17AF" w:rsidRPr="00323AF1">
        <w:t>history</w:t>
      </w:r>
      <w:r w:rsidR="001D5B7A" w:rsidRPr="00323AF1">
        <w:t xml:space="preserve"> </w:t>
      </w:r>
      <w:r w:rsidR="00743DEA" w:rsidRPr="00323AF1">
        <w:t xml:space="preserve">– </w:t>
      </w:r>
      <w:r w:rsidR="004A17AF" w:rsidRPr="00323AF1">
        <w:t>inspiring future career aspirations</w:t>
      </w:r>
      <w:r w:rsidR="00743DEA" w:rsidRPr="00323AF1">
        <w:t xml:space="preserve"> in some cases</w:t>
      </w:r>
      <w:r w:rsidR="004A17AF" w:rsidRPr="00323AF1">
        <w:t>.</w:t>
      </w:r>
    </w:p>
    <w:p w14:paraId="4D31A18B" w14:textId="424C142D" w:rsidR="00F73832" w:rsidRDefault="00F73832" w:rsidP="00D540ED">
      <w:r w:rsidRPr="00323AF1">
        <w:t>The artefacts are currently undergoing further study and cataloguing, to develop a more detailed picture of life in the area over the past two millennia. One early hypothesis is that the site was once used for metal-working activities. If confirmed, this would</w:t>
      </w:r>
      <w:r>
        <w:t xml:space="preserve"> mean Rolls-Royce</w:t>
      </w:r>
      <w:r w:rsidR="003E35CD">
        <w:t xml:space="preserve"> </w:t>
      </w:r>
      <w:r>
        <w:t xml:space="preserve">is </w:t>
      </w:r>
      <w:proofErr w:type="gramStart"/>
      <w:r>
        <w:t>actually continuing</w:t>
      </w:r>
      <w:proofErr w:type="gramEnd"/>
      <w:r>
        <w:t xml:space="preserve"> a long but often overlooked industrial tradition in this part of southern England.</w:t>
      </w:r>
    </w:p>
    <w:p w14:paraId="66BA5DD1" w14:textId="7DDA73C3" w:rsidR="00D540ED" w:rsidRDefault="00F73832" w:rsidP="00D540ED">
      <w:r>
        <w:t xml:space="preserve">Throughout the process of preparing its planning application, Rolls-Royce has been committed to transparency and positive engagement with the local community. In this spirit, the </w:t>
      </w:r>
      <w:r w:rsidR="00A25B01">
        <w:t>artefac</w:t>
      </w:r>
      <w:r w:rsidR="005F50CB">
        <w:t>t</w:t>
      </w:r>
      <w:r w:rsidR="00A25B01">
        <w:t xml:space="preserve">s </w:t>
      </w:r>
      <w:r w:rsidR="005F50CB">
        <w:t xml:space="preserve">will be placed on display </w:t>
      </w:r>
      <w:r>
        <w:t>in a local venue</w:t>
      </w:r>
      <w:r w:rsidR="00737911">
        <w:t xml:space="preserve"> later this year</w:t>
      </w:r>
      <w:r>
        <w:t xml:space="preserve">, allowing </w:t>
      </w:r>
      <w:r w:rsidR="005F50CB">
        <w:t>residents to gain new and fascinating insights into the place they and Rolls-Royce call home.</w:t>
      </w:r>
    </w:p>
    <w:p w14:paraId="0684CF03" w14:textId="4097FAA6" w:rsidR="00D54326" w:rsidRPr="00D540ED" w:rsidRDefault="00D54326" w:rsidP="00D540ED">
      <w:r>
        <w:rPr>
          <w:rFonts w:ascii="Riviera Nights Light" w:hAnsi="Riviera Nights Light"/>
        </w:rPr>
        <w:t xml:space="preserve">West Sussex has been inhabited since </w:t>
      </w:r>
      <w:r w:rsidRPr="00323AF1">
        <w:rPr>
          <w:rFonts w:ascii="Riviera Nights Light" w:hAnsi="Riviera Nights Light"/>
        </w:rPr>
        <w:t xml:space="preserve">the </w:t>
      </w:r>
      <w:r w:rsidR="00545D07" w:rsidRPr="00323AF1">
        <w:rPr>
          <w:rFonts w:ascii="Riviera Nights Light" w:hAnsi="Riviera Nights Light"/>
        </w:rPr>
        <w:t xml:space="preserve">early </w:t>
      </w:r>
      <w:r w:rsidRPr="00323AF1">
        <w:rPr>
          <w:rFonts w:ascii="Riviera Nights Light" w:hAnsi="Riviera Nights Light"/>
        </w:rPr>
        <w:t>Old Stone Age, or Lower Palaeolithic</w:t>
      </w:r>
      <w:r w:rsidR="00545D07" w:rsidRPr="00323AF1">
        <w:rPr>
          <w:rFonts w:ascii="Riviera Nights Light" w:hAnsi="Riviera Nights Light"/>
        </w:rPr>
        <w:t xml:space="preserve"> period</w:t>
      </w:r>
      <w:r w:rsidRPr="00323AF1">
        <w:rPr>
          <w:rFonts w:ascii="Riviera Nights Light" w:hAnsi="Riviera Nights Light"/>
        </w:rPr>
        <w:t>,</w:t>
      </w:r>
      <w:r>
        <w:rPr>
          <w:rFonts w:ascii="Riviera Nights Light" w:hAnsi="Riviera Nights Light"/>
        </w:rPr>
        <w:t xml:space="preserve"> around </w:t>
      </w:r>
      <w:r w:rsidR="00EA6164">
        <w:rPr>
          <w:rFonts w:ascii="Riviera Nights Light" w:hAnsi="Riviera Nights Light"/>
        </w:rPr>
        <w:t>500,000</w:t>
      </w:r>
      <w:r>
        <w:rPr>
          <w:rFonts w:ascii="Riviera Nights Light" w:hAnsi="Riviera Nights Light"/>
        </w:rPr>
        <w:t xml:space="preserve"> years ago. </w:t>
      </w:r>
      <w:r w:rsidRPr="00323AF1">
        <w:rPr>
          <w:rFonts w:ascii="Riviera Nights Light" w:hAnsi="Riviera Nights Light"/>
        </w:rPr>
        <w:t>Nearby</w:t>
      </w:r>
      <w:r>
        <w:rPr>
          <w:rFonts w:ascii="Riviera Nights Light" w:hAnsi="Riviera Nights Light"/>
        </w:rPr>
        <w:t xml:space="preserve"> Chichester was founded by the Romans, and Fishbourne </w:t>
      </w:r>
      <w:r w:rsidR="00557567" w:rsidRPr="00323AF1">
        <w:rPr>
          <w:rFonts w:ascii="Riviera Nights Light" w:hAnsi="Riviera Nights Light"/>
        </w:rPr>
        <w:t xml:space="preserve">Roman </w:t>
      </w:r>
      <w:r w:rsidRPr="00323AF1">
        <w:rPr>
          <w:rFonts w:ascii="Riviera Nights Light" w:hAnsi="Riviera Nights Light"/>
        </w:rPr>
        <w:t>Palace</w:t>
      </w:r>
      <w:r w:rsidR="00557567" w:rsidRPr="00323AF1">
        <w:rPr>
          <w:rFonts w:ascii="Riviera Nights Light" w:hAnsi="Riviera Nights Light"/>
        </w:rPr>
        <w:t>,</w:t>
      </w:r>
      <w:r w:rsidRPr="00323AF1">
        <w:rPr>
          <w:rFonts w:ascii="Riviera Nights Light" w:hAnsi="Riviera Nights Light"/>
        </w:rPr>
        <w:t xml:space="preserve"> to the west of the city</w:t>
      </w:r>
      <w:r w:rsidR="00557567" w:rsidRPr="00323AF1">
        <w:rPr>
          <w:rFonts w:ascii="Riviera Nights Light" w:hAnsi="Riviera Nights Light"/>
        </w:rPr>
        <w:t xml:space="preserve">, </w:t>
      </w:r>
      <w:r w:rsidRPr="00323AF1">
        <w:rPr>
          <w:rFonts w:ascii="Riviera Nights Light" w:hAnsi="Riviera Nights Light"/>
        </w:rPr>
        <w:t>is the</w:t>
      </w:r>
      <w:r>
        <w:rPr>
          <w:rFonts w:ascii="Riviera Nights Light" w:hAnsi="Riviera Nights Light"/>
        </w:rPr>
        <w:t xml:space="preserve"> largest Roman residence north of the Alps. </w:t>
      </w:r>
      <w:r>
        <w:rPr>
          <w:rFonts w:ascii="Riviera Nights Light" w:hAnsi="Riviera Nights Light"/>
        </w:rPr>
        <w:lastRenderedPageBreak/>
        <w:t>Chichester was rebuilt and fortified by King Alfred the Great in the 9</w:t>
      </w:r>
      <w:r w:rsidRPr="004A2ED9">
        <w:rPr>
          <w:rFonts w:ascii="Riviera Nights Light" w:hAnsi="Riviera Nights Light"/>
          <w:vertAlign w:val="superscript"/>
        </w:rPr>
        <w:t>th</w:t>
      </w:r>
      <w:r>
        <w:rPr>
          <w:rFonts w:ascii="Riviera Nights Light" w:hAnsi="Riviera Nights Light"/>
        </w:rPr>
        <w:t xml:space="preserve"> Century: its magnificent Cathedral dates from Norman times. The Home of Rolls-Royce</w:t>
      </w:r>
      <w:r w:rsidR="00545D07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>itself stands on a corner of the Goodwood Estate, family seat of the Dukes of Richmond for over 300 years.</w:t>
      </w:r>
    </w:p>
    <w:p w14:paraId="00D4B552" w14:textId="77777777" w:rsidR="008204E9" w:rsidRDefault="008204E9" w:rsidP="00023EEB">
      <w:pPr>
        <w:spacing w:after="160" w:line="259" w:lineRule="auto"/>
        <w:jc w:val="both"/>
      </w:pPr>
    </w:p>
    <w:p w14:paraId="0826750E" w14:textId="2F1A40C2" w:rsidR="00E35FB0" w:rsidRDefault="00A17802" w:rsidP="00023EEB">
      <w:pPr>
        <w:spacing w:after="160" w:line="259" w:lineRule="auto"/>
        <w:jc w:val="both"/>
      </w:pPr>
      <w:r w:rsidRPr="000D3960">
        <w:t>-</w:t>
      </w:r>
      <w:r w:rsidR="00D540ED" w:rsidRPr="000D3960">
        <w:t xml:space="preserve"> </w:t>
      </w:r>
      <w:r w:rsidRPr="000D3960">
        <w:t>ENDS</w:t>
      </w:r>
      <w:r w:rsidR="00D540ED" w:rsidRPr="000D3960">
        <w:t xml:space="preserve"> </w:t>
      </w:r>
      <w:r w:rsidR="00153BDB" w:rsidRPr="000D3960">
        <w:t>-</w:t>
      </w:r>
    </w:p>
    <w:p w14:paraId="2DC9E5F8" w14:textId="77777777" w:rsidR="00D540ED" w:rsidRPr="000D3960" w:rsidRDefault="00E35FB0" w:rsidP="00D540ED">
      <w:pPr>
        <w:spacing w:line="259" w:lineRule="auto"/>
        <w:rPr>
          <w:caps/>
        </w:rPr>
      </w:pPr>
      <w:r>
        <w:br w:type="page"/>
      </w:r>
      <w:r w:rsidR="00D540ED" w:rsidRPr="000D3960">
        <w:lastRenderedPageBreak/>
        <w:t>FURTHER INFORMATION</w:t>
      </w:r>
    </w:p>
    <w:p w14:paraId="358815EA" w14:textId="77777777" w:rsidR="00D540ED" w:rsidRPr="000D3960" w:rsidRDefault="00D540ED" w:rsidP="00D540ED">
      <w:r w:rsidRPr="000D3960"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0D3960">
          <w:rPr>
            <w:rStyle w:val="Hyperlink"/>
          </w:rPr>
          <w:t>PressClub</w:t>
        </w:r>
        <w:proofErr w:type="spellEnd"/>
      </w:hyperlink>
      <w:r w:rsidRPr="000D3960">
        <w:t>.</w:t>
      </w:r>
    </w:p>
    <w:p w14:paraId="40BD7C0A" w14:textId="067D47F9" w:rsidR="00D540ED" w:rsidRPr="000D3960" w:rsidRDefault="00D540ED" w:rsidP="00D540ED">
      <w:r w:rsidRPr="000D3960">
        <w:t xml:space="preserve">You can also follow marque on social media: </w:t>
      </w:r>
      <w:hyperlink r:id="rId9" w:history="1">
        <w:r w:rsidRPr="000D3960">
          <w:rPr>
            <w:rStyle w:val="Hyperlink"/>
          </w:rPr>
          <w:t>LinkedIn</w:t>
        </w:r>
      </w:hyperlink>
      <w:r w:rsidRPr="000D3960">
        <w:t xml:space="preserve">; </w:t>
      </w:r>
      <w:hyperlink r:id="rId10" w:history="1">
        <w:r w:rsidRPr="000D3960">
          <w:rPr>
            <w:rStyle w:val="Hyperlink"/>
          </w:rPr>
          <w:t>YouTube</w:t>
        </w:r>
      </w:hyperlink>
      <w:r w:rsidRPr="000D3960">
        <w:t>;</w:t>
      </w:r>
      <w:r w:rsidRPr="000D3960">
        <w:rPr>
          <w:rFonts w:ascii="Riviera Nights Bold" w:hAnsi="Riviera Nights Bold"/>
          <w:b/>
          <w:bCs/>
        </w:rPr>
        <w:t xml:space="preserve"> </w:t>
      </w:r>
      <w:hyperlink r:id="rId11" w:history="1">
        <w:r w:rsidR="00D17F26" w:rsidRPr="000D3960">
          <w:rPr>
            <w:rStyle w:val="Hyperlink"/>
          </w:rPr>
          <w:t>X (Twitter)</w:t>
        </w:r>
      </w:hyperlink>
      <w:r w:rsidRPr="000D3960">
        <w:t xml:space="preserve">; </w:t>
      </w:r>
      <w:hyperlink r:id="rId12" w:history="1">
        <w:r w:rsidRPr="000D3960">
          <w:rPr>
            <w:rStyle w:val="Hyperlink"/>
          </w:rPr>
          <w:t>Instagram</w:t>
        </w:r>
      </w:hyperlink>
      <w:r w:rsidRPr="000D3960">
        <w:t xml:space="preserve">; and </w:t>
      </w:r>
      <w:hyperlink r:id="rId13" w:history="1">
        <w:r w:rsidRPr="000D3960">
          <w:rPr>
            <w:rStyle w:val="Hyperlink"/>
          </w:rPr>
          <w:t>Facebook</w:t>
        </w:r>
      </w:hyperlink>
      <w:r w:rsidRPr="000D3960">
        <w:t>.</w:t>
      </w:r>
    </w:p>
    <w:p w14:paraId="404C50CB" w14:textId="77777777" w:rsidR="00D540ED" w:rsidRPr="000D3960" w:rsidRDefault="00D540ED" w:rsidP="00D540ED"/>
    <w:p w14:paraId="4AC44853" w14:textId="77777777" w:rsidR="00D540ED" w:rsidRPr="000D3960" w:rsidRDefault="00D540ED" w:rsidP="00D540ED">
      <w:r w:rsidRPr="000D3960">
        <w:t>EDITORS’ NOTES</w:t>
      </w:r>
    </w:p>
    <w:p w14:paraId="6717640D" w14:textId="77777777" w:rsidR="00D540ED" w:rsidRPr="000D3960" w:rsidRDefault="00D540ED" w:rsidP="00D540ED">
      <w:r w:rsidRPr="000D3960">
        <w:t xml:space="preserve">Rolls-Royce Motor Cars is a true luxury house, creating the world’s most recognised, </w:t>
      </w:r>
      <w:proofErr w:type="gramStart"/>
      <w:r w:rsidRPr="000D3960">
        <w:t>revered</w:t>
      </w:r>
      <w:proofErr w:type="gramEnd"/>
      <w:r w:rsidRPr="000D3960">
        <w:t xml:space="preserve"> and desirable handcrafted Bespoke products for its international clientele.</w:t>
      </w:r>
    </w:p>
    <w:p w14:paraId="07664701" w14:textId="3127488A" w:rsidR="00D540ED" w:rsidRPr="000D3960" w:rsidRDefault="00D540ED" w:rsidP="00D540ED">
      <w:r w:rsidRPr="000D3960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</w:t>
      </w:r>
      <w:proofErr w:type="gramStart"/>
      <w:r w:rsidRPr="000D3960">
        <w:t>engineered</w:t>
      </w:r>
      <w:proofErr w:type="gramEnd"/>
      <w:r w:rsidRPr="000D3960">
        <w:t xml:space="preserve"> and meticulously built by hand. Its continuous investment in its facilities, products and people has resulted in a series of ‘record years’ for global sales, peaking in 202</w:t>
      </w:r>
      <w:r w:rsidR="00D17F26" w:rsidRPr="000D3960">
        <w:t>3</w:t>
      </w:r>
      <w:r w:rsidRPr="000D3960">
        <w:t xml:space="preserve"> with over 6,000 motor cars sold worldwide.</w:t>
      </w:r>
      <w:r w:rsidR="00EA73ED" w:rsidRPr="000D3960">
        <w:t xml:space="preserve"> An </w:t>
      </w:r>
      <w:hyperlink r:id="rId14" w:history="1">
        <w:r w:rsidR="00EA73ED" w:rsidRPr="000D3960">
          <w:rPr>
            <w:rStyle w:val="Hyperlink"/>
            <w:b/>
            <w:bCs/>
          </w:rPr>
          <w:t>independent study</w:t>
        </w:r>
      </w:hyperlink>
      <w:r w:rsidR="00EA73ED" w:rsidRPr="000D3960">
        <w:t xml:space="preserve"> 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21989FD9" w14:textId="77777777" w:rsidR="00D540ED" w:rsidRPr="000D3960" w:rsidRDefault="00D540ED" w:rsidP="00D540ED">
      <w:r w:rsidRPr="000D3960">
        <w:t>Rolls-Royce Motor Cars is a wholly owned subsidiary of the BMW Group and is a completely separate, unrelated company from Rolls-Royce plc, the manufacturer of aircraft engines and propulsion systems.</w:t>
      </w:r>
    </w:p>
    <w:p w14:paraId="7739166E" w14:textId="77777777" w:rsidR="00D540ED" w:rsidRPr="000D3960" w:rsidRDefault="00D540ED" w:rsidP="00D540ED">
      <w:pPr>
        <w:spacing w:line="259" w:lineRule="auto"/>
      </w:pPr>
      <w:bookmarkStart w:id="2" w:name="_Hlk137543139"/>
      <w:bookmarkStart w:id="3" w:name="_Hlk156998783"/>
      <w:r w:rsidRPr="000D3960">
        <w:br w:type="page"/>
      </w:r>
    </w:p>
    <w:bookmarkEnd w:id="2"/>
    <w:bookmarkEnd w:id="3"/>
    <w:p w14:paraId="641E688E" w14:textId="77777777" w:rsidR="00D540ED" w:rsidRPr="000D3960" w:rsidRDefault="00D540ED" w:rsidP="00D540ED">
      <w:pPr>
        <w:spacing w:line="360" w:lineRule="auto"/>
      </w:pPr>
      <w:r w:rsidRPr="000D3960"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D540ED" w:rsidRPr="000D3960" w14:paraId="54F73D46" w14:textId="77777777" w:rsidTr="0048308A">
        <w:tc>
          <w:tcPr>
            <w:tcW w:w="4536" w:type="dxa"/>
            <w:hideMark/>
          </w:tcPr>
          <w:p w14:paraId="7D9DED51" w14:textId="77777777" w:rsidR="00D540ED" w:rsidRPr="000D3960" w:rsidRDefault="00D540ED" w:rsidP="0048308A">
            <w:r w:rsidRPr="000D3960">
              <w:rPr>
                <w:rFonts w:ascii="Riviera Nights Bold" w:hAnsi="Riviera Nights Bold"/>
              </w:rPr>
              <w:t>Director of Global Communications</w:t>
            </w:r>
            <w:r w:rsidRPr="000D3960">
              <w:t xml:space="preserve"> </w:t>
            </w:r>
            <w:r w:rsidRPr="000D3960">
              <w:br/>
              <w:t xml:space="preserve">Emma Begley: +44 (0)1243 384060 </w:t>
            </w:r>
            <w:hyperlink r:id="rId15" w:history="1">
              <w:r w:rsidRPr="000D3960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2EA6458C" w14:textId="77777777" w:rsidR="00D540ED" w:rsidRPr="000D3960" w:rsidRDefault="00D540ED" w:rsidP="0048308A">
            <w:pPr>
              <w:rPr>
                <w:rStyle w:val="Hyperlink"/>
              </w:rPr>
            </w:pPr>
            <w:r w:rsidRPr="000D3960">
              <w:rPr>
                <w:rFonts w:ascii="Riviera Nights Bold" w:hAnsi="Riviera Nights Bold"/>
              </w:rPr>
              <w:t>Head of Corporate Relations</w:t>
            </w:r>
            <w:r w:rsidRPr="000D3960">
              <w:rPr>
                <w:rFonts w:ascii="Riviera Nights Bold" w:hAnsi="Riviera Nights Bold"/>
                <w:b/>
                <w:bCs/>
              </w:rPr>
              <w:br/>
            </w:r>
            <w:r w:rsidRPr="000D3960">
              <w:t xml:space="preserve">Andrew Ball: +44 (0)7815 244064 </w:t>
            </w:r>
            <w:hyperlink r:id="rId16" w:history="1">
              <w:r w:rsidRPr="000D3960">
                <w:rPr>
                  <w:rStyle w:val="Hyperlink"/>
                </w:rPr>
                <w:t>Email</w:t>
              </w:r>
            </w:hyperlink>
          </w:p>
          <w:p w14:paraId="3BC6CEC5" w14:textId="77777777" w:rsidR="00D540ED" w:rsidRPr="000D3960" w:rsidRDefault="00D540ED" w:rsidP="0048308A"/>
        </w:tc>
      </w:tr>
      <w:tr w:rsidR="00D540ED" w:rsidRPr="000D3960" w14:paraId="4D9C1659" w14:textId="77777777" w:rsidTr="0048308A">
        <w:tc>
          <w:tcPr>
            <w:tcW w:w="4536" w:type="dxa"/>
            <w:hideMark/>
          </w:tcPr>
          <w:p w14:paraId="2BF67AE0" w14:textId="77777777" w:rsidR="00D540ED" w:rsidRPr="000D3960" w:rsidRDefault="00D540ED" w:rsidP="0048308A">
            <w:r w:rsidRPr="000D3960">
              <w:rPr>
                <w:rFonts w:ascii="Riviera Nights Bold" w:hAnsi="Riviera Nights Bold"/>
              </w:rPr>
              <w:t>Head of Global Product Communications</w:t>
            </w:r>
            <w:r w:rsidRPr="000D3960">
              <w:rPr>
                <w:rFonts w:ascii="Riviera Nights Bold" w:hAnsi="Riviera Nights Bold"/>
                <w:b/>
                <w:bCs/>
              </w:rPr>
              <w:br/>
            </w:r>
            <w:r w:rsidRPr="000D3960">
              <w:t>Georgina Cox: +44 (0)7815 370878</w:t>
            </w:r>
            <w:r w:rsidRPr="000D3960">
              <w:rPr>
                <w:rFonts w:ascii="Riviera Nights Black" w:hAnsi="Riviera Nights Black"/>
                <w:b/>
                <w:bCs/>
              </w:rPr>
              <w:t> </w:t>
            </w:r>
            <w:hyperlink r:id="rId17" w:history="1">
              <w:r w:rsidRPr="000D3960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29D4B20D" w14:textId="77777777" w:rsidR="00D540ED" w:rsidRPr="000D3960" w:rsidRDefault="00D540ED" w:rsidP="0048308A">
            <w:pPr>
              <w:rPr>
                <w:rStyle w:val="Hyperlink"/>
              </w:rPr>
            </w:pPr>
            <w:r w:rsidRPr="000D3960">
              <w:rPr>
                <w:rFonts w:ascii="Riviera Nights Bold" w:hAnsi="Riviera Nights Bold"/>
              </w:rPr>
              <w:t>Global Product PR Manager</w:t>
            </w:r>
            <w:r w:rsidRPr="000D3960">
              <w:br/>
              <w:t>Katie Sherman: +</w:t>
            </w:r>
            <w:r w:rsidRPr="000D3960"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18" w:history="1">
              <w:r w:rsidRPr="000D3960">
                <w:rPr>
                  <w:rStyle w:val="Hyperlink"/>
                </w:rPr>
                <w:t>Email</w:t>
              </w:r>
            </w:hyperlink>
          </w:p>
          <w:p w14:paraId="5FBF6BEC" w14:textId="77777777" w:rsidR="00D540ED" w:rsidRPr="000D3960" w:rsidRDefault="00D540ED" w:rsidP="0048308A"/>
        </w:tc>
      </w:tr>
      <w:tr w:rsidR="00D540ED" w:rsidRPr="000D3960" w14:paraId="292AE63F" w14:textId="77777777" w:rsidTr="0048308A">
        <w:tc>
          <w:tcPr>
            <w:tcW w:w="4536" w:type="dxa"/>
          </w:tcPr>
          <w:p w14:paraId="78123776" w14:textId="77777777" w:rsidR="00D540ED" w:rsidRPr="000D3960" w:rsidRDefault="00D540ED" w:rsidP="0048308A">
            <w:pPr>
              <w:rPr>
                <w:rStyle w:val="Hyperlink"/>
              </w:rPr>
            </w:pPr>
            <w:r w:rsidRPr="000D3960">
              <w:rPr>
                <w:rFonts w:ascii="Riviera Nights Bold" w:hAnsi="Riviera Nights Bold"/>
              </w:rPr>
              <w:t>Head of Global Luxury and Corporate Communications</w:t>
            </w:r>
            <w:r w:rsidRPr="000D3960">
              <w:br/>
              <w:t>Marius Tegneby: +</w:t>
            </w:r>
            <w:r w:rsidRPr="000D3960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9" w:history="1">
              <w:r w:rsidRPr="000D3960">
                <w:rPr>
                  <w:rStyle w:val="Hyperlink"/>
                </w:rPr>
                <w:t>Email</w:t>
              </w:r>
            </w:hyperlink>
          </w:p>
          <w:p w14:paraId="6DE68F9E" w14:textId="77777777" w:rsidR="00D540ED" w:rsidRPr="000D3960" w:rsidRDefault="00D540ED" w:rsidP="0048308A">
            <w:pPr>
              <w:ind w:right="-103"/>
            </w:pPr>
          </w:p>
        </w:tc>
        <w:tc>
          <w:tcPr>
            <w:tcW w:w="4820" w:type="dxa"/>
          </w:tcPr>
          <w:p w14:paraId="412093DD" w14:textId="77777777" w:rsidR="00D540ED" w:rsidRPr="000D3960" w:rsidRDefault="00D540ED" w:rsidP="0048308A">
            <w:pPr>
              <w:ind w:right="-103"/>
              <w:rPr>
                <w:rStyle w:val="Hyperlink"/>
              </w:rPr>
            </w:pPr>
            <w:r w:rsidRPr="000D3960">
              <w:rPr>
                <w:rFonts w:ascii="Riviera Nights Bold" w:hAnsi="Riviera Nights Bold"/>
              </w:rPr>
              <w:t>Sustainability and Corporate Communications Manager</w:t>
            </w:r>
            <w:r w:rsidRPr="000D3960">
              <w:rPr>
                <w:rFonts w:ascii="Riviera Nights Bold" w:hAnsi="Riviera Nights Bold"/>
                <w:b/>
                <w:bCs/>
              </w:rPr>
              <w:br/>
            </w:r>
            <w:r w:rsidRPr="000D3960">
              <w:t xml:space="preserve">Luke Strudwick: +44 (0)7815 245918 </w:t>
            </w:r>
            <w:hyperlink r:id="rId20" w:history="1">
              <w:r w:rsidRPr="000D3960">
                <w:rPr>
                  <w:rStyle w:val="Hyperlink"/>
                </w:rPr>
                <w:t>Email</w:t>
              </w:r>
            </w:hyperlink>
          </w:p>
          <w:p w14:paraId="19D55BAE" w14:textId="77777777" w:rsidR="00D540ED" w:rsidRPr="000D3960" w:rsidRDefault="00D540ED" w:rsidP="0048308A"/>
        </w:tc>
      </w:tr>
      <w:tr w:rsidR="00D540ED" w:rsidRPr="000D3960" w14:paraId="5CD8CB44" w14:textId="77777777" w:rsidTr="0048308A">
        <w:tc>
          <w:tcPr>
            <w:tcW w:w="4536" w:type="dxa"/>
            <w:hideMark/>
          </w:tcPr>
          <w:p w14:paraId="6DCFD607" w14:textId="77777777" w:rsidR="00D540ED" w:rsidRPr="000D3960" w:rsidRDefault="00D540ED" w:rsidP="0048308A">
            <w:pPr>
              <w:rPr>
                <w:rFonts w:ascii="Riviera Nights Bold" w:hAnsi="Riviera Nights Bold"/>
                <w:lang w:val="fr-FR"/>
              </w:rPr>
            </w:pPr>
            <w:r w:rsidRPr="000D3960">
              <w:rPr>
                <w:rFonts w:ascii="Riviera Nights Bold" w:hAnsi="Riviera Nights Bold"/>
                <w:lang w:val="fr-FR"/>
              </w:rPr>
              <w:t>Global Lifestyle Communications</w:t>
            </w:r>
          </w:p>
          <w:p w14:paraId="5952ADE6" w14:textId="77777777" w:rsidR="00D540ED" w:rsidRPr="000D3960" w:rsidRDefault="00D540ED" w:rsidP="0048308A">
            <w:pPr>
              <w:rPr>
                <w:lang w:val="fr-FR"/>
              </w:rPr>
            </w:pPr>
            <w:r w:rsidRPr="000D3960">
              <w:rPr>
                <w:lang w:val="fr-FR"/>
              </w:rPr>
              <w:t xml:space="preserve">Malika </w:t>
            </w:r>
            <w:proofErr w:type="gramStart"/>
            <w:r w:rsidRPr="000D3960">
              <w:rPr>
                <w:lang w:val="fr-FR"/>
              </w:rPr>
              <w:t>Abdullaeva:</w:t>
            </w:r>
            <w:proofErr w:type="gramEnd"/>
          </w:p>
          <w:p w14:paraId="53E624D9" w14:textId="77777777" w:rsidR="00D540ED" w:rsidRPr="000D3960" w:rsidRDefault="00D540ED" w:rsidP="0048308A">
            <w:pPr>
              <w:rPr>
                <w:rFonts w:ascii="Riviera Nights Bold" w:hAnsi="Riviera Nights Bold"/>
              </w:rPr>
            </w:pPr>
            <w:r w:rsidRPr="000D3960">
              <w:rPr>
                <w:lang w:val="fr-FR"/>
              </w:rPr>
              <w:t>+</w:t>
            </w:r>
            <w:r w:rsidRPr="000D3960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0D3960">
              <w:rPr>
                <w:lang w:val="fr-FR"/>
              </w:rPr>
              <w:t xml:space="preserve"> </w:t>
            </w:r>
            <w:hyperlink r:id="rId21" w:history="1">
              <w:proofErr w:type="gramStart"/>
              <w:r w:rsidRPr="000D3960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  <w:tc>
          <w:tcPr>
            <w:tcW w:w="4820" w:type="dxa"/>
          </w:tcPr>
          <w:p w14:paraId="3F207FEF" w14:textId="77777777" w:rsidR="00D540ED" w:rsidRPr="000D3960" w:rsidRDefault="00D540ED" w:rsidP="0048308A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D540ED" w:rsidRPr="000D3960" w14:paraId="18AA096F" w14:textId="77777777" w:rsidTr="0048308A">
        <w:tc>
          <w:tcPr>
            <w:tcW w:w="4536" w:type="dxa"/>
          </w:tcPr>
          <w:p w14:paraId="03FAC892" w14:textId="77777777" w:rsidR="00D540ED" w:rsidRPr="000D3960" w:rsidRDefault="00D540ED" w:rsidP="0048308A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46ED4CD9" w14:textId="77777777" w:rsidR="00D540ED" w:rsidRPr="000D3960" w:rsidRDefault="00D540ED" w:rsidP="0048308A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4E38B0AE" w14:textId="77777777" w:rsidR="00D540ED" w:rsidRPr="000D3960" w:rsidRDefault="00D540ED" w:rsidP="00D540ED">
      <w:r w:rsidRPr="000D3960"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D540ED" w:rsidRPr="000D3960" w14:paraId="4A6BB2AE" w14:textId="77777777" w:rsidTr="0048308A">
        <w:tc>
          <w:tcPr>
            <w:tcW w:w="4559" w:type="dxa"/>
          </w:tcPr>
          <w:p w14:paraId="6FDED661" w14:textId="77777777" w:rsidR="00D540ED" w:rsidRPr="000D3960" w:rsidRDefault="00D540ED" w:rsidP="0048308A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0D3960">
              <w:rPr>
                <w:rFonts w:ascii="Riviera Nights Bold" w:hAnsi="Riviera Nights Bold"/>
              </w:rPr>
              <w:t>The Americas</w:t>
            </w:r>
            <w:r w:rsidRPr="000D3960">
              <w:br/>
              <w:t xml:space="preserve">Gerry Spahn: +1 201 930 8308 </w:t>
            </w:r>
            <w:hyperlink r:id="rId22" w:history="1">
              <w:r w:rsidRPr="000D3960">
                <w:rPr>
                  <w:rStyle w:val="Hyperlink"/>
                </w:rPr>
                <w:t>Email</w:t>
              </w:r>
            </w:hyperlink>
          </w:p>
          <w:p w14:paraId="52D338E7" w14:textId="77777777" w:rsidR="00D540ED" w:rsidRPr="000D3960" w:rsidRDefault="00D540ED" w:rsidP="0048308A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  <w:hideMark/>
          </w:tcPr>
          <w:p w14:paraId="0C3AE4E4" w14:textId="77777777" w:rsidR="00D540ED" w:rsidRPr="000D3960" w:rsidRDefault="00D540ED" w:rsidP="0048308A">
            <w:r w:rsidRPr="000D3960">
              <w:rPr>
                <w:rFonts w:ascii="Riviera Nights Bold" w:hAnsi="Riviera Nights Bold"/>
              </w:rPr>
              <w:t>Asia Pacific (South) and India</w:t>
            </w:r>
            <w:r w:rsidRPr="000D3960">
              <w:br/>
              <w:t xml:space="preserve">Hal Serudin: +65 8161 2843 </w:t>
            </w:r>
            <w:hyperlink r:id="rId23" w:history="1">
              <w:r w:rsidRPr="000D3960">
                <w:rPr>
                  <w:rStyle w:val="Hyperlink"/>
                </w:rPr>
                <w:t>Email</w:t>
              </w:r>
            </w:hyperlink>
          </w:p>
        </w:tc>
      </w:tr>
      <w:tr w:rsidR="00D540ED" w:rsidRPr="000D3960" w14:paraId="18E2774D" w14:textId="77777777" w:rsidTr="0048308A">
        <w:tc>
          <w:tcPr>
            <w:tcW w:w="4559" w:type="dxa"/>
          </w:tcPr>
          <w:p w14:paraId="20B28B5D" w14:textId="77777777" w:rsidR="00D540ED" w:rsidRPr="000D3960" w:rsidRDefault="00D540ED" w:rsidP="0048308A">
            <w:pPr>
              <w:rPr>
                <w:rStyle w:val="Hyperlink"/>
              </w:rPr>
            </w:pPr>
            <w:r w:rsidRPr="000D3960">
              <w:rPr>
                <w:rFonts w:ascii="Riviera Nights Bold" w:hAnsi="Riviera Nights Bold"/>
              </w:rPr>
              <w:t>Central/Eastern Europe and Central Asia</w:t>
            </w:r>
            <w:r w:rsidRPr="000D3960">
              <w:br/>
              <w:t xml:space="preserve">Frank Tiemann: +49 160 9697 5807 </w:t>
            </w:r>
            <w:hyperlink r:id="rId24" w:history="1">
              <w:r w:rsidRPr="000D3960">
                <w:rPr>
                  <w:rStyle w:val="Hyperlink"/>
                </w:rPr>
                <w:t>Email</w:t>
              </w:r>
            </w:hyperlink>
          </w:p>
          <w:p w14:paraId="7C993391" w14:textId="77777777" w:rsidR="00D540ED" w:rsidRPr="000D3960" w:rsidRDefault="00D540ED" w:rsidP="0048308A"/>
        </w:tc>
        <w:tc>
          <w:tcPr>
            <w:tcW w:w="4797" w:type="dxa"/>
            <w:hideMark/>
          </w:tcPr>
          <w:p w14:paraId="1C5C3824" w14:textId="77777777" w:rsidR="00D540ED" w:rsidRPr="000D3960" w:rsidRDefault="00D540ED" w:rsidP="0048308A">
            <w:r w:rsidRPr="000D3960">
              <w:rPr>
                <w:rFonts w:ascii="Riviera Nights Bold" w:hAnsi="Riviera Nights Bold"/>
              </w:rPr>
              <w:t>Central and Western Europe</w:t>
            </w:r>
            <w:r w:rsidRPr="000D3960">
              <w:t xml:space="preserve"> </w:t>
            </w:r>
            <w:r w:rsidRPr="000D3960">
              <w:br/>
              <w:t xml:space="preserve">Ruth </w:t>
            </w:r>
            <w:proofErr w:type="spellStart"/>
            <w:r w:rsidRPr="000D3960">
              <w:t>Hilse</w:t>
            </w:r>
            <w:proofErr w:type="spellEnd"/>
            <w:r w:rsidRPr="000D3960">
              <w:t xml:space="preserve">: +49 89 382 60064 </w:t>
            </w:r>
            <w:hyperlink r:id="rId25" w:history="1">
              <w:r w:rsidRPr="000D3960">
                <w:rPr>
                  <w:rStyle w:val="Hyperlink"/>
                </w:rPr>
                <w:t>Email</w:t>
              </w:r>
            </w:hyperlink>
          </w:p>
        </w:tc>
      </w:tr>
      <w:tr w:rsidR="00D540ED" w:rsidRPr="000D3960" w14:paraId="7C74F403" w14:textId="77777777" w:rsidTr="0048308A">
        <w:tc>
          <w:tcPr>
            <w:tcW w:w="4559" w:type="dxa"/>
          </w:tcPr>
          <w:p w14:paraId="43077D9E" w14:textId="77777777" w:rsidR="00D540ED" w:rsidRPr="000D3960" w:rsidRDefault="00D540ED" w:rsidP="0048308A">
            <w:pPr>
              <w:rPr>
                <w:rFonts w:ascii="Riviera Nights Bold" w:hAnsi="Riviera Nights Bold"/>
              </w:rPr>
            </w:pPr>
            <w:r w:rsidRPr="000D3960">
              <w:rPr>
                <w:rFonts w:ascii="Riviera Nights Bold" w:hAnsi="Riviera Nights Bold"/>
              </w:rPr>
              <w:t>China</w:t>
            </w:r>
          </w:p>
          <w:p w14:paraId="116AFC87" w14:textId="77777777" w:rsidR="00D540ED" w:rsidRPr="000D3960" w:rsidRDefault="00D540ED" w:rsidP="0048308A">
            <w:pPr>
              <w:rPr>
                <w:rStyle w:val="Hyperlink"/>
                <w:b/>
                <w:bCs/>
              </w:rPr>
            </w:pPr>
            <w:r w:rsidRPr="000D3960">
              <w:t xml:space="preserve">Ou Sun: +86 186 0059 0675 </w:t>
            </w:r>
            <w:hyperlink r:id="rId26" w:history="1">
              <w:r w:rsidRPr="000D3960">
                <w:rPr>
                  <w:rStyle w:val="Hyperlink"/>
                </w:rPr>
                <w:t>Email</w:t>
              </w:r>
            </w:hyperlink>
          </w:p>
          <w:p w14:paraId="5066909F" w14:textId="77777777" w:rsidR="00D540ED" w:rsidRPr="000D3960" w:rsidRDefault="00D540ED" w:rsidP="0048308A"/>
        </w:tc>
        <w:tc>
          <w:tcPr>
            <w:tcW w:w="4797" w:type="dxa"/>
            <w:hideMark/>
          </w:tcPr>
          <w:p w14:paraId="09C70BD7" w14:textId="77777777" w:rsidR="00D540ED" w:rsidRPr="000D3960" w:rsidRDefault="00D540ED" w:rsidP="0048308A">
            <w:pPr>
              <w:rPr>
                <w:rFonts w:ascii="Riviera Nights Bold" w:hAnsi="Riviera Nights Bold"/>
              </w:rPr>
            </w:pPr>
            <w:r w:rsidRPr="000D3960">
              <w:rPr>
                <w:rFonts w:ascii="Riviera Nights Bold" w:hAnsi="Riviera Nights Bold"/>
              </w:rPr>
              <w:t xml:space="preserve">Japan and Korea </w:t>
            </w:r>
          </w:p>
          <w:p w14:paraId="341DF60C" w14:textId="77777777" w:rsidR="00D540ED" w:rsidRPr="000D3960" w:rsidRDefault="00D540ED" w:rsidP="0048308A">
            <w:r w:rsidRPr="000D3960">
              <w:rPr>
                <w:rFonts w:ascii="Riviera Nights Light" w:hAnsi="Riviera Nights Light"/>
              </w:rPr>
              <w:t xml:space="preserve">Yuki Imamura: </w:t>
            </w:r>
            <w:r w:rsidRPr="000D3960">
              <w:t xml:space="preserve">+81 90 5216 1957 </w:t>
            </w:r>
            <w:hyperlink r:id="rId27" w:history="1">
              <w:r w:rsidRPr="000D3960">
                <w:rPr>
                  <w:rStyle w:val="Hyperlink"/>
                </w:rPr>
                <w:t>Email</w:t>
              </w:r>
            </w:hyperlink>
          </w:p>
        </w:tc>
      </w:tr>
      <w:tr w:rsidR="00D540ED" w14:paraId="3C27D86E" w14:textId="77777777" w:rsidTr="0048308A">
        <w:tc>
          <w:tcPr>
            <w:tcW w:w="4559" w:type="dxa"/>
          </w:tcPr>
          <w:p w14:paraId="2DC20623" w14:textId="77777777" w:rsidR="00D540ED" w:rsidRPr="000D3960" w:rsidRDefault="00D540ED" w:rsidP="0048308A">
            <w:pPr>
              <w:rPr>
                <w:rFonts w:ascii="Riviera Nights Bold" w:hAnsi="Riviera Nights Bold"/>
                <w:b/>
                <w:bCs/>
              </w:rPr>
            </w:pPr>
            <w:r w:rsidRPr="000D3960">
              <w:rPr>
                <w:rFonts w:ascii="Riviera Nights Bold" w:hAnsi="Riviera Nights Bold"/>
              </w:rPr>
              <w:t>Middle East and Africa</w:t>
            </w:r>
            <w:r w:rsidRPr="000D3960">
              <w:t xml:space="preserve"> </w:t>
            </w:r>
            <w:r w:rsidRPr="000D3960">
              <w:br/>
              <w:t xml:space="preserve">Rami Joudi: +971 56 171 7883 </w:t>
            </w:r>
            <w:hyperlink r:id="rId28" w:history="1">
              <w:r w:rsidRPr="000D3960">
                <w:rPr>
                  <w:rStyle w:val="Hyperlink"/>
                </w:rPr>
                <w:t>Email</w:t>
              </w:r>
            </w:hyperlink>
          </w:p>
          <w:p w14:paraId="0772278A" w14:textId="77777777" w:rsidR="00D540ED" w:rsidRPr="000D3960" w:rsidRDefault="00D540ED" w:rsidP="0048308A">
            <w:pPr>
              <w:rPr>
                <w:rFonts w:ascii="Riviera Nights Bold" w:hAnsi="Riviera Nights Bold"/>
              </w:rPr>
            </w:pPr>
          </w:p>
        </w:tc>
        <w:tc>
          <w:tcPr>
            <w:tcW w:w="4797" w:type="dxa"/>
          </w:tcPr>
          <w:p w14:paraId="41637CCD" w14:textId="77777777" w:rsidR="00D540ED" w:rsidRDefault="00D540ED" w:rsidP="0048308A">
            <w:r w:rsidRPr="000D3960">
              <w:rPr>
                <w:rFonts w:ascii="Riviera Nights Bold" w:hAnsi="Riviera Nights Bold"/>
              </w:rPr>
              <w:t>United Kingdom and Ireland</w:t>
            </w:r>
            <w:r w:rsidRPr="000D3960">
              <w:br/>
              <w:t xml:space="preserve">Isabel Matthews: +44 (0)7815 245127 </w:t>
            </w:r>
            <w:hyperlink r:id="rId29" w:history="1">
              <w:r w:rsidRPr="000D3960">
                <w:rPr>
                  <w:rStyle w:val="Hyperlink"/>
                </w:rPr>
                <w:t>Email</w:t>
              </w:r>
            </w:hyperlink>
          </w:p>
          <w:p w14:paraId="20B789A2" w14:textId="77777777" w:rsidR="00D540ED" w:rsidRDefault="00D540ED" w:rsidP="0048308A">
            <w:pPr>
              <w:rPr>
                <w:rFonts w:ascii="Riviera Nights Bold" w:hAnsi="Riviera Nights Bold"/>
              </w:rPr>
            </w:pPr>
          </w:p>
        </w:tc>
      </w:tr>
    </w:tbl>
    <w:p w14:paraId="5A2D3A6F" w14:textId="467424C2" w:rsidR="00E35FB0" w:rsidRDefault="00E35FB0" w:rsidP="00D540ED">
      <w:pPr>
        <w:spacing w:line="259" w:lineRule="auto"/>
      </w:pPr>
    </w:p>
    <w:p w14:paraId="276E7467" w14:textId="6CC7BCCF" w:rsidR="00153BDB" w:rsidRDefault="00153BDB" w:rsidP="00023EEB">
      <w:pPr>
        <w:spacing w:after="160" w:line="259" w:lineRule="auto"/>
        <w:jc w:val="both"/>
      </w:pPr>
    </w:p>
    <w:sectPr w:rsidR="00153BDB" w:rsidSect="0074140F">
      <w:headerReference w:type="default" r:id="rId30"/>
      <w:footerReference w:type="default" r:id="rId31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BE9D" w14:textId="77777777" w:rsidR="0074140F" w:rsidRDefault="0074140F" w:rsidP="001F6D78">
      <w:pPr>
        <w:spacing w:after="0" w:line="240" w:lineRule="auto"/>
      </w:pPr>
      <w:r>
        <w:separator/>
      </w:r>
    </w:p>
  </w:endnote>
  <w:endnote w:type="continuationSeparator" w:id="0">
    <w:p w14:paraId="6FC6E546" w14:textId="77777777" w:rsidR="0074140F" w:rsidRDefault="0074140F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5FA44038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3B1CA" w14:textId="77777777" w:rsidR="0074140F" w:rsidRDefault="0074140F" w:rsidP="001F6D78">
      <w:pPr>
        <w:spacing w:after="0" w:line="240" w:lineRule="auto"/>
      </w:pPr>
      <w:r>
        <w:separator/>
      </w:r>
    </w:p>
  </w:footnote>
  <w:footnote w:type="continuationSeparator" w:id="0">
    <w:p w14:paraId="0E23828B" w14:textId="77777777" w:rsidR="0074140F" w:rsidRDefault="0074140F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B7DC7"/>
    <w:multiLevelType w:val="hybridMultilevel"/>
    <w:tmpl w:val="3078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11B07"/>
    <w:multiLevelType w:val="hybridMultilevel"/>
    <w:tmpl w:val="412EE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25550"/>
    <w:multiLevelType w:val="hybridMultilevel"/>
    <w:tmpl w:val="FECC7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854C8"/>
    <w:multiLevelType w:val="hybridMultilevel"/>
    <w:tmpl w:val="A782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54211"/>
    <w:multiLevelType w:val="hybridMultilevel"/>
    <w:tmpl w:val="81E6D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B40E4"/>
    <w:multiLevelType w:val="hybridMultilevel"/>
    <w:tmpl w:val="37AC5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678CC"/>
    <w:multiLevelType w:val="hybridMultilevel"/>
    <w:tmpl w:val="124E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32CB8"/>
    <w:multiLevelType w:val="hybridMultilevel"/>
    <w:tmpl w:val="6612303A"/>
    <w:lvl w:ilvl="0" w:tplc="CA6C174E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21876"/>
    <w:multiLevelType w:val="hybridMultilevel"/>
    <w:tmpl w:val="3E98C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B0163"/>
    <w:multiLevelType w:val="hybridMultilevel"/>
    <w:tmpl w:val="DFF67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2FB"/>
    <w:multiLevelType w:val="hybridMultilevel"/>
    <w:tmpl w:val="C4E0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393981">
    <w:abstractNumId w:val="12"/>
  </w:num>
  <w:num w:numId="2" w16cid:durableId="706033053">
    <w:abstractNumId w:val="19"/>
  </w:num>
  <w:num w:numId="3" w16cid:durableId="611979121">
    <w:abstractNumId w:val="0"/>
  </w:num>
  <w:num w:numId="4" w16cid:durableId="818812669">
    <w:abstractNumId w:val="1"/>
  </w:num>
  <w:num w:numId="5" w16cid:durableId="446118959">
    <w:abstractNumId w:val="2"/>
  </w:num>
  <w:num w:numId="6" w16cid:durableId="55054656">
    <w:abstractNumId w:val="3"/>
  </w:num>
  <w:num w:numId="7" w16cid:durableId="1652253645">
    <w:abstractNumId w:val="8"/>
  </w:num>
  <w:num w:numId="8" w16cid:durableId="2064402748">
    <w:abstractNumId w:val="4"/>
  </w:num>
  <w:num w:numId="9" w16cid:durableId="410347763">
    <w:abstractNumId w:val="5"/>
  </w:num>
  <w:num w:numId="10" w16cid:durableId="276522084">
    <w:abstractNumId w:val="6"/>
  </w:num>
  <w:num w:numId="11" w16cid:durableId="1996571437">
    <w:abstractNumId w:val="7"/>
  </w:num>
  <w:num w:numId="12" w16cid:durableId="158423983">
    <w:abstractNumId w:val="9"/>
  </w:num>
  <w:num w:numId="13" w16cid:durableId="986321841">
    <w:abstractNumId w:val="21"/>
  </w:num>
  <w:num w:numId="14" w16cid:durableId="582878112">
    <w:abstractNumId w:val="10"/>
  </w:num>
  <w:num w:numId="15" w16cid:durableId="1895659920">
    <w:abstractNumId w:val="23"/>
  </w:num>
  <w:num w:numId="16" w16cid:durableId="395861238">
    <w:abstractNumId w:val="14"/>
  </w:num>
  <w:num w:numId="17" w16cid:durableId="1957179294">
    <w:abstractNumId w:val="17"/>
  </w:num>
  <w:num w:numId="18" w16cid:durableId="1449810854">
    <w:abstractNumId w:val="16"/>
  </w:num>
  <w:num w:numId="19" w16cid:durableId="719785454">
    <w:abstractNumId w:val="11"/>
  </w:num>
  <w:num w:numId="20" w16cid:durableId="684869621">
    <w:abstractNumId w:val="18"/>
  </w:num>
  <w:num w:numId="21" w16cid:durableId="776414536">
    <w:abstractNumId w:val="12"/>
  </w:num>
  <w:num w:numId="22" w16cid:durableId="1977759664">
    <w:abstractNumId w:val="12"/>
  </w:num>
  <w:num w:numId="23" w16cid:durableId="368921976">
    <w:abstractNumId w:val="22"/>
  </w:num>
  <w:num w:numId="24" w16cid:durableId="2076464211">
    <w:abstractNumId w:val="13"/>
  </w:num>
  <w:num w:numId="25" w16cid:durableId="1184709305">
    <w:abstractNumId w:val="15"/>
  </w:num>
  <w:num w:numId="26" w16cid:durableId="11844434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4BEC"/>
    <w:rsid w:val="00011A71"/>
    <w:rsid w:val="00023EEB"/>
    <w:rsid w:val="00025377"/>
    <w:rsid w:val="00026089"/>
    <w:rsid w:val="0002612E"/>
    <w:rsid w:val="000351AC"/>
    <w:rsid w:val="00043D1D"/>
    <w:rsid w:val="000467B1"/>
    <w:rsid w:val="000478FC"/>
    <w:rsid w:val="000534E6"/>
    <w:rsid w:val="00053ECD"/>
    <w:rsid w:val="00054FD1"/>
    <w:rsid w:val="00060AB5"/>
    <w:rsid w:val="00064EC6"/>
    <w:rsid w:val="00066FF7"/>
    <w:rsid w:val="000676BD"/>
    <w:rsid w:val="00067DA0"/>
    <w:rsid w:val="00070FA5"/>
    <w:rsid w:val="00072C75"/>
    <w:rsid w:val="00074C27"/>
    <w:rsid w:val="00082A0B"/>
    <w:rsid w:val="00091853"/>
    <w:rsid w:val="00092B0F"/>
    <w:rsid w:val="0009321B"/>
    <w:rsid w:val="00093CB9"/>
    <w:rsid w:val="000943F5"/>
    <w:rsid w:val="000967A4"/>
    <w:rsid w:val="00097B9D"/>
    <w:rsid w:val="000A0B58"/>
    <w:rsid w:val="000A4B91"/>
    <w:rsid w:val="000A6C3F"/>
    <w:rsid w:val="000B44F4"/>
    <w:rsid w:val="000B7D93"/>
    <w:rsid w:val="000C4BA2"/>
    <w:rsid w:val="000C63AE"/>
    <w:rsid w:val="000C795E"/>
    <w:rsid w:val="000D08D9"/>
    <w:rsid w:val="000D3960"/>
    <w:rsid w:val="000E76D4"/>
    <w:rsid w:val="000F41DE"/>
    <w:rsid w:val="000F45FA"/>
    <w:rsid w:val="000F54F1"/>
    <w:rsid w:val="00110741"/>
    <w:rsid w:val="001136B5"/>
    <w:rsid w:val="00113A10"/>
    <w:rsid w:val="00113DD3"/>
    <w:rsid w:val="001170ED"/>
    <w:rsid w:val="00120ACA"/>
    <w:rsid w:val="001271F3"/>
    <w:rsid w:val="0013337B"/>
    <w:rsid w:val="0013511D"/>
    <w:rsid w:val="001524CF"/>
    <w:rsid w:val="00153BDB"/>
    <w:rsid w:val="00153FF7"/>
    <w:rsid w:val="001703F4"/>
    <w:rsid w:val="00175CCD"/>
    <w:rsid w:val="00176947"/>
    <w:rsid w:val="00186D7E"/>
    <w:rsid w:val="00187A98"/>
    <w:rsid w:val="00194253"/>
    <w:rsid w:val="0019514D"/>
    <w:rsid w:val="001A3665"/>
    <w:rsid w:val="001A4824"/>
    <w:rsid w:val="001B1675"/>
    <w:rsid w:val="001C7738"/>
    <w:rsid w:val="001D1A52"/>
    <w:rsid w:val="001D30EA"/>
    <w:rsid w:val="001D3353"/>
    <w:rsid w:val="001D4F19"/>
    <w:rsid w:val="001D5A11"/>
    <w:rsid w:val="001D5B7A"/>
    <w:rsid w:val="001D679B"/>
    <w:rsid w:val="001D6F4E"/>
    <w:rsid w:val="001D7447"/>
    <w:rsid w:val="001E37B0"/>
    <w:rsid w:val="001E4F9D"/>
    <w:rsid w:val="001F15AC"/>
    <w:rsid w:val="001F1656"/>
    <w:rsid w:val="001F27D4"/>
    <w:rsid w:val="001F4B63"/>
    <w:rsid w:val="001F5193"/>
    <w:rsid w:val="001F6D78"/>
    <w:rsid w:val="00200059"/>
    <w:rsid w:val="00206ECF"/>
    <w:rsid w:val="00210BC7"/>
    <w:rsid w:val="00211583"/>
    <w:rsid w:val="00220F1B"/>
    <w:rsid w:val="0022219B"/>
    <w:rsid w:val="002312EF"/>
    <w:rsid w:val="00233A93"/>
    <w:rsid w:val="002400C6"/>
    <w:rsid w:val="00245D20"/>
    <w:rsid w:val="00251A80"/>
    <w:rsid w:val="00255BD3"/>
    <w:rsid w:val="002638F7"/>
    <w:rsid w:val="00263FC5"/>
    <w:rsid w:val="00265077"/>
    <w:rsid w:val="00267E38"/>
    <w:rsid w:val="002714F7"/>
    <w:rsid w:val="00273B35"/>
    <w:rsid w:val="00280E4F"/>
    <w:rsid w:val="0028116A"/>
    <w:rsid w:val="00281578"/>
    <w:rsid w:val="0028482A"/>
    <w:rsid w:val="00285D2D"/>
    <w:rsid w:val="00291E7E"/>
    <w:rsid w:val="002A44A3"/>
    <w:rsid w:val="002A7D1B"/>
    <w:rsid w:val="002B1302"/>
    <w:rsid w:val="002B7736"/>
    <w:rsid w:val="002C28FB"/>
    <w:rsid w:val="002C5B39"/>
    <w:rsid w:val="002C7383"/>
    <w:rsid w:val="002D01BC"/>
    <w:rsid w:val="002D1BBA"/>
    <w:rsid w:val="002D282B"/>
    <w:rsid w:val="002D30B4"/>
    <w:rsid w:val="002D3888"/>
    <w:rsid w:val="002E3C36"/>
    <w:rsid w:val="002E3F9C"/>
    <w:rsid w:val="002F5DC9"/>
    <w:rsid w:val="002F7098"/>
    <w:rsid w:val="00302F69"/>
    <w:rsid w:val="0030391F"/>
    <w:rsid w:val="003044B5"/>
    <w:rsid w:val="00310DA5"/>
    <w:rsid w:val="0031378F"/>
    <w:rsid w:val="00314ED6"/>
    <w:rsid w:val="003152BC"/>
    <w:rsid w:val="00323AF1"/>
    <w:rsid w:val="003255BA"/>
    <w:rsid w:val="00332885"/>
    <w:rsid w:val="00333B09"/>
    <w:rsid w:val="00334A6D"/>
    <w:rsid w:val="00337C65"/>
    <w:rsid w:val="003404DB"/>
    <w:rsid w:val="003429E4"/>
    <w:rsid w:val="003439B0"/>
    <w:rsid w:val="003470FE"/>
    <w:rsid w:val="00355B74"/>
    <w:rsid w:val="00355C09"/>
    <w:rsid w:val="00355C4E"/>
    <w:rsid w:val="00355C96"/>
    <w:rsid w:val="00357489"/>
    <w:rsid w:val="00357AB4"/>
    <w:rsid w:val="0036057B"/>
    <w:rsid w:val="003648D0"/>
    <w:rsid w:val="0037049C"/>
    <w:rsid w:val="00377ADB"/>
    <w:rsid w:val="00383162"/>
    <w:rsid w:val="0039039E"/>
    <w:rsid w:val="00393EBA"/>
    <w:rsid w:val="003A45F6"/>
    <w:rsid w:val="003A4D4E"/>
    <w:rsid w:val="003C38BA"/>
    <w:rsid w:val="003E35CD"/>
    <w:rsid w:val="003F60D9"/>
    <w:rsid w:val="00400A11"/>
    <w:rsid w:val="00406E84"/>
    <w:rsid w:val="00407064"/>
    <w:rsid w:val="00412D90"/>
    <w:rsid w:val="004229F8"/>
    <w:rsid w:val="004277F2"/>
    <w:rsid w:val="00430F55"/>
    <w:rsid w:val="00434BC7"/>
    <w:rsid w:val="00436A1F"/>
    <w:rsid w:val="00436AAF"/>
    <w:rsid w:val="00437691"/>
    <w:rsid w:val="00440A09"/>
    <w:rsid w:val="00441835"/>
    <w:rsid w:val="004521C7"/>
    <w:rsid w:val="004528B1"/>
    <w:rsid w:val="00460782"/>
    <w:rsid w:val="00467E25"/>
    <w:rsid w:val="004759B2"/>
    <w:rsid w:val="00480876"/>
    <w:rsid w:val="00484391"/>
    <w:rsid w:val="004911D3"/>
    <w:rsid w:val="004920EF"/>
    <w:rsid w:val="004A0908"/>
    <w:rsid w:val="004A1431"/>
    <w:rsid w:val="004A17AF"/>
    <w:rsid w:val="004A2ED9"/>
    <w:rsid w:val="004A3C50"/>
    <w:rsid w:val="004A77D0"/>
    <w:rsid w:val="004B7EB7"/>
    <w:rsid w:val="004C4BAB"/>
    <w:rsid w:val="004C4BC8"/>
    <w:rsid w:val="004C67CE"/>
    <w:rsid w:val="004D1720"/>
    <w:rsid w:val="004D2269"/>
    <w:rsid w:val="004D64E1"/>
    <w:rsid w:val="004D65C7"/>
    <w:rsid w:val="004E0A32"/>
    <w:rsid w:val="004E1513"/>
    <w:rsid w:val="004E2476"/>
    <w:rsid w:val="004E6EE4"/>
    <w:rsid w:val="004E7E1D"/>
    <w:rsid w:val="004F1B05"/>
    <w:rsid w:val="004F1FB8"/>
    <w:rsid w:val="004F50CC"/>
    <w:rsid w:val="004F79D5"/>
    <w:rsid w:val="00501CB9"/>
    <w:rsid w:val="00501CE9"/>
    <w:rsid w:val="005032BF"/>
    <w:rsid w:val="00503593"/>
    <w:rsid w:val="005051D4"/>
    <w:rsid w:val="00516C1A"/>
    <w:rsid w:val="00516DF4"/>
    <w:rsid w:val="00520732"/>
    <w:rsid w:val="005320E8"/>
    <w:rsid w:val="00543614"/>
    <w:rsid w:val="00543641"/>
    <w:rsid w:val="00544B7A"/>
    <w:rsid w:val="00545D07"/>
    <w:rsid w:val="00554FEF"/>
    <w:rsid w:val="00557567"/>
    <w:rsid w:val="005577FD"/>
    <w:rsid w:val="00565619"/>
    <w:rsid w:val="005656FD"/>
    <w:rsid w:val="00583A0C"/>
    <w:rsid w:val="00584B83"/>
    <w:rsid w:val="00586586"/>
    <w:rsid w:val="005914FB"/>
    <w:rsid w:val="00595221"/>
    <w:rsid w:val="005A316B"/>
    <w:rsid w:val="005A6D48"/>
    <w:rsid w:val="005A6F20"/>
    <w:rsid w:val="005B4EA0"/>
    <w:rsid w:val="005B7FAB"/>
    <w:rsid w:val="005C0BDD"/>
    <w:rsid w:val="005C13CD"/>
    <w:rsid w:val="005C26D6"/>
    <w:rsid w:val="005E4A0A"/>
    <w:rsid w:val="005F1DD9"/>
    <w:rsid w:val="005F50CB"/>
    <w:rsid w:val="005F5274"/>
    <w:rsid w:val="00603134"/>
    <w:rsid w:val="00604651"/>
    <w:rsid w:val="00605CE2"/>
    <w:rsid w:val="006143B9"/>
    <w:rsid w:val="00614D9B"/>
    <w:rsid w:val="006251F8"/>
    <w:rsid w:val="00627FF0"/>
    <w:rsid w:val="00635389"/>
    <w:rsid w:val="006452E7"/>
    <w:rsid w:val="00652062"/>
    <w:rsid w:val="00653A4F"/>
    <w:rsid w:val="00654FEF"/>
    <w:rsid w:val="00657EDE"/>
    <w:rsid w:val="0066261D"/>
    <w:rsid w:val="00663480"/>
    <w:rsid w:val="00663839"/>
    <w:rsid w:val="00666991"/>
    <w:rsid w:val="006778BA"/>
    <w:rsid w:val="00687CA1"/>
    <w:rsid w:val="0069354B"/>
    <w:rsid w:val="006B084D"/>
    <w:rsid w:val="006B3698"/>
    <w:rsid w:val="006B5EC3"/>
    <w:rsid w:val="006B6A3A"/>
    <w:rsid w:val="006C7243"/>
    <w:rsid w:val="006D1E6E"/>
    <w:rsid w:val="006D6F5A"/>
    <w:rsid w:val="006E23FC"/>
    <w:rsid w:val="006E3D8F"/>
    <w:rsid w:val="006E75E5"/>
    <w:rsid w:val="006F29CA"/>
    <w:rsid w:val="006F61BA"/>
    <w:rsid w:val="006F7E6E"/>
    <w:rsid w:val="00705EDD"/>
    <w:rsid w:val="00705FEE"/>
    <w:rsid w:val="00711299"/>
    <w:rsid w:val="00713232"/>
    <w:rsid w:val="0071736A"/>
    <w:rsid w:val="00732C6F"/>
    <w:rsid w:val="0073445E"/>
    <w:rsid w:val="00737911"/>
    <w:rsid w:val="0074140F"/>
    <w:rsid w:val="007426E6"/>
    <w:rsid w:val="00743DEA"/>
    <w:rsid w:val="00743E03"/>
    <w:rsid w:val="00746AA4"/>
    <w:rsid w:val="007503C9"/>
    <w:rsid w:val="007533BA"/>
    <w:rsid w:val="00753492"/>
    <w:rsid w:val="007546B6"/>
    <w:rsid w:val="00756EC0"/>
    <w:rsid w:val="00770597"/>
    <w:rsid w:val="00773CB8"/>
    <w:rsid w:val="0077757B"/>
    <w:rsid w:val="007816AA"/>
    <w:rsid w:val="00795F7F"/>
    <w:rsid w:val="007A53A6"/>
    <w:rsid w:val="007B246D"/>
    <w:rsid w:val="007B268E"/>
    <w:rsid w:val="007B2E8C"/>
    <w:rsid w:val="007C03F4"/>
    <w:rsid w:val="007C0C81"/>
    <w:rsid w:val="007C5BCF"/>
    <w:rsid w:val="007D42AF"/>
    <w:rsid w:val="007D670B"/>
    <w:rsid w:val="007D698C"/>
    <w:rsid w:val="007D786B"/>
    <w:rsid w:val="007D7F22"/>
    <w:rsid w:val="007E621B"/>
    <w:rsid w:val="007E66D9"/>
    <w:rsid w:val="007F12FC"/>
    <w:rsid w:val="007F390F"/>
    <w:rsid w:val="0080376E"/>
    <w:rsid w:val="008037E5"/>
    <w:rsid w:val="0080456E"/>
    <w:rsid w:val="00805141"/>
    <w:rsid w:val="00814443"/>
    <w:rsid w:val="00815FEE"/>
    <w:rsid w:val="008204E9"/>
    <w:rsid w:val="0082127F"/>
    <w:rsid w:val="008233CE"/>
    <w:rsid w:val="00834A1D"/>
    <w:rsid w:val="00836926"/>
    <w:rsid w:val="00841A2D"/>
    <w:rsid w:val="00844C19"/>
    <w:rsid w:val="0085339C"/>
    <w:rsid w:val="00860D0F"/>
    <w:rsid w:val="008709E3"/>
    <w:rsid w:val="00871682"/>
    <w:rsid w:val="00871A8F"/>
    <w:rsid w:val="0088127A"/>
    <w:rsid w:val="00887CE5"/>
    <w:rsid w:val="008976F2"/>
    <w:rsid w:val="008A4AA9"/>
    <w:rsid w:val="008A7928"/>
    <w:rsid w:val="008B1524"/>
    <w:rsid w:val="008B1ABC"/>
    <w:rsid w:val="008B2872"/>
    <w:rsid w:val="008B3EDC"/>
    <w:rsid w:val="008B50F5"/>
    <w:rsid w:val="008C23C0"/>
    <w:rsid w:val="008D00CB"/>
    <w:rsid w:val="008D64FA"/>
    <w:rsid w:val="008E156E"/>
    <w:rsid w:val="008E608E"/>
    <w:rsid w:val="008F299E"/>
    <w:rsid w:val="0090705C"/>
    <w:rsid w:val="009104F7"/>
    <w:rsid w:val="009135DC"/>
    <w:rsid w:val="00921F4E"/>
    <w:rsid w:val="009237AF"/>
    <w:rsid w:val="00923E5C"/>
    <w:rsid w:val="00926481"/>
    <w:rsid w:val="009267A4"/>
    <w:rsid w:val="00932AF2"/>
    <w:rsid w:val="00934309"/>
    <w:rsid w:val="0093512A"/>
    <w:rsid w:val="009354AB"/>
    <w:rsid w:val="0094419D"/>
    <w:rsid w:val="009473D6"/>
    <w:rsid w:val="009570D4"/>
    <w:rsid w:val="0095757C"/>
    <w:rsid w:val="00961E80"/>
    <w:rsid w:val="00962FC7"/>
    <w:rsid w:val="00970AB0"/>
    <w:rsid w:val="00977851"/>
    <w:rsid w:val="0098121B"/>
    <w:rsid w:val="009863E1"/>
    <w:rsid w:val="009912C4"/>
    <w:rsid w:val="009939EB"/>
    <w:rsid w:val="00994195"/>
    <w:rsid w:val="009971C1"/>
    <w:rsid w:val="009A0FAA"/>
    <w:rsid w:val="009A5078"/>
    <w:rsid w:val="009A5874"/>
    <w:rsid w:val="009B5CC1"/>
    <w:rsid w:val="009C061B"/>
    <w:rsid w:val="009D3555"/>
    <w:rsid w:val="009D662C"/>
    <w:rsid w:val="009F6646"/>
    <w:rsid w:val="00A00CBD"/>
    <w:rsid w:val="00A02FCB"/>
    <w:rsid w:val="00A033CD"/>
    <w:rsid w:val="00A05BBF"/>
    <w:rsid w:val="00A074C4"/>
    <w:rsid w:val="00A17802"/>
    <w:rsid w:val="00A229CC"/>
    <w:rsid w:val="00A25B01"/>
    <w:rsid w:val="00A25F19"/>
    <w:rsid w:val="00A2784B"/>
    <w:rsid w:val="00A31A1A"/>
    <w:rsid w:val="00A359B6"/>
    <w:rsid w:val="00A35C1B"/>
    <w:rsid w:val="00A40B57"/>
    <w:rsid w:val="00A42B78"/>
    <w:rsid w:val="00A43262"/>
    <w:rsid w:val="00A4374A"/>
    <w:rsid w:val="00A47554"/>
    <w:rsid w:val="00A51AF5"/>
    <w:rsid w:val="00A5216B"/>
    <w:rsid w:val="00A52611"/>
    <w:rsid w:val="00A5642B"/>
    <w:rsid w:val="00A62180"/>
    <w:rsid w:val="00A72574"/>
    <w:rsid w:val="00A7282B"/>
    <w:rsid w:val="00A73A3A"/>
    <w:rsid w:val="00A754C9"/>
    <w:rsid w:val="00A84704"/>
    <w:rsid w:val="00A85845"/>
    <w:rsid w:val="00A92BC9"/>
    <w:rsid w:val="00AA6B6E"/>
    <w:rsid w:val="00AC1D28"/>
    <w:rsid w:val="00AC2845"/>
    <w:rsid w:val="00AC34A3"/>
    <w:rsid w:val="00AC5663"/>
    <w:rsid w:val="00AC5A09"/>
    <w:rsid w:val="00AD3896"/>
    <w:rsid w:val="00AD68C8"/>
    <w:rsid w:val="00AE0E1D"/>
    <w:rsid w:val="00AE4905"/>
    <w:rsid w:val="00AE7092"/>
    <w:rsid w:val="00AE74F2"/>
    <w:rsid w:val="00AF1FA1"/>
    <w:rsid w:val="00AF6424"/>
    <w:rsid w:val="00AF6B01"/>
    <w:rsid w:val="00B00A49"/>
    <w:rsid w:val="00B026DB"/>
    <w:rsid w:val="00B15FCB"/>
    <w:rsid w:val="00B20675"/>
    <w:rsid w:val="00B21363"/>
    <w:rsid w:val="00B22648"/>
    <w:rsid w:val="00B26222"/>
    <w:rsid w:val="00B34E72"/>
    <w:rsid w:val="00B4038A"/>
    <w:rsid w:val="00B46ED4"/>
    <w:rsid w:val="00B5153B"/>
    <w:rsid w:val="00B63102"/>
    <w:rsid w:val="00B63B80"/>
    <w:rsid w:val="00B71426"/>
    <w:rsid w:val="00B86A00"/>
    <w:rsid w:val="00B95DC8"/>
    <w:rsid w:val="00BA1F6C"/>
    <w:rsid w:val="00BA2200"/>
    <w:rsid w:val="00BA64DB"/>
    <w:rsid w:val="00BA766F"/>
    <w:rsid w:val="00BB5692"/>
    <w:rsid w:val="00BB7AA7"/>
    <w:rsid w:val="00BC3F0B"/>
    <w:rsid w:val="00BC5D52"/>
    <w:rsid w:val="00BC6F52"/>
    <w:rsid w:val="00BD395C"/>
    <w:rsid w:val="00BD42E0"/>
    <w:rsid w:val="00BE0C67"/>
    <w:rsid w:val="00BE24FE"/>
    <w:rsid w:val="00BE3B84"/>
    <w:rsid w:val="00BF4FAE"/>
    <w:rsid w:val="00C04864"/>
    <w:rsid w:val="00C16874"/>
    <w:rsid w:val="00C17536"/>
    <w:rsid w:val="00C25A63"/>
    <w:rsid w:val="00C26F99"/>
    <w:rsid w:val="00C34A5A"/>
    <w:rsid w:val="00C4125A"/>
    <w:rsid w:val="00C424EB"/>
    <w:rsid w:val="00C508BF"/>
    <w:rsid w:val="00C52083"/>
    <w:rsid w:val="00C5334B"/>
    <w:rsid w:val="00C73635"/>
    <w:rsid w:val="00C76166"/>
    <w:rsid w:val="00C91DA8"/>
    <w:rsid w:val="00C95A3C"/>
    <w:rsid w:val="00CA0D5C"/>
    <w:rsid w:val="00CA546F"/>
    <w:rsid w:val="00CB0F5A"/>
    <w:rsid w:val="00CB2280"/>
    <w:rsid w:val="00CC4537"/>
    <w:rsid w:val="00CD0020"/>
    <w:rsid w:val="00CD2EB7"/>
    <w:rsid w:val="00CD37ED"/>
    <w:rsid w:val="00CD63AE"/>
    <w:rsid w:val="00CE1AA5"/>
    <w:rsid w:val="00CE2ECB"/>
    <w:rsid w:val="00CF200F"/>
    <w:rsid w:val="00CF4CEE"/>
    <w:rsid w:val="00D002E0"/>
    <w:rsid w:val="00D01A60"/>
    <w:rsid w:val="00D02E04"/>
    <w:rsid w:val="00D10608"/>
    <w:rsid w:val="00D16E99"/>
    <w:rsid w:val="00D175CE"/>
    <w:rsid w:val="00D17F26"/>
    <w:rsid w:val="00D20F9F"/>
    <w:rsid w:val="00D218FE"/>
    <w:rsid w:val="00D251AD"/>
    <w:rsid w:val="00D26562"/>
    <w:rsid w:val="00D266E7"/>
    <w:rsid w:val="00D2698D"/>
    <w:rsid w:val="00D35FA3"/>
    <w:rsid w:val="00D377EA"/>
    <w:rsid w:val="00D51B7B"/>
    <w:rsid w:val="00D51EB1"/>
    <w:rsid w:val="00D53869"/>
    <w:rsid w:val="00D540ED"/>
    <w:rsid w:val="00D54326"/>
    <w:rsid w:val="00D56D3B"/>
    <w:rsid w:val="00D57E17"/>
    <w:rsid w:val="00D606FB"/>
    <w:rsid w:val="00D61C0B"/>
    <w:rsid w:val="00D62BB4"/>
    <w:rsid w:val="00D6322B"/>
    <w:rsid w:val="00D650DE"/>
    <w:rsid w:val="00D70445"/>
    <w:rsid w:val="00D73B7D"/>
    <w:rsid w:val="00D73F9A"/>
    <w:rsid w:val="00D756C4"/>
    <w:rsid w:val="00D76148"/>
    <w:rsid w:val="00D77E0D"/>
    <w:rsid w:val="00D81AA5"/>
    <w:rsid w:val="00D86FD2"/>
    <w:rsid w:val="00D8759F"/>
    <w:rsid w:val="00D925E1"/>
    <w:rsid w:val="00DA01CB"/>
    <w:rsid w:val="00DB0231"/>
    <w:rsid w:val="00DD0D89"/>
    <w:rsid w:val="00DD64C0"/>
    <w:rsid w:val="00DD7243"/>
    <w:rsid w:val="00DE16D8"/>
    <w:rsid w:val="00DE4E7E"/>
    <w:rsid w:val="00DF0E49"/>
    <w:rsid w:val="00E02554"/>
    <w:rsid w:val="00E10FC4"/>
    <w:rsid w:val="00E1365B"/>
    <w:rsid w:val="00E216A7"/>
    <w:rsid w:val="00E3548A"/>
    <w:rsid w:val="00E3553F"/>
    <w:rsid w:val="00E35FB0"/>
    <w:rsid w:val="00E42130"/>
    <w:rsid w:val="00E44D8D"/>
    <w:rsid w:val="00E50207"/>
    <w:rsid w:val="00E50413"/>
    <w:rsid w:val="00E51C4C"/>
    <w:rsid w:val="00E604C2"/>
    <w:rsid w:val="00E607AA"/>
    <w:rsid w:val="00E62E0B"/>
    <w:rsid w:val="00E63287"/>
    <w:rsid w:val="00E639F7"/>
    <w:rsid w:val="00E7008E"/>
    <w:rsid w:val="00E70178"/>
    <w:rsid w:val="00E71B0B"/>
    <w:rsid w:val="00E72FBD"/>
    <w:rsid w:val="00E75BA6"/>
    <w:rsid w:val="00E77CBC"/>
    <w:rsid w:val="00E90826"/>
    <w:rsid w:val="00E93E74"/>
    <w:rsid w:val="00EA22E2"/>
    <w:rsid w:val="00EA25FD"/>
    <w:rsid w:val="00EA6164"/>
    <w:rsid w:val="00EA73ED"/>
    <w:rsid w:val="00EB02FF"/>
    <w:rsid w:val="00EB5FB7"/>
    <w:rsid w:val="00EB7360"/>
    <w:rsid w:val="00ED0150"/>
    <w:rsid w:val="00ED5742"/>
    <w:rsid w:val="00ED616D"/>
    <w:rsid w:val="00EE18F8"/>
    <w:rsid w:val="00EE7BCF"/>
    <w:rsid w:val="00EE7D87"/>
    <w:rsid w:val="00EF353C"/>
    <w:rsid w:val="00EF644C"/>
    <w:rsid w:val="00F03E31"/>
    <w:rsid w:val="00F05822"/>
    <w:rsid w:val="00F05FDF"/>
    <w:rsid w:val="00F14432"/>
    <w:rsid w:val="00F1660F"/>
    <w:rsid w:val="00F21D44"/>
    <w:rsid w:val="00F21F3A"/>
    <w:rsid w:val="00F2401B"/>
    <w:rsid w:val="00F255E9"/>
    <w:rsid w:val="00F269D5"/>
    <w:rsid w:val="00F3374D"/>
    <w:rsid w:val="00F34AC6"/>
    <w:rsid w:val="00F35A1C"/>
    <w:rsid w:val="00F37825"/>
    <w:rsid w:val="00F44E70"/>
    <w:rsid w:val="00F46401"/>
    <w:rsid w:val="00F52987"/>
    <w:rsid w:val="00F540D7"/>
    <w:rsid w:val="00F6377B"/>
    <w:rsid w:val="00F70C06"/>
    <w:rsid w:val="00F7174E"/>
    <w:rsid w:val="00F73832"/>
    <w:rsid w:val="00F83B65"/>
    <w:rsid w:val="00F87240"/>
    <w:rsid w:val="00F87B51"/>
    <w:rsid w:val="00F949A3"/>
    <w:rsid w:val="00FA0D5E"/>
    <w:rsid w:val="00FA4F04"/>
    <w:rsid w:val="00FA5AC3"/>
    <w:rsid w:val="00FA73AB"/>
    <w:rsid w:val="00FB53F1"/>
    <w:rsid w:val="00FC0A30"/>
    <w:rsid w:val="00FC29BB"/>
    <w:rsid w:val="00FC51FB"/>
    <w:rsid w:val="00FC6008"/>
    <w:rsid w:val="00FD5A91"/>
    <w:rsid w:val="00FE0045"/>
    <w:rsid w:val="00FE03BE"/>
    <w:rsid w:val="00FE263E"/>
    <w:rsid w:val="00FE6179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docId w15:val="{B9A11909-041B-4AE3-8065-232CC03D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32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B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BA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FB53F1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D60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Katie.Sherman@rolls-roycemotorcars.com" TargetMode="External"/><Relationship Id="rId26" Type="http://schemas.openxmlformats.org/officeDocument/2006/relationships/hyperlink" Target="mailto:Ou.Sun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Malika.Abdullaeva@partner.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Georgina.Cox@rolls-roycemotorcars.com" TargetMode="External"/><Relationship Id="rId25" Type="http://schemas.openxmlformats.org/officeDocument/2006/relationships/hyperlink" Target="mailto:ruth.hilse@rolls-roycemotorcars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ndrew.ball@rolls-roycemotorcars.com" TargetMode="External"/><Relationship Id="rId20" Type="http://schemas.openxmlformats.org/officeDocument/2006/relationships/hyperlink" Target="mailto:luke.w.strudwick@rolls-roycemotorcars.com" TargetMode="External"/><Relationship Id="rId29" Type="http://schemas.openxmlformats.org/officeDocument/2006/relationships/hyperlink" Target="mailto:isabel.matthews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yperlink" Target="mailto:frank.tiemann@rolls-roycemotorcars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mma.begley@rolls-roycemotorcars.com" TargetMode="External"/><Relationship Id="rId23" Type="http://schemas.openxmlformats.org/officeDocument/2006/relationships/hyperlink" Target="mailto:hal.serudin@rolls-roycemotorcars.com" TargetMode="External"/><Relationship Id="rId28" Type="http://schemas.openxmlformats.org/officeDocument/2006/relationships/hyperlink" Target="mailto:rami.joudi@rolls-roycemotorcars.com" TargetMode="Externa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Marius.Tegneby@rolls-roycemotorcars.com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2" Type="http://schemas.openxmlformats.org/officeDocument/2006/relationships/hyperlink" Target="mailto:gerry.spahn@rolls-roycemotorcarsna.com" TargetMode="External"/><Relationship Id="rId27" Type="http://schemas.openxmlformats.org/officeDocument/2006/relationships/hyperlink" Target="mailto:Yuki.Imamura@rolls-roycemotorcars.com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press.rolls-roycemotorcars.com/rolls-royce-motor-cars-pressclub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4EB0-F7DD-44F4-817E-8C7F0AA5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3</TotalTime>
  <Pages>5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Lucy Carver</cp:lastModifiedBy>
  <cp:revision>4</cp:revision>
  <cp:lastPrinted>2024-03-08T13:44:00Z</cp:lastPrinted>
  <dcterms:created xsi:type="dcterms:W3CDTF">2024-04-29T08:14:00Z</dcterms:created>
  <dcterms:modified xsi:type="dcterms:W3CDTF">2024-04-29T08:24:00Z</dcterms:modified>
</cp:coreProperties>
</file>