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42981B9E" w:rsidR="00EB7360" w:rsidRPr="00961E80" w:rsidRDefault="00EB7360" w:rsidP="003A0EC5">
      <w:pPr>
        <w:pStyle w:val="Title"/>
        <w:ind w:left="360"/>
        <w:rPr>
          <w:noProof/>
          <w14:ligatures w14:val="none"/>
        </w:rPr>
      </w:pPr>
      <w:r w:rsidRPr="00961E80">
        <w:t>ROLLS-ROYCE  |  MEDIA INFORMATION</w:t>
      </w:r>
      <w:r w:rsidRPr="00961E80">
        <w:rPr>
          <w:noProof/>
          <w14:ligatures w14:val="none"/>
        </w:rPr>
        <w:t xml:space="preserve"> </w:t>
      </w:r>
    </w:p>
    <w:p w14:paraId="3BBFFFDC" w14:textId="77777777" w:rsidR="001C03FC" w:rsidRDefault="00BF4AED" w:rsidP="007D3453">
      <w:pPr>
        <w:jc w:val="center"/>
        <w:rPr>
          <w:sz w:val="32"/>
          <w:szCs w:val="32"/>
        </w:rPr>
      </w:pPr>
      <w:r>
        <w:rPr>
          <w:sz w:val="32"/>
          <w:szCs w:val="32"/>
        </w:rPr>
        <w:t>RARE</w:t>
      </w:r>
      <w:r w:rsidR="00922345">
        <w:rPr>
          <w:sz w:val="32"/>
          <w:szCs w:val="32"/>
        </w:rPr>
        <w:t xml:space="preserve"> </w:t>
      </w:r>
      <w:r w:rsidR="00784AC7">
        <w:rPr>
          <w:sz w:val="32"/>
          <w:szCs w:val="32"/>
        </w:rPr>
        <w:t xml:space="preserve">SILVER CLOUD </w:t>
      </w:r>
      <w:r w:rsidR="00922345">
        <w:rPr>
          <w:sz w:val="32"/>
          <w:szCs w:val="32"/>
        </w:rPr>
        <w:t xml:space="preserve">FORMS THE </w:t>
      </w:r>
      <w:r w:rsidR="00784AC7">
        <w:rPr>
          <w:sz w:val="32"/>
          <w:szCs w:val="32"/>
        </w:rPr>
        <w:t>CENTRE</w:t>
      </w:r>
      <w:r w:rsidR="00922345">
        <w:rPr>
          <w:sz w:val="32"/>
          <w:szCs w:val="32"/>
        </w:rPr>
        <w:t>PIECE</w:t>
      </w:r>
      <w:r>
        <w:rPr>
          <w:sz w:val="32"/>
          <w:szCs w:val="32"/>
        </w:rPr>
        <w:t xml:space="preserve"> </w:t>
      </w:r>
      <w:r w:rsidR="00922345">
        <w:rPr>
          <w:sz w:val="32"/>
          <w:szCs w:val="32"/>
        </w:rPr>
        <w:t>OF</w:t>
      </w:r>
    </w:p>
    <w:p w14:paraId="1E695546" w14:textId="4FC76DCB" w:rsidR="00784AC7" w:rsidRDefault="00922345" w:rsidP="007D3453">
      <w:pPr>
        <w:jc w:val="center"/>
      </w:pPr>
      <w:r>
        <w:rPr>
          <w:sz w:val="32"/>
          <w:szCs w:val="32"/>
        </w:rPr>
        <w:t>ROLLS-ROYCE</w:t>
      </w:r>
      <w:r w:rsidR="007A671B">
        <w:rPr>
          <w:sz w:val="32"/>
          <w:szCs w:val="32"/>
        </w:rPr>
        <w:t>’S</w:t>
      </w:r>
      <w:r>
        <w:rPr>
          <w:sz w:val="32"/>
          <w:szCs w:val="32"/>
        </w:rPr>
        <w:t xml:space="preserve"> </w:t>
      </w:r>
      <w:r w:rsidR="002B3AAB">
        <w:rPr>
          <w:sz w:val="32"/>
          <w:szCs w:val="32"/>
        </w:rPr>
        <w:t>PRESENCE</w:t>
      </w:r>
      <w:r w:rsidR="00BF4AED">
        <w:rPr>
          <w:sz w:val="32"/>
          <w:szCs w:val="32"/>
        </w:rPr>
        <w:t xml:space="preserve"> </w:t>
      </w:r>
      <w:r w:rsidR="00784AC7">
        <w:rPr>
          <w:sz w:val="32"/>
          <w:szCs w:val="32"/>
        </w:rPr>
        <w:t>AT GOODWOOD REVIVAL</w:t>
      </w:r>
      <w:r w:rsidR="002B3AAB">
        <w:rPr>
          <w:sz w:val="32"/>
          <w:szCs w:val="32"/>
        </w:rPr>
        <w:t xml:space="preserve"> 2024</w:t>
      </w:r>
    </w:p>
    <w:p w14:paraId="5CAD9FD4" w14:textId="77777777" w:rsidR="003F0656" w:rsidRDefault="003F0656" w:rsidP="00604651">
      <w:pPr>
        <w:spacing w:after="227"/>
        <w:rPr>
          <w:color w:val="FF0000"/>
        </w:rPr>
      </w:pPr>
    </w:p>
    <w:p w14:paraId="2D6C8C13" w14:textId="755040D0" w:rsidR="001F6D78" w:rsidRPr="008B341F" w:rsidRDefault="001C03FC" w:rsidP="00604651">
      <w:pPr>
        <w:spacing w:after="227"/>
        <w:rPr>
          <w:color w:val="FF0000"/>
        </w:rPr>
      </w:pPr>
      <w:r w:rsidRPr="002215DE">
        <w:t>Thursday 5</w:t>
      </w:r>
      <w:r w:rsidR="0023222F" w:rsidRPr="002215DE">
        <w:t xml:space="preserve"> September</w:t>
      </w:r>
      <w:r w:rsidR="001F6D78" w:rsidRPr="002215DE">
        <w:t>, Goodwood, West Sussex</w:t>
      </w:r>
      <w:r w:rsidR="00C07880">
        <w:tab/>
      </w:r>
      <w:r w:rsidR="00C07880">
        <w:tab/>
      </w:r>
      <w:r w:rsidR="008B341F">
        <w:tab/>
      </w:r>
      <w:r w:rsidR="008B341F">
        <w:tab/>
      </w:r>
      <w:r w:rsidR="008B341F">
        <w:tab/>
      </w:r>
    </w:p>
    <w:p w14:paraId="4F285E61" w14:textId="6BE5EB3E" w:rsidR="00190041" w:rsidRPr="00190041" w:rsidRDefault="00190041" w:rsidP="00816962">
      <w:pPr>
        <w:pStyle w:val="Bullets"/>
        <w:spacing w:after="165"/>
        <w:ind w:left="714" w:hanging="357"/>
        <w:rPr>
          <w:i/>
          <w:iCs/>
        </w:rPr>
      </w:pPr>
      <w:r>
        <w:t xml:space="preserve">Rolls-Royce </w:t>
      </w:r>
      <w:r w:rsidR="00E43390">
        <w:t xml:space="preserve">Motor Cars presents </w:t>
      </w:r>
      <w:r w:rsidR="00E43390" w:rsidRPr="00E43390">
        <w:t xml:space="preserve">1965 Silver Cloud </w:t>
      </w:r>
      <w:r w:rsidR="00E43390">
        <w:t xml:space="preserve">III </w:t>
      </w:r>
      <w:proofErr w:type="spellStart"/>
      <w:r w:rsidR="00E43390" w:rsidRPr="00E43390">
        <w:t>Mulliner</w:t>
      </w:r>
      <w:proofErr w:type="spellEnd"/>
      <w:r w:rsidR="00E43390" w:rsidRPr="00E43390">
        <w:t xml:space="preserve"> Park Ward</w:t>
      </w:r>
      <w:r w:rsidR="00057EAB">
        <w:t xml:space="preserve"> </w:t>
      </w:r>
      <w:r w:rsidR="00E43390">
        <w:t>at Goodwood Revival</w:t>
      </w:r>
    </w:p>
    <w:p w14:paraId="448C63F0" w14:textId="627D18C2" w:rsidR="00D27B24" w:rsidRPr="00AC4CB1" w:rsidRDefault="00D27B24" w:rsidP="00816962">
      <w:pPr>
        <w:pStyle w:val="Bullets"/>
        <w:spacing w:after="165"/>
        <w:ind w:left="714" w:hanging="357"/>
        <w:rPr>
          <w:i/>
          <w:iCs/>
        </w:rPr>
      </w:pPr>
      <w:r>
        <w:t>R</w:t>
      </w:r>
      <w:r w:rsidR="000E3D13">
        <w:t xml:space="preserve">are fixed-head </w:t>
      </w:r>
      <w:r w:rsidR="007A671B">
        <w:t xml:space="preserve">coupé </w:t>
      </w:r>
      <w:r w:rsidR="00057EAB">
        <w:t xml:space="preserve">design </w:t>
      </w:r>
      <w:r w:rsidR="00EC3006" w:rsidRPr="00EC3006">
        <w:t>built on the Silver Cloud III chassis</w:t>
      </w:r>
    </w:p>
    <w:p w14:paraId="50EDE2E3" w14:textId="0B2BB697" w:rsidR="00190041" w:rsidRPr="00190041" w:rsidRDefault="00D27B24" w:rsidP="00816962">
      <w:pPr>
        <w:pStyle w:val="Bullets"/>
        <w:spacing w:after="165"/>
        <w:ind w:left="714" w:hanging="357"/>
        <w:rPr>
          <w:i/>
          <w:iCs/>
        </w:rPr>
      </w:pPr>
      <w:r>
        <w:t xml:space="preserve">Understood </w:t>
      </w:r>
      <w:r w:rsidR="007175EC">
        <w:t xml:space="preserve">to be one of only about 100 </w:t>
      </w:r>
      <w:r w:rsidR="008B3E7C">
        <w:t xml:space="preserve">created by coachbuilder </w:t>
      </w:r>
      <w:proofErr w:type="spellStart"/>
      <w:r w:rsidR="008B3E7C" w:rsidRPr="00E43390">
        <w:t>Mulliner</w:t>
      </w:r>
      <w:proofErr w:type="spellEnd"/>
      <w:r w:rsidR="008B3E7C" w:rsidRPr="00E43390">
        <w:t xml:space="preserve"> Park Ward</w:t>
      </w:r>
    </w:p>
    <w:p w14:paraId="503686BF" w14:textId="77777777" w:rsidR="002C414D" w:rsidRPr="00AC4CB1" w:rsidRDefault="00F61643" w:rsidP="00816962">
      <w:pPr>
        <w:pStyle w:val="Bullets"/>
        <w:spacing w:after="165"/>
        <w:ind w:left="714" w:hanging="357"/>
        <w:rPr>
          <w:i/>
          <w:iCs/>
        </w:rPr>
      </w:pPr>
      <w:r>
        <w:t xml:space="preserve">Finished in </w:t>
      </w:r>
      <w:r w:rsidRPr="00F61643">
        <w:t xml:space="preserve">Brewster Green </w:t>
      </w:r>
      <w:r>
        <w:t xml:space="preserve">with </w:t>
      </w:r>
      <w:r w:rsidRPr="00F61643">
        <w:t>a Claret Red leather-trimmed interior</w:t>
      </w:r>
    </w:p>
    <w:p w14:paraId="11A95D10" w14:textId="3EF7F110" w:rsidR="002B45C6" w:rsidRPr="00C4086D" w:rsidRDefault="002C414D" w:rsidP="00816962">
      <w:pPr>
        <w:pStyle w:val="Bullets"/>
        <w:spacing w:after="165"/>
        <w:ind w:left="714" w:hanging="357"/>
        <w:rPr>
          <w:i/>
          <w:iCs/>
        </w:rPr>
      </w:pPr>
      <w:r>
        <w:t>P</w:t>
      </w:r>
      <w:r w:rsidR="00F61643">
        <w:t xml:space="preserve">owered by </w:t>
      </w:r>
      <w:r w:rsidR="00D65807" w:rsidRPr="00D65807">
        <w:t>a hand-built 6.2-litre naturally</w:t>
      </w:r>
      <w:r w:rsidR="00B76692">
        <w:t xml:space="preserve"> </w:t>
      </w:r>
      <w:r w:rsidR="00D65807" w:rsidRPr="00D65807">
        <w:t>aspirated V8</w:t>
      </w:r>
      <w:r w:rsidR="00D65807">
        <w:t xml:space="preserve"> engine</w:t>
      </w:r>
      <w:r w:rsidR="00D65807" w:rsidRPr="00D65807">
        <w:t xml:space="preserve"> </w:t>
      </w:r>
      <w:r w:rsidR="00F61643">
        <w:t xml:space="preserve"> </w:t>
      </w:r>
    </w:p>
    <w:p w14:paraId="35AEB98C" w14:textId="1B862BC9" w:rsidR="002C414D" w:rsidRPr="00AC4CB1" w:rsidRDefault="00D65807" w:rsidP="003C0E5B">
      <w:pPr>
        <w:pStyle w:val="Bullets"/>
        <w:spacing w:after="165"/>
        <w:ind w:left="714" w:hanging="357"/>
        <w:rPr>
          <w:i/>
          <w:iCs/>
        </w:rPr>
      </w:pPr>
      <w:r>
        <w:t xml:space="preserve">Displayed in the </w:t>
      </w:r>
      <w:r w:rsidR="00A15306">
        <w:t>‘</w:t>
      </w:r>
      <w:r>
        <w:t>March Motor Works</w:t>
      </w:r>
      <w:r w:rsidR="00A15306">
        <w:t>’</w:t>
      </w:r>
      <w:r w:rsidR="002C414D">
        <w:t xml:space="preserve"> at </w:t>
      </w:r>
      <w:r w:rsidR="00AC4CB1">
        <w:t xml:space="preserve">the </w:t>
      </w:r>
      <w:r w:rsidR="002C414D">
        <w:t>storied and celebrated event</w:t>
      </w:r>
    </w:p>
    <w:p w14:paraId="710FE2B3" w14:textId="41D61228" w:rsidR="00CD1EEB" w:rsidRPr="00AC4CB1" w:rsidRDefault="002C414D" w:rsidP="003C0E5B">
      <w:pPr>
        <w:pStyle w:val="Bullets"/>
        <w:spacing w:after="165"/>
        <w:ind w:left="714" w:hanging="357"/>
        <w:rPr>
          <w:i/>
          <w:iCs/>
        </w:rPr>
      </w:pPr>
      <w:r>
        <w:t>F</w:t>
      </w:r>
      <w:r w:rsidR="00F64A4B">
        <w:t xml:space="preserve">aithfully </w:t>
      </w:r>
      <w:r w:rsidR="0073440F" w:rsidRPr="0073440F">
        <w:t>recreate</w:t>
      </w:r>
      <w:r w:rsidR="0073440F">
        <w:t>s</w:t>
      </w:r>
      <w:r w:rsidR="0073440F" w:rsidRPr="0073440F">
        <w:t xml:space="preserve"> </w:t>
      </w:r>
      <w:bookmarkStart w:id="0" w:name="_Hlk175316626"/>
      <w:r w:rsidR="00A3005C">
        <w:t xml:space="preserve">Berkeley </w:t>
      </w:r>
      <w:r w:rsidR="00EB6F32">
        <w:t xml:space="preserve">Square and </w:t>
      </w:r>
      <w:r w:rsidR="0073440F" w:rsidRPr="0073440F">
        <w:t>Rolls-Royce</w:t>
      </w:r>
      <w:r w:rsidR="00F64A4B">
        <w:t xml:space="preserve"> </w:t>
      </w:r>
      <w:r w:rsidR="00F2628D">
        <w:t xml:space="preserve">showroom </w:t>
      </w:r>
      <w:r w:rsidR="0073440F" w:rsidRPr="0073440F">
        <w:t xml:space="preserve">on Conduit Street </w:t>
      </w:r>
      <w:r w:rsidR="00C05AFF">
        <w:t xml:space="preserve">in </w:t>
      </w:r>
      <w:r>
        <w:t xml:space="preserve">Mayfair, </w:t>
      </w:r>
      <w:r w:rsidR="00C05AFF">
        <w:t>London</w:t>
      </w:r>
    </w:p>
    <w:p w14:paraId="546A4F67" w14:textId="474760C1" w:rsidR="00C32F22" w:rsidRPr="0056627B" w:rsidRDefault="00C32F22" w:rsidP="003C0E5B">
      <w:pPr>
        <w:pStyle w:val="Bullets"/>
        <w:spacing w:after="165"/>
        <w:ind w:left="714" w:hanging="357"/>
        <w:rPr>
          <w:i/>
          <w:iCs/>
        </w:rPr>
      </w:pPr>
      <w:r>
        <w:t>Goodwood Revival takes place 6-8 September</w:t>
      </w:r>
    </w:p>
    <w:bookmarkEnd w:id="0"/>
    <w:p w14:paraId="4125143A" w14:textId="080B7BFD" w:rsidR="00001F93" w:rsidRDefault="00A15306" w:rsidP="00001F93">
      <w:pPr>
        <w:pStyle w:val="Bullets"/>
        <w:numPr>
          <w:ilvl w:val="0"/>
          <w:numId w:val="0"/>
        </w:numPr>
        <w:spacing w:after="165"/>
        <w:rPr>
          <w:i/>
          <w:iCs/>
        </w:rPr>
      </w:pPr>
      <w:r>
        <w:rPr>
          <w:i/>
          <w:iCs/>
        </w:rPr>
        <w:t>“</w:t>
      </w:r>
      <w:r w:rsidR="00DB1510">
        <w:rPr>
          <w:i/>
          <w:iCs/>
        </w:rPr>
        <w:t xml:space="preserve">Goodwood Revival </w:t>
      </w:r>
      <w:r w:rsidR="008C6B10">
        <w:rPr>
          <w:i/>
          <w:iCs/>
        </w:rPr>
        <w:t xml:space="preserve">is </w:t>
      </w:r>
      <w:r w:rsidR="005A7D5D">
        <w:rPr>
          <w:i/>
          <w:iCs/>
        </w:rPr>
        <w:t xml:space="preserve">a </w:t>
      </w:r>
      <w:r w:rsidR="008C6B10">
        <w:rPr>
          <w:i/>
          <w:iCs/>
        </w:rPr>
        <w:t xml:space="preserve">wonderfully eccentric, nostalgic and glamorous </w:t>
      </w:r>
      <w:r w:rsidR="00B0188C">
        <w:rPr>
          <w:i/>
          <w:iCs/>
        </w:rPr>
        <w:t>celebrat</w:t>
      </w:r>
      <w:r w:rsidR="008C6B10">
        <w:rPr>
          <w:i/>
          <w:iCs/>
        </w:rPr>
        <w:t xml:space="preserve">ion of </w:t>
      </w:r>
      <w:r w:rsidR="00B0188C">
        <w:rPr>
          <w:i/>
          <w:iCs/>
        </w:rPr>
        <w:t xml:space="preserve">the </w:t>
      </w:r>
      <w:r w:rsidR="0047479B">
        <w:rPr>
          <w:i/>
          <w:iCs/>
        </w:rPr>
        <w:t>cars</w:t>
      </w:r>
      <w:r w:rsidR="00B0188C">
        <w:rPr>
          <w:i/>
          <w:iCs/>
        </w:rPr>
        <w:t>, fashion</w:t>
      </w:r>
      <w:r w:rsidR="0047479B">
        <w:rPr>
          <w:i/>
          <w:iCs/>
        </w:rPr>
        <w:t>s</w:t>
      </w:r>
      <w:r w:rsidR="00B0188C">
        <w:rPr>
          <w:i/>
          <w:iCs/>
        </w:rPr>
        <w:t xml:space="preserve"> and cultu</w:t>
      </w:r>
      <w:r w:rsidR="0047479B">
        <w:rPr>
          <w:i/>
          <w:iCs/>
        </w:rPr>
        <w:t>re of the 1940s, 50s and 60</w:t>
      </w:r>
      <w:r w:rsidR="008C6B10">
        <w:rPr>
          <w:i/>
          <w:iCs/>
        </w:rPr>
        <w:t xml:space="preserve">s. </w:t>
      </w:r>
      <w:r w:rsidR="006343CE">
        <w:rPr>
          <w:i/>
          <w:iCs/>
        </w:rPr>
        <w:t>During this period, Rolls-Royce produced some of the most</w:t>
      </w:r>
      <w:r w:rsidR="007264FB">
        <w:rPr>
          <w:i/>
          <w:iCs/>
        </w:rPr>
        <w:t xml:space="preserve"> </w:t>
      </w:r>
      <w:r w:rsidR="007976EA">
        <w:rPr>
          <w:i/>
          <w:iCs/>
        </w:rPr>
        <w:t xml:space="preserve">memorable </w:t>
      </w:r>
      <w:r w:rsidR="007264FB">
        <w:rPr>
          <w:i/>
          <w:iCs/>
        </w:rPr>
        <w:t xml:space="preserve">models in its long history, including the </w:t>
      </w:r>
      <w:r w:rsidR="00CC3E39">
        <w:rPr>
          <w:i/>
          <w:iCs/>
        </w:rPr>
        <w:t xml:space="preserve">Silver Cloud </w:t>
      </w:r>
      <w:r w:rsidR="001C03FC">
        <w:rPr>
          <w:i/>
          <w:iCs/>
        </w:rPr>
        <w:t xml:space="preserve">III we are </w:t>
      </w:r>
      <w:r w:rsidR="00CC3E39">
        <w:rPr>
          <w:i/>
          <w:iCs/>
        </w:rPr>
        <w:t>displaying</w:t>
      </w:r>
      <w:r w:rsidR="00754E10">
        <w:rPr>
          <w:i/>
          <w:iCs/>
        </w:rPr>
        <w:t xml:space="preserve"> in the March Motor Works</w:t>
      </w:r>
      <w:r w:rsidR="00FE4DB0">
        <w:rPr>
          <w:i/>
          <w:iCs/>
        </w:rPr>
        <w:t xml:space="preserve"> this year</w:t>
      </w:r>
      <w:r w:rsidR="00754E10">
        <w:rPr>
          <w:i/>
          <w:iCs/>
        </w:rPr>
        <w:t xml:space="preserve">. </w:t>
      </w:r>
      <w:r w:rsidR="00FE4DB0">
        <w:rPr>
          <w:i/>
          <w:iCs/>
        </w:rPr>
        <w:t>It</w:t>
      </w:r>
      <w:r>
        <w:rPr>
          <w:i/>
          <w:iCs/>
        </w:rPr>
        <w:t>’</w:t>
      </w:r>
      <w:r w:rsidR="00FE4DB0">
        <w:rPr>
          <w:i/>
          <w:iCs/>
        </w:rPr>
        <w:t xml:space="preserve">s </w:t>
      </w:r>
      <w:r w:rsidR="00FA4BD9">
        <w:rPr>
          <w:i/>
          <w:iCs/>
        </w:rPr>
        <w:t>a rare and beautiful example of the coachbuilder</w:t>
      </w:r>
      <w:r>
        <w:rPr>
          <w:i/>
          <w:iCs/>
        </w:rPr>
        <w:t>’</w:t>
      </w:r>
      <w:r w:rsidR="00FA4BD9">
        <w:rPr>
          <w:i/>
          <w:iCs/>
        </w:rPr>
        <w:t>s art</w:t>
      </w:r>
      <w:r w:rsidR="001A02A0">
        <w:rPr>
          <w:i/>
          <w:iCs/>
        </w:rPr>
        <w:t xml:space="preserve"> from a time when</w:t>
      </w:r>
      <w:r w:rsidR="004479C9">
        <w:rPr>
          <w:i/>
          <w:iCs/>
        </w:rPr>
        <w:t xml:space="preserve"> </w:t>
      </w:r>
      <w:r w:rsidR="001A02A0">
        <w:rPr>
          <w:i/>
          <w:iCs/>
        </w:rPr>
        <w:t xml:space="preserve">Rolls-Royce offered its clients </w:t>
      </w:r>
      <w:r w:rsidR="007A2EF9">
        <w:rPr>
          <w:i/>
          <w:iCs/>
        </w:rPr>
        <w:t xml:space="preserve">a </w:t>
      </w:r>
      <w:proofErr w:type="spellStart"/>
      <w:r w:rsidR="007A2EF9">
        <w:rPr>
          <w:i/>
          <w:iCs/>
        </w:rPr>
        <w:t>Coachbuild</w:t>
      </w:r>
      <w:proofErr w:type="spellEnd"/>
      <w:r w:rsidR="007A2EF9">
        <w:rPr>
          <w:i/>
          <w:iCs/>
        </w:rPr>
        <w:t xml:space="preserve"> option alongside its </w:t>
      </w:r>
      <w:r w:rsidR="00720CAB">
        <w:rPr>
          <w:i/>
          <w:iCs/>
        </w:rPr>
        <w:t>standard models</w:t>
      </w:r>
      <w:r w:rsidR="004479C9">
        <w:rPr>
          <w:i/>
          <w:iCs/>
        </w:rPr>
        <w:t xml:space="preserve"> </w:t>
      </w:r>
      <w:r w:rsidR="001E5F3A">
        <w:rPr>
          <w:i/>
          <w:iCs/>
        </w:rPr>
        <w:t xml:space="preserve">– </w:t>
      </w:r>
      <w:r w:rsidR="004479C9">
        <w:rPr>
          <w:i/>
          <w:iCs/>
        </w:rPr>
        <w:t>a service that</w:t>
      </w:r>
      <w:r>
        <w:rPr>
          <w:i/>
          <w:iCs/>
        </w:rPr>
        <w:t>’</w:t>
      </w:r>
      <w:r w:rsidR="004479C9">
        <w:rPr>
          <w:i/>
          <w:iCs/>
        </w:rPr>
        <w:t xml:space="preserve">s </w:t>
      </w:r>
      <w:r w:rsidR="002303D6">
        <w:rPr>
          <w:i/>
          <w:iCs/>
        </w:rPr>
        <w:t>enjoy</w:t>
      </w:r>
      <w:r w:rsidR="000124E3">
        <w:rPr>
          <w:i/>
          <w:iCs/>
        </w:rPr>
        <w:t>ed</w:t>
      </w:r>
      <w:r w:rsidR="002303D6">
        <w:rPr>
          <w:i/>
          <w:iCs/>
        </w:rPr>
        <w:t xml:space="preserve"> it</w:t>
      </w:r>
      <w:r w:rsidR="000124E3">
        <w:rPr>
          <w:i/>
          <w:iCs/>
        </w:rPr>
        <w:t>s</w:t>
      </w:r>
      <w:r w:rsidR="002303D6">
        <w:rPr>
          <w:i/>
          <w:iCs/>
        </w:rPr>
        <w:t xml:space="preserve"> </w:t>
      </w:r>
      <w:r w:rsidR="004479C9">
        <w:rPr>
          <w:i/>
          <w:iCs/>
        </w:rPr>
        <w:t xml:space="preserve">own revival at </w:t>
      </w:r>
      <w:r w:rsidR="001C03FC">
        <w:rPr>
          <w:i/>
          <w:iCs/>
        </w:rPr>
        <w:t xml:space="preserve">the Home of Rolls-Royce at </w:t>
      </w:r>
      <w:r w:rsidR="004479C9">
        <w:rPr>
          <w:i/>
          <w:iCs/>
        </w:rPr>
        <w:t>Goodwood in the modern era.</w:t>
      </w:r>
      <w:r w:rsidR="00B4156F">
        <w:rPr>
          <w:i/>
          <w:iCs/>
        </w:rPr>
        <w:t xml:space="preserve"> </w:t>
      </w:r>
      <w:r w:rsidR="00515B72">
        <w:rPr>
          <w:i/>
          <w:iCs/>
        </w:rPr>
        <w:t>We</w:t>
      </w:r>
      <w:r>
        <w:rPr>
          <w:i/>
          <w:iCs/>
        </w:rPr>
        <w:t>’</w:t>
      </w:r>
      <w:r w:rsidR="00515B72">
        <w:rPr>
          <w:i/>
          <w:iCs/>
        </w:rPr>
        <w:t>re delighted to be part of this remarkable event once again, particularly in our 120th anniversary year.</w:t>
      </w:r>
      <w:r>
        <w:rPr>
          <w:i/>
          <w:iCs/>
        </w:rPr>
        <w:t>”</w:t>
      </w:r>
    </w:p>
    <w:p w14:paraId="29252F2F" w14:textId="16E6A161" w:rsidR="00F72EF7" w:rsidRDefault="00BF4AED" w:rsidP="00001F93">
      <w:pPr>
        <w:pStyle w:val="Bullets"/>
        <w:numPr>
          <w:ilvl w:val="0"/>
          <w:numId w:val="0"/>
        </w:numPr>
        <w:spacing w:after="165"/>
        <w:rPr>
          <w:b/>
          <w:bCs/>
        </w:rPr>
      </w:pPr>
      <w:r>
        <w:rPr>
          <w:b/>
          <w:bCs/>
        </w:rPr>
        <w:t>Andrew Ball, Head of Corporate Relations &amp; Heritage</w:t>
      </w:r>
      <w:r w:rsidR="001417FD">
        <w:rPr>
          <w:b/>
          <w:bCs/>
        </w:rPr>
        <w:t>,</w:t>
      </w:r>
      <w:r w:rsidR="001417FD" w:rsidRPr="001417FD">
        <w:rPr>
          <w:b/>
          <w:bCs/>
        </w:rPr>
        <w:t xml:space="preserve"> </w:t>
      </w:r>
      <w:r w:rsidR="00FD2AC2">
        <w:rPr>
          <w:b/>
          <w:bCs/>
        </w:rPr>
        <w:t>Rolls-Royce Motor Cars</w:t>
      </w:r>
    </w:p>
    <w:p w14:paraId="03E597F8" w14:textId="07C24C6E" w:rsidR="000B3B3C" w:rsidRDefault="009D345A" w:rsidP="009733E2">
      <w:r>
        <w:lastRenderedPageBreak/>
        <w:t xml:space="preserve">A rare example of a </w:t>
      </w:r>
      <w:proofErr w:type="spellStart"/>
      <w:r>
        <w:t>coachbuilt</w:t>
      </w:r>
      <w:proofErr w:type="spellEnd"/>
      <w:r>
        <w:t xml:space="preserve"> Silver Cloud </w:t>
      </w:r>
      <w:r w:rsidR="00886333">
        <w:t>will form the centrepiece of Rolls-Royce Motor Cars</w:t>
      </w:r>
      <w:r w:rsidR="00A15306">
        <w:t>’</w:t>
      </w:r>
      <w:r w:rsidR="00886333">
        <w:t xml:space="preserve"> annual presence at the world-famous Goodwood Revival, which takes place from 6-8 September. </w:t>
      </w:r>
    </w:p>
    <w:p w14:paraId="3B5A16E9" w14:textId="2875EDC5" w:rsidR="00AC6609" w:rsidRDefault="009D24A5" w:rsidP="00DC3C12">
      <w:r>
        <w:t xml:space="preserve">For its </w:t>
      </w:r>
      <w:r w:rsidR="00DE7520">
        <w:t xml:space="preserve">120th anniversary year, </w:t>
      </w:r>
      <w:r w:rsidR="003413BE">
        <w:t xml:space="preserve">the marque </w:t>
      </w:r>
      <w:r>
        <w:t xml:space="preserve">has designed </w:t>
      </w:r>
      <w:r w:rsidR="001C03FC">
        <w:t>the</w:t>
      </w:r>
      <w:r>
        <w:t xml:space="preserve"> </w:t>
      </w:r>
      <w:r w:rsidR="00DC3C12">
        <w:t>March Motor Works</w:t>
      </w:r>
      <w:r w:rsidR="00E04AC4">
        <w:t xml:space="preserve">, </w:t>
      </w:r>
      <w:r w:rsidR="0059148F" w:rsidRPr="0059148F">
        <w:t>located at the infield end of the main circuit tunnel</w:t>
      </w:r>
      <w:r w:rsidR="0059148F">
        <w:t>,</w:t>
      </w:r>
      <w:r w:rsidR="00002C8A">
        <w:t xml:space="preserve"> as a faithful replica of </w:t>
      </w:r>
      <w:r w:rsidR="00B5194B" w:rsidRPr="00B5194B">
        <w:t>B</w:t>
      </w:r>
      <w:r w:rsidR="00A3005C">
        <w:t xml:space="preserve">erkeley </w:t>
      </w:r>
      <w:r w:rsidR="00B5194B" w:rsidRPr="00B5194B">
        <w:t xml:space="preserve">Square and </w:t>
      </w:r>
      <w:r w:rsidR="004A02EB">
        <w:t xml:space="preserve">the </w:t>
      </w:r>
      <w:r w:rsidR="00B5194B" w:rsidRPr="00B5194B">
        <w:t>Rolls</w:t>
      </w:r>
      <w:r w:rsidR="001C03FC">
        <w:noBreakHyphen/>
      </w:r>
      <w:r w:rsidR="00B5194B" w:rsidRPr="00B5194B">
        <w:t>Royce showroom on nearby Conduit Street in London</w:t>
      </w:r>
      <w:r w:rsidR="00A15306">
        <w:t>’</w:t>
      </w:r>
      <w:r w:rsidR="00B5194B" w:rsidRPr="00B5194B">
        <w:t xml:space="preserve">s Mayfair </w:t>
      </w:r>
      <w:r w:rsidR="00664B70">
        <w:t>i</w:t>
      </w:r>
      <w:r w:rsidR="00B5194B">
        <w:t>n 1964.</w:t>
      </w:r>
    </w:p>
    <w:p w14:paraId="771BAE72" w14:textId="68A76E3A" w:rsidR="003413BE" w:rsidRDefault="00664B70" w:rsidP="00DC3C12">
      <w:r>
        <w:t xml:space="preserve">On display will be a </w:t>
      </w:r>
      <w:r w:rsidR="0019013F">
        <w:t>magnificent</w:t>
      </w:r>
      <w:r w:rsidR="007C2A17">
        <w:t>ly maintained</w:t>
      </w:r>
      <w:r w:rsidR="0019013F">
        <w:t xml:space="preserve"> </w:t>
      </w:r>
      <w:r w:rsidR="00B64F08">
        <w:t xml:space="preserve">Rolls-Royce </w:t>
      </w:r>
      <w:r w:rsidR="0019013F" w:rsidRPr="00E43390">
        <w:t xml:space="preserve">Silver Cloud </w:t>
      </w:r>
      <w:r w:rsidR="0019013F">
        <w:t>III</w:t>
      </w:r>
      <w:r w:rsidR="007C2A17">
        <w:t>;</w:t>
      </w:r>
      <w:r>
        <w:t xml:space="preserve"> </w:t>
      </w:r>
      <w:r w:rsidR="007C2A17">
        <w:t>t</w:t>
      </w:r>
      <w:r>
        <w:t xml:space="preserve">his </w:t>
      </w:r>
      <w:r w:rsidR="002274EA">
        <w:t xml:space="preserve">sleek, </w:t>
      </w:r>
      <w:r w:rsidR="00E04AC4">
        <w:t xml:space="preserve">elegant motor car is </w:t>
      </w:r>
      <w:r w:rsidR="00293B09">
        <w:t xml:space="preserve">understood to be one of only around 100 examples of a fixed-head </w:t>
      </w:r>
      <w:r w:rsidR="006D7554">
        <w:t xml:space="preserve">coupé </w:t>
      </w:r>
      <w:r w:rsidR="00293B09">
        <w:t xml:space="preserve">(FHC) design </w:t>
      </w:r>
      <w:r w:rsidR="00AC5811">
        <w:t xml:space="preserve">ever </w:t>
      </w:r>
      <w:r w:rsidR="00293B09">
        <w:t xml:space="preserve">built </w:t>
      </w:r>
      <w:r w:rsidR="002274EA">
        <w:t xml:space="preserve">on the Silver Cloud III chassis </w:t>
      </w:r>
      <w:r w:rsidR="00293B09">
        <w:t xml:space="preserve">by the legendary coachbuilder </w:t>
      </w:r>
      <w:proofErr w:type="spellStart"/>
      <w:r w:rsidR="00293B09">
        <w:t>Mulliner</w:t>
      </w:r>
      <w:proofErr w:type="spellEnd"/>
      <w:r w:rsidR="00293B09">
        <w:t xml:space="preserve"> Park Ward</w:t>
      </w:r>
      <w:r w:rsidR="00AC5811">
        <w:t xml:space="preserve">. </w:t>
      </w:r>
      <w:r w:rsidR="00581E0F">
        <w:t xml:space="preserve">It </w:t>
      </w:r>
      <w:r w:rsidR="00AC5811">
        <w:t xml:space="preserve">is finished in </w:t>
      </w:r>
      <w:r w:rsidR="00F778FD">
        <w:t xml:space="preserve">a </w:t>
      </w:r>
      <w:r w:rsidR="00AC5811" w:rsidRPr="00AC5811">
        <w:t>handsome Brewster Green</w:t>
      </w:r>
      <w:r w:rsidR="006D7554">
        <w:t xml:space="preserve">, </w:t>
      </w:r>
      <w:r w:rsidR="00484B5E">
        <w:t xml:space="preserve">with </w:t>
      </w:r>
      <w:r w:rsidR="00AC5811" w:rsidRPr="00AC5811">
        <w:t>a Claret Red leather-trimmed interior</w:t>
      </w:r>
      <w:r w:rsidR="00581E0F">
        <w:t xml:space="preserve">. </w:t>
      </w:r>
      <w:r w:rsidR="00B17E1C">
        <w:t xml:space="preserve">Under the bonnet is a </w:t>
      </w:r>
      <w:r w:rsidR="00B76692" w:rsidRPr="00B76692">
        <w:t>hand-built</w:t>
      </w:r>
      <w:r w:rsidR="00DB0B2C">
        <w:t>,</w:t>
      </w:r>
      <w:r w:rsidR="00B76692" w:rsidRPr="00B76692">
        <w:t xml:space="preserve"> 6.2-litre</w:t>
      </w:r>
      <w:r w:rsidR="00DB0B2C">
        <w:t>,</w:t>
      </w:r>
      <w:r w:rsidR="00B76692" w:rsidRPr="00B76692">
        <w:t xml:space="preserve"> naturally aspirated V8</w:t>
      </w:r>
      <w:r w:rsidR="00B76692">
        <w:t xml:space="preserve"> engine</w:t>
      </w:r>
      <w:r w:rsidR="00B76692" w:rsidRPr="00B76692">
        <w:t xml:space="preserve">, delivering around 210bhp to the rear wheels via a </w:t>
      </w:r>
      <w:r w:rsidR="00BC6FA2">
        <w:t>four</w:t>
      </w:r>
      <w:r w:rsidR="00B76692" w:rsidRPr="00B76692">
        <w:t>-speed automatic transmission.</w:t>
      </w:r>
    </w:p>
    <w:p w14:paraId="65AF432F" w14:textId="6B253FB6" w:rsidR="0019013F" w:rsidRPr="00161089" w:rsidRDefault="00B37031" w:rsidP="00DC3C12">
      <w:r>
        <w:t xml:space="preserve">The </w:t>
      </w:r>
      <w:r w:rsidR="00F8489B">
        <w:t xml:space="preserve">Silver </w:t>
      </w:r>
      <w:r>
        <w:t>Cloud</w:t>
      </w:r>
      <w:r w:rsidR="00F8489B">
        <w:t xml:space="preserve"> III is historically important as the last </w:t>
      </w:r>
      <w:r w:rsidR="00881FB8">
        <w:t xml:space="preserve">predominantly owner-driven </w:t>
      </w:r>
      <w:r w:rsidR="00F8489B">
        <w:t>Rolls</w:t>
      </w:r>
      <w:r w:rsidR="001C03FC">
        <w:noBreakHyphen/>
      </w:r>
      <w:r w:rsidR="00F8489B">
        <w:t>Royce to be offered as a rolling chassis</w:t>
      </w:r>
      <w:r w:rsidR="0041765D">
        <w:t xml:space="preserve">, </w:t>
      </w:r>
      <w:r w:rsidR="001A6E1B">
        <w:t>up</w:t>
      </w:r>
      <w:r w:rsidR="0041765D">
        <w:t xml:space="preserve">on which clients </w:t>
      </w:r>
      <w:r w:rsidR="00EB49FD">
        <w:t xml:space="preserve">could </w:t>
      </w:r>
      <w:r w:rsidR="0041765D">
        <w:t xml:space="preserve">commission fully bespoke bodywork from </w:t>
      </w:r>
      <w:proofErr w:type="spellStart"/>
      <w:r w:rsidR="0041765D">
        <w:t>Mulliner</w:t>
      </w:r>
      <w:proofErr w:type="spellEnd"/>
      <w:r w:rsidR="0041765D">
        <w:t xml:space="preserve"> Park Ward or other specialist coachbuilder</w:t>
      </w:r>
      <w:r w:rsidR="007A671B">
        <w:t>s</w:t>
      </w:r>
      <w:r w:rsidR="00EB49FD">
        <w:t>, as well as a complete motor car</w:t>
      </w:r>
      <w:r w:rsidR="0041765D">
        <w:t>.</w:t>
      </w:r>
      <w:r w:rsidR="00A3005C">
        <w:t xml:space="preserve"> </w:t>
      </w:r>
      <w:r w:rsidR="0041765D">
        <w:t xml:space="preserve"> </w:t>
      </w:r>
      <w:r w:rsidR="008D0C02" w:rsidRPr="00161089">
        <w:t>(To be strictly accurate, Phantom VI remained in production as a separate chassis, albeit in small numbers, until 1993, with coachwork</w:t>
      </w:r>
      <w:r w:rsidR="00DC01F5">
        <w:t xml:space="preserve"> predominantly</w:t>
      </w:r>
      <w:r w:rsidR="008D0C02" w:rsidRPr="00161089">
        <w:t xml:space="preserve"> supplied by </w:t>
      </w:r>
      <w:proofErr w:type="spellStart"/>
      <w:r w:rsidR="008D0C02" w:rsidRPr="00161089">
        <w:t>Mulliner</w:t>
      </w:r>
      <w:proofErr w:type="spellEnd"/>
      <w:r w:rsidR="008D0C02" w:rsidRPr="00161089">
        <w:t xml:space="preserve"> Park Ward, which was by then a Rolls-Royce subsidiary.</w:t>
      </w:r>
      <w:r w:rsidR="00881FB8" w:rsidRPr="00161089">
        <w:t xml:space="preserve"> However, these were all limousines</w:t>
      </w:r>
      <w:r w:rsidR="00A13DD4">
        <w:t xml:space="preserve"> </w:t>
      </w:r>
      <w:r w:rsidR="00881FB8" w:rsidRPr="00161089">
        <w:t>designe</w:t>
      </w:r>
      <w:r w:rsidR="009607BD" w:rsidRPr="00161089">
        <w:t>d</w:t>
      </w:r>
      <w:r w:rsidR="00881FB8" w:rsidRPr="00161089">
        <w:t xml:space="preserve"> to </w:t>
      </w:r>
      <w:r w:rsidR="009607BD" w:rsidRPr="00161089">
        <w:t xml:space="preserve">be </w:t>
      </w:r>
      <w:r w:rsidR="00881FB8" w:rsidRPr="00161089">
        <w:t>drive</w:t>
      </w:r>
      <w:r w:rsidR="009607BD" w:rsidRPr="00161089">
        <w:t>n</w:t>
      </w:r>
      <w:r w:rsidR="00881FB8" w:rsidRPr="00161089">
        <w:t xml:space="preserve"> by a chauffeur</w:t>
      </w:r>
      <w:r w:rsidR="00DC01F5">
        <w:t>.</w:t>
      </w:r>
      <w:r w:rsidR="008D0C02" w:rsidRPr="00161089">
        <w:t>)</w:t>
      </w:r>
    </w:p>
    <w:p w14:paraId="420E38F9" w14:textId="0F0A0AC1" w:rsidR="00DC3C12" w:rsidRPr="00DC3C12" w:rsidRDefault="00A3005C" w:rsidP="00DC3C12">
      <w:r>
        <w:t xml:space="preserve">Berkeley Square and its environs </w:t>
      </w:r>
      <w:r w:rsidR="005E53C3">
        <w:t>were</w:t>
      </w:r>
      <w:r w:rsidR="00DC3C12" w:rsidRPr="00DC3C12">
        <w:t xml:space="preserve"> home to several luxury car </w:t>
      </w:r>
      <w:r w:rsidR="007A671B">
        <w:t>showrooms</w:t>
      </w:r>
      <w:r w:rsidR="007A671B" w:rsidRPr="00DC3C12">
        <w:t xml:space="preserve"> </w:t>
      </w:r>
      <w:r w:rsidR="00B62152">
        <w:t>at that time</w:t>
      </w:r>
      <w:r w:rsidR="00DC3C12" w:rsidRPr="00DC3C12">
        <w:t>, including Jack Barclay. Charles Rolls</w:t>
      </w:r>
      <w:r w:rsidR="00E2323A">
        <w:t xml:space="preserve"> was</w:t>
      </w:r>
      <w:r w:rsidR="00DC3C12" w:rsidRPr="00DC3C12">
        <w:t xml:space="preserve"> </w:t>
      </w:r>
      <w:r w:rsidR="005E53C3">
        <w:t>born a stone</w:t>
      </w:r>
      <w:r w:rsidR="00A15306">
        <w:t>’</w:t>
      </w:r>
      <w:r w:rsidR="005E53C3">
        <w:t xml:space="preserve">s throw away </w:t>
      </w:r>
      <w:r w:rsidR="00E2323A">
        <w:t>in</w:t>
      </w:r>
      <w:r w:rsidR="005E53C3">
        <w:t xml:space="preserve"> Hill Street</w:t>
      </w:r>
      <w:r w:rsidR="00E2323A">
        <w:t>, Mayfair</w:t>
      </w:r>
      <w:r w:rsidR="005E53C3">
        <w:t>,</w:t>
      </w:r>
      <w:r w:rsidR="00E2323A">
        <w:t xml:space="preserve"> and would go on to</w:t>
      </w:r>
      <w:r w:rsidR="005E53C3">
        <w:t xml:space="preserve"> </w:t>
      </w:r>
      <w:r w:rsidR="005E5DD0">
        <w:t xml:space="preserve">establish </w:t>
      </w:r>
      <w:r w:rsidR="00DC3C12" w:rsidRPr="00DC3C12">
        <w:t>his showroom in nearby Conduit Street, shortly after forming the partnership with Henry Royce in 1904</w:t>
      </w:r>
      <w:r w:rsidR="0066638F">
        <w:t>: t</w:t>
      </w:r>
      <w:r w:rsidR="00DC3C12" w:rsidRPr="00DC3C12">
        <w:t>he March Motor Works</w:t>
      </w:r>
      <w:r w:rsidR="00275BC1">
        <w:t xml:space="preserve"> </w:t>
      </w:r>
      <w:r w:rsidR="000710BD">
        <w:t>show</w:t>
      </w:r>
      <w:r w:rsidR="005A7D5D">
        <w:t>case</w:t>
      </w:r>
      <w:r w:rsidR="000710BD">
        <w:t xml:space="preserve">s </w:t>
      </w:r>
      <w:r w:rsidR="00275BC1">
        <w:t xml:space="preserve">the premises as they </w:t>
      </w:r>
      <w:r w:rsidR="00330B74">
        <w:t xml:space="preserve">would have </w:t>
      </w:r>
      <w:r w:rsidR="00275BC1">
        <w:t>appeared 60 years later.</w:t>
      </w:r>
    </w:p>
    <w:p w14:paraId="1CFA5D22" w14:textId="77777777" w:rsidR="000B3B3C" w:rsidRDefault="000B3B3C" w:rsidP="000B3B3C">
      <w:pPr>
        <w:spacing w:line="259" w:lineRule="auto"/>
        <w:rPr>
          <w:rFonts w:eastAsiaTheme="majorEastAsia" w:cstheme="majorBidi"/>
          <w:color w:val="000000" w:themeColor="text1"/>
          <w:szCs w:val="26"/>
        </w:rPr>
      </w:pPr>
    </w:p>
    <w:p w14:paraId="6D060CCC" w14:textId="41C47194" w:rsidR="002607B3" w:rsidRDefault="002607B3" w:rsidP="002607B3">
      <w:pPr>
        <w:spacing w:line="259" w:lineRule="auto"/>
        <w:rPr>
          <w:rFonts w:eastAsiaTheme="majorEastAsia" w:cstheme="majorBidi"/>
          <w:color w:val="000000" w:themeColor="text1"/>
          <w:szCs w:val="26"/>
        </w:rPr>
      </w:pPr>
      <w:r>
        <w:rPr>
          <w:rFonts w:eastAsiaTheme="majorEastAsia" w:cstheme="majorBidi"/>
          <w:color w:val="000000" w:themeColor="text1"/>
          <w:szCs w:val="26"/>
        </w:rPr>
        <w:t>- ENDS</w:t>
      </w:r>
      <w:r w:rsidR="00DB0B2C">
        <w:rPr>
          <w:rFonts w:eastAsiaTheme="majorEastAsia" w:cstheme="majorBidi"/>
          <w:color w:val="000000" w:themeColor="text1"/>
          <w:szCs w:val="26"/>
        </w:rPr>
        <w:t xml:space="preserve"> </w:t>
      </w:r>
      <w:r w:rsidR="0023222F">
        <w:rPr>
          <w:rFonts w:eastAsiaTheme="majorEastAsia" w:cstheme="majorBidi"/>
          <w:color w:val="000000" w:themeColor="text1"/>
          <w:szCs w:val="26"/>
        </w:rPr>
        <w:t>-</w:t>
      </w:r>
    </w:p>
    <w:p w14:paraId="29E29091" w14:textId="77777777" w:rsidR="00FD74B5" w:rsidRDefault="00FD74B5" w:rsidP="0023222F">
      <w:pPr>
        <w:pStyle w:val="Bullets"/>
        <w:numPr>
          <w:ilvl w:val="0"/>
          <w:numId w:val="0"/>
        </w:numPr>
      </w:pPr>
    </w:p>
    <w:p w14:paraId="003564C9" w14:textId="77777777" w:rsidR="00F778FD" w:rsidRDefault="00F778FD" w:rsidP="0023222F">
      <w:pPr>
        <w:pStyle w:val="Bullets"/>
        <w:numPr>
          <w:ilvl w:val="0"/>
          <w:numId w:val="0"/>
        </w:numPr>
      </w:pPr>
    </w:p>
    <w:p w14:paraId="108A8970" w14:textId="7A3C8E8B" w:rsidR="0023222F" w:rsidRDefault="0023222F" w:rsidP="0023222F">
      <w:pPr>
        <w:pStyle w:val="Bullets"/>
        <w:numPr>
          <w:ilvl w:val="0"/>
          <w:numId w:val="0"/>
        </w:numPr>
        <w:rPr>
          <w:caps/>
        </w:rPr>
      </w:pPr>
      <w:r>
        <w:lastRenderedPageBreak/>
        <w:t>FURTHER INFORMATION</w:t>
      </w:r>
    </w:p>
    <w:p w14:paraId="2DC7546C" w14:textId="77777777" w:rsidR="0023222F" w:rsidRDefault="0023222F" w:rsidP="0023222F">
      <w:r>
        <w:t xml:space="preserve">You can find all our press releases and press kits, as well as a wide selection of high resolution, downloadable photographs and video footage at our media website, </w:t>
      </w:r>
      <w:hyperlink r:id="rId7" w:history="1">
        <w:proofErr w:type="spellStart"/>
        <w:r>
          <w:rPr>
            <w:rStyle w:val="Hyperlink"/>
          </w:rPr>
          <w:t>PressClub</w:t>
        </w:r>
        <w:proofErr w:type="spellEnd"/>
      </w:hyperlink>
      <w:r>
        <w:t>.</w:t>
      </w:r>
    </w:p>
    <w:p w14:paraId="52FE78B1" w14:textId="77777777" w:rsidR="0023222F" w:rsidRDefault="0023222F" w:rsidP="0023222F">
      <w:r>
        <w:t xml:space="preserve">You can also follow marque on social media: </w:t>
      </w:r>
      <w:hyperlink r:id="rId8" w:history="1">
        <w:r>
          <w:rPr>
            <w:rStyle w:val="Hyperlink"/>
          </w:rPr>
          <w:t>LinkedIn</w:t>
        </w:r>
      </w:hyperlink>
      <w:r>
        <w:t xml:space="preserve">; </w:t>
      </w:r>
      <w:hyperlink r:id="rId9" w:history="1">
        <w:r>
          <w:rPr>
            <w:rStyle w:val="Hyperlink"/>
          </w:rPr>
          <w:t>YouTube</w:t>
        </w:r>
      </w:hyperlink>
      <w:r>
        <w:t xml:space="preserve">; </w:t>
      </w:r>
      <w:hyperlink r:id="rId10" w:history="1">
        <w:r>
          <w:rPr>
            <w:rStyle w:val="Hyperlink"/>
          </w:rPr>
          <w:t>Instagram</w:t>
        </w:r>
      </w:hyperlink>
      <w:r>
        <w:t xml:space="preserve">; and </w:t>
      </w:r>
      <w:hyperlink r:id="rId11" w:history="1">
        <w:r>
          <w:rPr>
            <w:rStyle w:val="Hyperlink"/>
          </w:rPr>
          <w:t>Facebook</w:t>
        </w:r>
      </w:hyperlink>
      <w:r>
        <w:t>.</w:t>
      </w:r>
    </w:p>
    <w:p w14:paraId="076906C1" w14:textId="77777777" w:rsidR="0023222F" w:rsidRDefault="0023222F" w:rsidP="0023222F"/>
    <w:p w14:paraId="6334D588" w14:textId="77777777" w:rsidR="0023222F" w:rsidRDefault="0023222F" w:rsidP="0023222F">
      <w:r>
        <w:t>EDITORS’ NOTES</w:t>
      </w:r>
    </w:p>
    <w:p w14:paraId="7CF09DD1" w14:textId="77777777" w:rsidR="0023222F" w:rsidRDefault="0023222F" w:rsidP="0023222F">
      <w:r>
        <w:t>Rolls-Royce Motor Cars is a true luxury house, creating the world’s most recognised, revered and desirable handcrafted Bespoke products for its international clientele.</w:t>
      </w:r>
    </w:p>
    <w:p w14:paraId="35E34BD8" w14:textId="77777777" w:rsidR="0023222F" w:rsidRDefault="0023222F" w:rsidP="0023222F">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2"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6BE16D1D" w14:textId="77777777" w:rsidR="0023222F" w:rsidRDefault="0023222F" w:rsidP="0023222F">
      <w:r>
        <w:t>Rolls-Royce Motor Cars is a wholly owned subsidiary of the BMW Group and is a completely separate, unrelated company from Rolls-Royce plc, the manufacturer of aircraft engines and propulsion systems.</w:t>
      </w:r>
    </w:p>
    <w:p w14:paraId="4223F4F6" w14:textId="77777777" w:rsidR="0023222F" w:rsidRDefault="0023222F" w:rsidP="0023222F"/>
    <w:p w14:paraId="78794BEB" w14:textId="77777777" w:rsidR="0023222F" w:rsidRDefault="0023222F" w:rsidP="0023222F">
      <w:r>
        <w:t>120TH ANNIVERSARY</w:t>
      </w:r>
    </w:p>
    <w:p w14:paraId="60626C4E" w14:textId="77777777" w:rsidR="0023222F" w:rsidRDefault="0023222F" w:rsidP="0023222F">
      <w:r>
        <w:t xml:space="preserve">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w:t>
      </w:r>
      <w:r>
        <w:lastRenderedPageBreak/>
        <w:t>their names to a dynasty of motor cars that continues to define superluxury motoring across the world.</w:t>
      </w:r>
    </w:p>
    <w:p w14:paraId="3AE1E8F1" w14:textId="77777777" w:rsidR="0023222F" w:rsidRDefault="0023222F" w:rsidP="0023222F">
      <w:pPr>
        <w:spacing w:line="360" w:lineRule="auto"/>
        <w:rPr>
          <w:rFonts w:ascii="Riviera Nights Light" w:hAnsi="Riviera Nights Light"/>
          <w:color w:val="212121"/>
        </w:rPr>
      </w:pPr>
      <w:r>
        <w:rPr>
          <w:rFonts w:ascii="Riviera Nights Light" w:hAnsi="Riviera Nights Light"/>
          <w:color w:val="212121"/>
        </w:rPr>
        <w:t>The Rolls-Royce ‘Makers of the Marque’ series:</w:t>
      </w:r>
    </w:p>
    <w:p w14:paraId="07B24204" w14:textId="77777777" w:rsidR="0023222F" w:rsidRDefault="0023222F" w:rsidP="0023222F">
      <w:pPr>
        <w:pStyle w:val="Bullets"/>
        <w:numPr>
          <w:ilvl w:val="0"/>
          <w:numId w:val="16"/>
        </w:numPr>
        <w:spacing w:after="165"/>
        <w:ind w:left="714" w:hanging="357"/>
      </w:pPr>
      <w:r>
        <w:t>Henry Edmunds, born 19 March 1853</w:t>
      </w:r>
    </w:p>
    <w:p w14:paraId="5C9B4C79" w14:textId="77777777" w:rsidR="0023222F" w:rsidRDefault="0023222F" w:rsidP="0023222F">
      <w:pPr>
        <w:pStyle w:val="Bullets"/>
        <w:numPr>
          <w:ilvl w:val="0"/>
          <w:numId w:val="16"/>
        </w:numPr>
        <w:spacing w:after="165"/>
        <w:ind w:left="714" w:hanging="357"/>
      </w:pPr>
      <w:r>
        <w:t>Sir Henry Royce, born 27 March 1863</w:t>
      </w:r>
    </w:p>
    <w:p w14:paraId="4CD1A090" w14:textId="77777777" w:rsidR="0023222F" w:rsidRDefault="0023222F" w:rsidP="0023222F">
      <w:pPr>
        <w:pStyle w:val="Bullets"/>
        <w:numPr>
          <w:ilvl w:val="0"/>
          <w:numId w:val="16"/>
        </w:numPr>
        <w:spacing w:after="165"/>
        <w:ind w:left="714" w:hanging="357"/>
      </w:pPr>
      <w:r>
        <w:t>Eleanor Thornton, born 15 April 1880</w:t>
      </w:r>
    </w:p>
    <w:p w14:paraId="21098FA7" w14:textId="77777777" w:rsidR="0023222F" w:rsidRDefault="0023222F" w:rsidP="0023222F">
      <w:pPr>
        <w:pStyle w:val="Bullets"/>
        <w:numPr>
          <w:ilvl w:val="0"/>
          <w:numId w:val="16"/>
        </w:numPr>
        <w:spacing w:after="165"/>
        <w:ind w:left="714" w:hanging="357"/>
      </w:pPr>
      <w:r>
        <w:t>Ernest Hives, born 21 April 1886</w:t>
      </w:r>
    </w:p>
    <w:p w14:paraId="06D8BD42" w14:textId="77777777" w:rsidR="0023222F" w:rsidRDefault="0023222F" w:rsidP="0023222F">
      <w:pPr>
        <w:pStyle w:val="Bullets"/>
        <w:numPr>
          <w:ilvl w:val="0"/>
          <w:numId w:val="16"/>
        </w:numPr>
        <w:spacing w:after="165"/>
        <w:ind w:left="714" w:hanging="357"/>
      </w:pPr>
      <w:r>
        <w:t>Lord John Walter Edward Douglas-Scott-Montagu, born 10 June 1866</w:t>
      </w:r>
    </w:p>
    <w:p w14:paraId="43E13A4F" w14:textId="77777777" w:rsidR="0023222F" w:rsidRDefault="0023222F" w:rsidP="0023222F">
      <w:pPr>
        <w:pStyle w:val="Bullets"/>
        <w:numPr>
          <w:ilvl w:val="0"/>
          <w:numId w:val="16"/>
        </w:numPr>
        <w:spacing w:after="165"/>
        <w:ind w:left="714" w:hanging="357"/>
      </w:pPr>
      <w:r>
        <w:t>The Hon. Charles Rolls, born 27 August 1877</w:t>
      </w:r>
    </w:p>
    <w:p w14:paraId="3286BE6B" w14:textId="77777777" w:rsidR="0023222F" w:rsidRDefault="0023222F" w:rsidP="0023222F">
      <w:pPr>
        <w:pStyle w:val="Bullets"/>
        <w:numPr>
          <w:ilvl w:val="0"/>
          <w:numId w:val="16"/>
        </w:numPr>
        <w:spacing w:after="165"/>
        <w:ind w:left="714" w:hanging="357"/>
      </w:pPr>
      <w:r>
        <w:t>Claude Johnson, born 24 October 1864</w:t>
      </w:r>
    </w:p>
    <w:p w14:paraId="7643E0EA" w14:textId="77777777" w:rsidR="0023222F" w:rsidRDefault="0023222F" w:rsidP="0023222F">
      <w:pPr>
        <w:pStyle w:val="Bullets"/>
        <w:numPr>
          <w:ilvl w:val="0"/>
          <w:numId w:val="16"/>
        </w:numPr>
        <w:spacing w:after="165"/>
        <w:ind w:left="714" w:hanging="357"/>
      </w:pPr>
      <w:r>
        <w:t>Charles Sykes, born 18 December 1875</w:t>
      </w:r>
    </w:p>
    <w:p w14:paraId="25186D3E" w14:textId="77777777" w:rsidR="0023222F" w:rsidRDefault="0023222F" w:rsidP="0023222F">
      <w:pPr>
        <w:pStyle w:val="Bullets"/>
        <w:numPr>
          <w:ilvl w:val="0"/>
          <w:numId w:val="16"/>
        </w:numPr>
        <w:spacing w:after="165"/>
        <w:ind w:left="714" w:hanging="357"/>
      </w:pPr>
      <w:r>
        <w:t xml:space="preserve">Eric </w:t>
      </w:r>
      <w:proofErr w:type="spellStart"/>
      <w:r>
        <w:t>Platford</w:t>
      </w:r>
      <w:proofErr w:type="spellEnd"/>
      <w:r>
        <w:t>, born 25 February 1883</w:t>
      </w:r>
    </w:p>
    <w:p w14:paraId="35239D4B" w14:textId="77777777" w:rsidR="0023222F" w:rsidRDefault="0023222F" w:rsidP="0023222F">
      <w:pPr>
        <w:spacing w:line="360" w:lineRule="auto"/>
        <w:rPr>
          <w:rFonts w:ascii="Riviera Nights Light" w:hAnsi="Riviera Nights Light"/>
          <w:color w:val="212121"/>
        </w:rPr>
      </w:pPr>
      <w:bookmarkStart w:id="1" w:name="_Hlk164770237"/>
    </w:p>
    <w:p w14:paraId="325621CF" w14:textId="77777777" w:rsidR="0023222F" w:rsidRDefault="0023222F" w:rsidP="0023222F">
      <w:pPr>
        <w:spacing w:line="360" w:lineRule="auto"/>
        <w:rPr>
          <w:rFonts w:ascii="Riviera Nights Light" w:hAnsi="Riviera Nights Light"/>
          <w:color w:val="212121"/>
        </w:rPr>
      </w:pPr>
      <w:r>
        <w:rPr>
          <w:rFonts w:ascii="Riviera Nights Light" w:hAnsi="Riviera Nights Light"/>
          <w:color w:val="212121"/>
        </w:rPr>
        <w:t>The Rolls-Royce ‘Models of the Marque’ series:</w:t>
      </w:r>
    </w:p>
    <w:p w14:paraId="2D5BDAB1" w14:textId="77777777" w:rsidR="0023222F" w:rsidRDefault="0023222F" w:rsidP="0023222F">
      <w:pPr>
        <w:pStyle w:val="Bullets"/>
        <w:numPr>
          <w:ilvl w:val="0"/>
          <w:numId w:val="16"/>
        </w:numPr>
        <w:spacing w:after="165"/>
        <w:ind w:left="714" w:hanging="357"/>
      </w:pPr>
      <w:r>
        <w:t>1900s: Royce 10 H.P. / Rolls-Royce 10 H.P.</w:t>
      </w:r>
    </w:p>
    <w:p w14:paraId="37E17FA2" w14:textId="77777777" w:rsidR="0023222F" w:rsidRDefault="0023222F" w:rsidP="0023222F">
      <w:pPr>
        <w:pStyle w:val="Bullets"/>
        <w:numPr>
          <w:ilvl w:val="0"/>
          <w:numId w:val="16"/>
        </w:numPr>
        <w:spacing w:after="165"/>
        <w:ind w:left="714" w:hanging="357"/>
      </w:pPr>
      <w:r>
        <w:t>1910s: Rolls-Royce 40/50 H.P. ‘Silver Ghost’</w:t>
      </w:r>
    </w:p>
    <w:p w14:paraId="60EA40B1" w14:textId="77777777" w:rsidR="0023222F" w:rsidRDefault="0023222F" w:rsidP="0023222F">
      <w:pPr>
        <w:pStyle w:val="Bullets"/>
        <w:numPr>
          <w:ilvl w:val="0"/>
          <w:numId w:val="16"/>
        </w:numPr>
        <w:spacing w:after="165"/>
        <w:ind w:left="714" w:hanging="357"/>
      </w:pPr>
      <w:r>
        <w:t xml:space="preserve">1920s: Rolls-Royce 20 H.P. the ‘Twenty’ </w:t>
      </w:r>
    </w:p>
    <w:p w14:paraId="15C0B426" w14:textId="77777777" w:rsidR="0023222F" w:rsidRDefault="0023222F" w:rsidP="0023222F">
      <w:pPr>
        <w:pStyle w:val="Bullets"/>
        <w:numPr>
          <w:ilvl w:val="0"/>
          <w:numId w:val="16"/>
        </w:numPr>
        <w:spacing w:after="165"/>
        <w:ind w:left="714" w:hanging="357"/>
      </w:pPr>
      <w:r>
        <w:t>1930s: Rolls-Royce Phantom III</w:t>
      </w:r>
    </w:p>
    <w:p w14:paraId="1CCBD439" w14:textId="77777777" w:rsidR="0023222F" w:rsidRDefault="0023222F" w:rsidP="0023222F">
      <w:pPr>
        <w:spacing w:line="256" w:lineRule="auto"/>
        <w:rPr>
          <w:rFonts w:ascii="Riviera Nights Light" w:hAnsi="Riviera Nights Light"/>
          <w:color w:val="212121"/>
        </w:rPr>
      </w:pPr>
    </w:p>
    <w:p w14:paraId="52994DF2" w14:textId="77777777" w:rsidR="0023222F" w:rsidRDefault="0023222F" w:rsidP="0023222F">
      <w:pPr>
        <w:spacing w:line="256" w:lineRule="auto"/>
        <w:rPr>
          <w:rFonts w:ascii="Riviera Nights Light" w:hAnsi="Riviera Nights Light"/>
          <w:color w:val="212121"/>
        </w:rPr>
      </w:pPr>
      <w:r>
        <w:rPr>
          <w:rFonts w:ascii="Riviera Nights Light" w:hAnsi="Riviera Nights Light"/>
          <w:color w:val="212121"/>
        </w:rPr>
        <w:t>Watch this space for more…</w:t>
      </w:r>
      <w:bookmarkEnd w:id="1"/>
    </w:p>
    <w:p w14:paraId="5E502271" w14:textId="77777777" w:rsidR="0023222F" w:rsidRDefault="0023222F" w:rsidP="0023222F">
      <w:pPr>
        <w:spacing w:line="256" w:lineRule="auto"/>
        <w:rPr>
          <w:rFonts w:ascii="Riviera Nights Light" w:hAnsi="Riviera Nights Light"/>
          <w:color w:val="212121"/>
        </w:rPr>
      </w:pPr>
    </w:p>
    <w:p w14:paraId="4346279C" w14:textId="77777777" w:rsidR="0023222F" w:rsidRDefault="0023222F" w:rsidP="0023222F">
      <w:pPr>
        <w:spacing w:line="256" w:lineRule="auto"/>
        <w:rPr>
          <w:rFonts w:eastAsiaTheme="majorEastAsia" w:cstheme="majorBidi"/>
          <w:color w:val="000000" w:themeColor="text1"/>
          <w:szCs w:val="26"/>
        </w:rPr>
      </w:pPr>
      <w:r>
        <w:rPr>
          <w:rFonts w:eastAsiaTheme="majorEastAsia" w:cstheme="majorBidi"/>
          <w:color w:val="000000" w:themeColor="text1"/>
          <w:szCs w:val="26"/>
        </w:rPr>
        <w:br w:type="page"/>
      </w:r>
    </w:p>
    <w:p w14:paraId="756A6E59" w14:textId="77777777" w:rsidR="0023222F" w:rsidRDefault="0023222F" w:rsidP="0023222F">
      <w:pPr>
        <w:spacing w:line="256" w:lineRule="auto"/>
        <w:rPr>
          <w:rFonts w:eastAsiaTheme="majorEastAsia" w:cstheme="majorBidi"/>
          <w:color w:val="000000" w:themeColor="text1"/>
          <w:szCs w:val="26"/>
        </w:rPr>
      </w:pPr>
      <w:r>
        <w:rPr>
          <w:rFonts w:eastAsiaTheme="majorEastAsia"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23222F" w14:paraId="130C2931" w14:textId="77777777" w:rsidTr="0023222F">
        <w:tc>
          <w:tcPr>
            <w:tcW w:w="4536" w:type="dxa"/>
            <w:hideMark/>
          </w:tcPr>
          <w:p w14:paraId="0F185501" w14:textId="77777777" w:rsidR="0023222F" w:rsidRDefault="0023222F">
            <w:r>
              <w:rPr>
                <w:rFonts w:ascii="Riviera Nights Bold" w:hAnsi="Riviera Nights Bold"/>
              </w:rPr>
              <w:t>Director of Global Communications</w:t>
            </w:r>
            <w:r>
              <w:t xml:space="preserve"> </w:t>
            </w:r>
            <w:r>
              <w:br/>
              <w:t xml:space="preserve">Emma Begley: +44 (0)1243 384060 </w:t>
            </w:r>
            <w:hyperlink r:id="rId13" w:history="1">
              <w:r>
                <w:rPr>
                  <w:rStyle w:val="Hyperlink"/>
                </w:rPr>
                <w:t>Email</w:t>
              </w:r>
            </w:hyperlink>
          </w:p>
        </w:tc>
        <w:tc>
          <w:tcPr>
            <w:tcW w:w="4820" w:type="dxa"/>
          </w:tcPr>
          <w:p w14:paraId="3381C6D4" w14:textId="77777777" w:rsidR="0023222F" w:rsidRDefault="0023222F">
            <w:pPr>
              <w:rPr>
                <w:rStyle w:val="Hyperlink"/>
              </w:rPr>
            </w:pPr>
            <w:r>
              <w:rPr>
                <w:rFonts w:ascii="Riviera Nights Bold" w:hAnsi="Riviera Nights Bold"/>
              </w:rPr>
              <w:t>Head of Corporate Relations and Heritage</w:t>
            </w:r>
            <w:r>
              <w:rPr>
                <w:rFonts w:ascii="Riviera Nights Bold" w:hAnsi="Riviera Nights Bold"/>
                <w:b/>
                <w:bCs/>
              </w:rPr>
              <w:br/>
            </w:r>
            <w:r>
              <w:t xml:space="preserve">Andrew Ball: +44 (0)7815 244064 </w:t>
            </w:r>
            <w:hyperlink r:id="rId14" w:history="1">
              <w:r>
                <w:rPr>
                  <w:rStyle w:val="Hyperlink"/>
                </w:rPr>
                <w:t>Email</w:t>
              </w:r>
            </w:hyperlink>
          </w:p>
          <w:p w14:paraId="14B58717" w14:textId="77777777" w:rsidR="0023222F" w:rsidRDefault="0023222F"/>
        </w:tc>
      </w:tr>
      <w:tr w:rsidR="0023222F" w14:paraId="6DF8101A" w14:textId="77777777" w:rsidTr="0023222F">
        <w:tc>
          <w:tcPr>
            <w:tcW w:w="4536" w:type="dxa"/>
            <w:hideMark/>
          </w:tcPr>
          <w:p w14:paraId="5494FA3E" w14:textId="77777777" w:rsidR="0023222F" w:rsidRDefault="0023222F">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15" w:history="1">
              <w:r>
                <w:rPr>
                  <w:rStyle w:val="Hyperlink"/>
                </w:rPr>
                <w:t>Email</w:t>
              </w:r>
            </w:hyperlink>
          </w:p>
        </w:tc>
        <w:tc>
          <w:tcPr>
            <w:tcW w:w="4820" w:type="dxa"/>
          </w:tcPr>
          <w:p w14:paraId="7250F443" w14:textId="77777777" w:rsidR="0023222F" w:rsidRDefault="0023222F">
            <w:pPr>
              <w:rPr>
                <w:rStyle w:val="Hyperlink"/>
              </w:rPr>
            </w:pPr>
            <w:r>
              <w:rPr>
                <w:rFonts w:ascii="Riviera Nights Bold" w:hAnsi="Riviera Nights Bold"/>
              </w:rPr>
              <w:t>Global Product PR Manager</w:t>
            </w:r>
            <w:r>
              <w:br/>
              <w:t>Katie Sherman: +</w:t>
            </w:r>
            <w:r>
              <w:rPr>
                <w:rFonts w:ascii="Riviera Nights Light" w:hAnsi="Riviera Nights Light"/>
                <w:color w:val="281432"/>
                <w:lang w:eastAsia="en-GB"/>
              </w:rPr>
              <w:t xml:space="preserve">44 (0)7815 244896 </w:t>
            </w:r>
            <w:hyperlink r:id="rId16" w:history="1">
              <w:r>
                <w:rPr>
                  <w:rStyle w:val="Hyperlink"/>
                </w:rPr>
                <w:t>Email</w:t>
              </w:r>
            </w:hyperlink>
          </w:p>
          <w:p w14:paraId="26B7A314" w14:textId="77777777" w:rsidR="0023222F" w:rsidRDefault="0023222F"/>
        </w:tc>
      </w:tr>
      <w:tr w:rsidR="0023222F" w14:paraId="2BC95268" w14:textId="77777777" w:rsidTr="0023222F">
        <w:tc>
          <w:tcPr>
            <w:tcW w:w="4536" w:type="dxa"/>
          </w:tcPr>
          <w:p w14:paraId="608EAD7B" w14:textId="77777777" w:rsidR="0023222F" w:rsidRDefault="0023222F">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17" w:history="1">
              <w:r>
                <w:rPr>
                  <w:rStyle w:val="Hyperlink"/>
                </w:rPr>
                <w:t>Email</w:t>
              </w:r>
            </w:hyperlink>
          </w:p>
          <w:p w14:paraId="5CA22139" w14:textId="77777777" w:rsidR="0023222F" w:rsidRDefault="0023222F">
            <w:pPr>
              <w:ind w:right="-103"/>
            </w:pPr>
          </w:p>
        </w:tc>
        <w:tc>
          <w:tcPr>
            <w:tcW w:w="4820" w:type="dxa"/>
          </w:tcPr>
          <w:p w14:paraId="52E163DE" w14:textId="77777777" w:rsidR="0023222F" w:rsidRDefault="0023222F">
            <w:pPr>
              <w:ind w:right="-103"/>
              <w:rPr>
                <w:rStyle w:val="Hyperlink"/>
              </w:rPr>
            </w:pPr>
            <w:r>
              <w:rPr>
                <w:rFonts w:ascii="Riviera Nights Bold" w:hAnsi="Riviera Nights Bold"/>
              </w:rPr>
              <w:t>Sustainability and Corporate Communications Manager</w:t>
            </w:r>
            <w:r>
              <w:rPr>
                <w:rFonts w:ascii="Riviera Nights Bold" w:hAnsi="Riviera Nights Bold"/>
                <w:b/>
                <w:bCs/>
              </w:rPr>
              <w:br/>
            </w:r>
            <w:r>
              <w:t xml:space="preserve">Luke Strudwick: +44 (0)7815 245918 </w:t>
            </w:r>
            <w:hyperlink r:id="rId18" w:history="1">
              <w:r>
                <w:rPr>
                  <w:rStyle w:val="Hyperlink"/>
                </w:rPr>
                <w:t>Email</w:t>
              </w:r>
            </w:hyperlink>
          </w:p>
          <w:p w14:paraId="2BC12586" w14:textId="77777777" w:rsidR="0023222F" w:rsidRDefault="0023222F"/>
        </w:tc>
      </w:tr>
      <w:tr w:rsidR="0023222F" w14:paraId="7C6D5281" w14:textId="77777777" w:rsidTr="0023222F">
        <w:tc>
          <w:tcPr>
            <w:tcW w:w="4536" w:type="dxa"/>
            <w:hideMark/>
          </w:tcPr>
          <w:p w14:paraId="656B399E" w14:textId="77777777" w:rsidR="0023222F" w:rsidRDefault="0023222F">
            <w:pPr>
              <w:rPr>
                <w:rFonts w:ascii="Riviera Nights Bold" w:hAnsi="Riviera Nights Bold"/>
                <w:lang w:val="fr-FR"/>
              </w:rPr>
            </w:pPr>
            <w:r>
              <w:rPr>
                <w:rFonts w:ascii="Riviera Nights Bold" w:hAnsi="Riviera Nights Bold"/>
                <w:lang w:val="fr-FR"/>
              </w:rPr>
              <w:t>Global Lifestyle Communications</w:t>
            </w:r>
          </w:p>
          <w:p w14:paraId="5D8E5A6F" w14:textId="77777777" w:rsidR="0023222F" w:rsidRDefault="0023222F">
            <w:pPr>
              <w:rPr>
                <w:lang w:val="fr-FR"/>
              </w:rPr>
            </w:pPr>
            <w:r>
              <w:rPr>
                <w:lang w:val="fr-FR"/>
              </w:rPr>
              <w:t xml:space="preserve">Malika </w:t>
            </w:r>
            <w:proofErr w:type="spellStart"/>
            <w:r>
              <w:rPr>
                <w:lang w:val="fr-FR"/>
              </w:rPr>
              <w:t>Abdullaeva</w:t>
            </w:r>
            <w:proofErr w:type="spellEnd"/>
            <w:r>
              <w:rPr>
                <w:lang w:val="fr-FR"/>
              </w:rPr>
              <w:t>:</w:t>
            </w:r>
          </w:p>
          <w:p w14:paraId="39302DB7" w14:textId="77777777" w:rsidR="0023222F" w:rsidRDefault="0023222F">
            <w:pPr>
              <w:rPr>
                <w:rFonts w:ascii="Riviera Nights Bold" w:hAnsi="Riviera Nights Bold"/>
              </w:rPr>
            </w:pPr>
            <w:r>
              <w:rPr>
                <w:lang w:val="fr-FR"/>
              </w:rPr>
              <w:t>+</w:t>
            </w:r>
            <w:r>
              <w:rPr>
                <w:rFonts w:ascii="Riviera Nights Light" w:hAnsi="Riviera Nights Light"/>
                <w:color w:val="281432"/>
                <w:lang w:val="fr-FR" w:eastAsia="en-GB"/>
              </w:rPr>
              <w:t>44 (0)7815 244874</w:t>
            </w:r>
            <w:r>
              <w:rPr>
                <w:lang w:val="fr-FR"/>
              </w:rPr>
              <w:t xml:space="preserve"> </w:t>
            </w:r>
            <w:hyperlink r:id="rId19" w:history="1">
              <w:r>
                <w:rPr>
                  <w:rStyle w:val="Hyperlink"/>
                  <w:lang w:val="fr-FR"/>
                </w:rPr>
                <w:t>Email</w:t>
              </w:r>
            </w:hyperlink>
          </w:p>
        </w:tc>
        <w:tc>
          <w:tcPr>
            <w:tcW w:w="4820" w:type="dxa"/>
          </w:tcPr>
          <w:p w14:paraId="085693B6" w14:textId="77777777" w:rsidR="0023222F" w:rsidRDefault="0023222F">
            <w:pPr>
              <w:ind w:right="-103"/>
              <w:rPr>
                <w:rFonts w:ascii="Riviera Nights Bold" w:hAnsi="Riviera Nights Bold"/>
              </w:rPr>
            </w:pPr>
          </w:p>
        </w:tc>
      </w:tr>
      <w:tr w:rsidR="0023222F" w14:paraId="0909B832" w14:textId="77777777" w:rsidTr="0023222F">
        <w:tc>
          <w:tcPr>
            <w:tcW w:w="4536" w:type="dxa"/>
          </w:tcPr>
          <w:p w14:paraId="09031135" w14:textId="77777777" w:rsidR="0023222F" w:rsidRDefault="0023222F">
            <w:pPr>
              <w:rPr>
                <w:rFonts w:ascii="Riviera Nights Bold" w:hAnsi="Riviera Nights Bold"/>
                <w:b/>
                <w:bCs/>
              </w:rPr>
            </w:pPr>
          </w:p>
        </w:tc>
        <w:tc>
          <w:tcPr>
            <w:tcW w:w="4820" w:type="dxa"/>
          </w:tcPr>
          <w:p w14:paraId="55B7D8EC" w14:textId="77777777" w:rsidR="0023222F" w:rsidRDefault="0023222F">
            <w:pPr>
              <w:rPr>
                <w:rFonts w:ascii="Riviera Nights Bold" w:hAnsi="Riviera Nights Bold"/>
                <w:b/>
                <w:bCs/>
              </w:rPr>
            </w:pPr>
          </w:p>
        </w:tc>
      </w:tr>
    </w:tbl>
    <w:p w14:paraId="54EBFD33" w14:textId="77777777" w:rsidR="0023222F" w:rsidRDefault="0023222F" w:rsidP="0023222F">
      <w:r>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23222F" w14:paraId="07206236" w14:textId="77777777" w:rsidTr="0023222F">
        <w:tc>
          <w:tcPr>
            <w:tcW w:w="4559" w:type="dxa"/>
          </w:tcPr>
          <w:p w14:paraId="7C5D7FB7" w14:textId="77777777" w:rsidR="0023222F" w:rsidRDefault="0023222F">
            <w:pPr>
              <w:rPr>
                <w:rFonts w:ascii="Riviera Nights Bold" w:hAnsi="Riviera Nights Bold"/>
                <w:color w:val="FF6432" w:themeColor="accent5"/>
                <w:u w:val="single"/>
              </w:rPr>
            </w:pPr>
            <w:r>
              <w:rPr>
                <w:rFonts w:ascii="Riviera Nights Bold" w:hAnsi="Riviera Nights Bold"/>
              </w:rPr>
              <w:t>The Americas</w:t>
            </w:r>
            <w:r>
              <w:br/>
              <w:t xml:space="preserve">Gerry Spahn: +1 201 930 8308 </w:t>
            </w:r>
            <w:hyperlink r:id="rId20" w:history="1">
              <w:r>
                <w:rPr>
                  <w:rStyle w:val="Hyperlink"/>
                </w:rPr>
                <w:t>Email</w:t>
              </w:r>
            </w:hyperlink>
          </w:p>
          <w:p w14:paraId="29F988CB" w14:textId="77777777" w:rsidR="0023222F" w:rsidRDefault="0023222F">
            <w:pPr>
              <w:rPr>
                <w:rFonts w:ascii="Riviera Nights Bold" w:hAnsi="Riviera Nights Bold"/>
                <w:color w:val="FF6432" w:themeColor="accent5"/>
                <w:u w:val="single"/>
              </w:rPr>
            </w:pPr>
          </w:p>
        </w:tc>
        <w:tc>
          <w:tcPr>
            <w:tcW w:w="4797" w:type="dxa"/>
            <w:hideMark/>
          </w:tcPr>
          <w:p w14:paraId="65018A38" w14:textId="77777777" w:rsidR="0023222F" w:rsidRDefault="0023222F">
            <w:r>
              <w:rPr>
                <w:rFonts w:ascii="Riviera Nights Bold" w:hAnsi="Riviera Nights Bold"/>
              </w:rPr>
              <w:t>Asia Pacific (South) and India</w:t>
            </w:r>
            <w:r>
              <w:br/>
            </w:r>
            <w:hyperlink r:id="rId21" w:history="1">
              <w:r>
                <w:rPr>
                  <w:rStyle w:val="Hyperlink"/>
                </w:rPr>
                <w:t>Email</w:t>
              </w:r>
            </w:hyperlink>
          </w:p>
        </w:tc>
      </w:tr>
      <w:tr w:rsidR="0023222F" w14:paraId="30CC836B" w14:textId="77777777" w:rsidTr="0023222F">
        <w:tc>
          <w:tcPr>
            <w:tcW w:w="4559" w:type="dxa"/>
          </w:tcPr>
          <w:p w14:paraId="00645942" w14:textId="77777777" w:rsidR="0023222F" w:rsidRDefault="0023222F">
            <w:pPr>
              <w:rPr>
                <w:rStyle w:val="Hyperlink"/>
              </w:rPr>
            </w:pPr>
            <w:r>
              <w:rPr>
                <w:rFonts w:ascii="Riviera Nights Bold" w:hAnsi="Riviera Nights Bold"/>
              </w:rPr>
              <w:t>Central/Eastern Europe and Central Asia</w:t>
            </w:r>
            <w:r>
              <w:br/>
              <w:t xml:space="preserve">Frank Tiemann: +49 160 9697 5807 </w:t>
            </w:r>
            <w:hyperlink r:id="rId22" w:history="1">
              <w:r>
                <w:rPr>
                  <w:rStyle w:val="Hyperlink"/>
                </w:rPr>
                <w:t>Email</w:t>
              </w:r>
            </w:hyperlink>
          </w:p>
          <w:p w14:paraId="24C0EFD3" w14:textId="77777777" w:rsidR="0023222F" w:rsidRDefault="0023222F"/>
        </w:tc>
        <w:tc>
          <w:tcPr>
            <w:tcW w:w="4797" w:type="dxa"/>
            <w:hideMark/>
          </w:tcPr>
          <w:p w14:paraId="18BD49FF" w14:textId="77777777" w:rsidR="0023222F" w:rsidRDefault="0023222F">
            <w:r>
              <w:rPr>
                <w:rFonts w:ascii="Riviera Nights Bold" w:hAnsi="Riviera Nights Bold"/>
              </w:rPr>
              <w:t>Central and Western Europe</w:t>
            </w:r>
            <w:r>
              <w:t xml:space="preserve"> </w:t>
            </w:r>
            <w:r>
              <w:br/>
              <w:t xml:space="preserve">Ruth Hilse: +49 89 382 60064 </w:t>
            </w:r>
            <w:hyperlink r:id="rId23" w:history="1">
              <w:r>
                <w:rPr>
                  <w:rStyle w:val="Hyperlink"/>
                </w:rPr>
                <w:t>Email</w:t>
              </w:r>
            </w:hyperlink>
          </w:p>
        </w:tc>
      </w:tr>
      <w:tr w:rsidR="0023222F" w14:paraId="2B1F9BAE" w14:textId="77777777" w:rsidTr="0023222F">
        <w:tc>
          <w:tcPr>
            <w:tcW w:w="4559" w:type="dxa"/>
          </w:tcPr>
          <w:p w14:paraId="30DA7A29" w14:textId="77777777" w:rsidR="0023222F" w:rsidRDefault="0023222F">
            <w:pPr>
              <w:rPr>
                <w:rFonts w:ascii="Riviera Nights Bold" w:hAnsi="Riviera Nights Bold"/>
              </w:rPr>
            </w:pPr>
            <w:r>
              <w:rPr>
                <w:rFonts w:ascii="Riviera Nights Bold" w:hAnsi="Riviera Nights Bold"/>
              </w:rPr>
              <w:t>China</w:t>
            </w:r>
          </w:p>
          <w:p w14:paraId="488D4C03" w14:textId="77777777" w:rsidR="0023222F" w:rsidRDefault="0023222F">
            <w:pPr>
              <w:rPr>
                <w:rStyle w:val="Hyperlink"/>
                <w:b/>
                <w:bCs/>
              </w:rPr>
            </w:pPr>
            <w:r>
              <w:t xml:space="preserve">Ou Sun: +86 186 0059 0675 </w:t>
            </w:r>
            <w:hyperlink r:id="rId24" w:history="1">
              <w:r>
                <w:rPr>
                  <w:rStyle w:val="Hyperlink"/>
                </w:rPr>
                <w:t>Email</w:t>
              </w:r>
            </w:hyperlink>
          </w:p>
          <w:p w14:paraId="6FA9F61D" w14:textId="77777777" w:rsidR="0023222F" w:rsidRDefault="0023222F"/>
        </w:tc>
        <w:tc>
          <w:tcPr>
            <w:tcW w:w="4797" w:type="dxa"/>
            <w:hideMark/>
          </w:tcPr>
          <w:p w14:paraId="6653AD5F" w14:textId="77777777" w:rsidR="0023222F" w:rsidRDefault="0023222F">
            <w:pPr>
              <w:rPr>
                <w:rFonts w:ascii="Riviera Nights Bold" w:hAnsi="Riviera Nights Bold"/>
              </w:rPr>
            </w:pPr>
            <w:r>
              <w:rPr>
                <w:rFonts w:ascii="Riviera Nights Bold" w:hAnsi="Riviera Nights Bold"/>
              </w:rPr>
              <w:t xml:space="preserve">Japan and Korea </w:t>
            </w:r>
          </w:p>
          <w:p w14:paraId="332EF2A6" w14:textId="77777777" w:rsidR="0023222F" w:rsidRDefault="0023222F">
            <w:r>
              <w:rPr>
                <w:rFonts w:ascii="Riviera Nights Light" w:hAnsi="Riviera Nights Light"/>
              </w:rPr>
              <w:t xml:space="preserve">Yuki Imamura: </w:t>
            </w:r>
            <w:r>
              <w:t xml:space="preserve">+81 90 5216 1957 </w:t>
            </w:r>
            <w:hyperlink r:id="rId25" w:history="1">
              <w:r>
                <w:rPr>
                  <w:rStyle w:val="Hyperlink"/>
                </w:rPr>
                <w:t>Email</w:t>
              </w:r>
            </w:hyperlink>
          </w:p>
        </w:tc>
      </w:tr>
      <w:tr w:rsidR="0023222F" w14:paraId="32552336" w14:textId="77777777" w:rsidTr="0023222F">
        <w:tc>
          <w:tcPr>
            <w:tcW w:w="4559" w:type="dxa"/>
          </w:tcPr>
          <w:p w14:paraId="76A41FB9" w14:textId="77777777" w:rsidR="0023222F" w:rsidRDefault="0023222F">
            <w:r>
              <w:rPr>
                <w:rFonts w:ascii="Riviera Nights Bold" w:hAnsi="Riviera Nights Bold"/>
              </w:rPr>
              <w:t>United Kingdom, Ireland, Middle East</w:t>
            </w:r>
            <w:r>
              <w:rPr>
                <w:rFonts w:ascii="Riviera Nights Bold" w:hAnsi="Riviera Nights Bold"/>
              </w:rPr>
              <w:br/>
              <w:t>and Africa</w:t>
            </w:r>
            <w:r>
              <w:br/>
              <w:t xml:space="preserve">Isabel Matthews: +44 (0)7815 245127 </w:t>
            </w:r>
            <w:hyperlink r:id="rId26" w:history="1">
              <w:r>
                <w:rPr>
                  <w:rStyle w:val="Hyperlink"/>
                </w:rPr>
                <w:t>Email</w:t>
              </w:r>
            </w:hyperlink>
          </w:p>
          <w:p w14:paraId="11620148" w14:textId="77777777" w:rsidR="0023222F" w:rsidRDefault="0023222F">
            <w:pPr>
              <w:rPr>
                <w:rFonts w:ascii="Riviera Nights Bold" w:hAnsi="Riviera Nights Bold"/>
              </w:rPr>
            </w:pPr>
          </w:p>
        </w:tc>
        <w:tc>
          <w:tcPr>
            <w:tcW w:w="4797" w:type="dxa"/>
          </w:tcPr>
          <w:p w14:paraId="77D7F168" w14:textId="77777777" w:rsidR="0023222F" w:rsidRDefault="0023222F">
            <w:pPr>
              <w:rPr>
                <w:rFonts w:ascii="Riviera Nights Bold" w:hAnsi="Riviera Nights Bold"/>
              </w:rPr>
            </w:pPr>
          </w:p>
        </w:tc>
      </w:tr>
    </w:tbl>
    <w:p w14:paraId="7B81819F" w14:textId="77777777" w:rsidR="0023222F" w:rsidRDefault="0023222F" w:rsidP="002607B3">
      <w:pPr>
        <w:spacing w:line="259" w:lineRule="auto"/>
        <w:rPr>
          <w:rFonts w:eastAsiaTheme="majorEastAsia" w:cstheme="majorBidi"/>
          <w:color w:val="000000" w:themeColor="text1"/>
          <w:szCs w:val="26"/>
        </w:rPr>
      </w:pPr>
    </w:p>
    <w:sectPr w:rsidR="0023222F" w:rsidSect="00FF36CE">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D064" w14:textId="77777777" w:rsidR="009D0D4F" w:rsidRDefault="009D0D4F" w:rsidP="001F6D78">
      <w:pPr>
        <w:spacing w:after="0" w:line="240" w:lineRule="auto"/>
      </w:pPr>
      <w:r>
        <w:separator/>
      </w:r>
    </w:p>
  </w:endnote>
  <w:endnote w:type="continuationSeparator" w:id="0">
    <w:p w14:paraId="5BA11213" w14:textId="77777777" w:rsidR="009D0D4F" w:rsidRDefault="009D0D4F" w:rsidP="001F6D78">
      <w:pPr>
        <w:spacing w:after="0" w:line="240" w:lineRule="auto"/>
      </w:pPr>
      <w:r>
        <w:continuationSeparator/>
      </w:r>
    </w:p>
  </w:endnote>
  <w:endnote w:type="continuationNotice" w:id="1">
    <w:p w14:paraId="11A7AD0E" w14:textId="77777777" w:rsidR="009D0D4F" w:rsidRDefault="009D0D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panose1 w:val="020B0304000000000000"/>
    <w:charset w:val="00"/>
    <w:family w:val="swiss"/>
    <w:notTrueType/>
    <w:pitch w:val="variable"/>
    <w:sig w:usb0="00000007" w:usb1="00000001" w:usb2="00000000" w:usb3="00000000" w:csb0="00000093" w:csb1="00000000"/>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iviera Nights Black">
    <w:panose1 w:val="020B0A04000000000000"/>
    <w:charset w:val="00"/>
    <w:family w:val="swiss"/>
    <w:notTrueType/>
    <w:pitch w:val="variable"/>
    <w:sig w:usb0="00000007" w:usb1="00000001" w:usb2="00000000" w:usb3="00000000" w:csb0="00000093" w:csb1="00000000"/>
  </w:font>
  <w:font w:name="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DDA8A" w14:textId="77777777" w:rsidR="009D0D4F" w:rsidRDefault="009D0D4F" w:rsidP="001F6D78">
      <w:pPr>
        <w:spacing w:after="0" w:line="240" w:lineRule="auto"/>
      </w:pPr>
      <w:r>
        <w:separator/>
      </w:r>
    </w:p>
  </w:footnote>
  <w:footnote w:type="continuationSeparator" w:id="0">
    <w:p w14:paraId="1CC66BE1" w14:textId="77777777" w:rsidR="009D0D4F" w:rsidRDefault="009D0D4F" w:rsidP="001F6D78">
      <w:pPr>
        <w:spacing w:after="0" w:line="240" w:lineRule="auto"/>
      </w:pPr>
      <w:r>
        <w:continuationSeparator/>
      </w:r>
    </w:p>
  </w:footnote>
  <w:footnote w:type="continuationNotice" w:id="1">
    <w:p w14:paraId="4C4EA71B" w14:textId="77777777" w:rsidR="009D0D4F" w:rsidRDefault="009D0D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B2B61"/>
    <w:multiLevelType w:val="hybridMultilevel"/>
    <w:tmpl w:val="2F7C1DE8"/>
    <w:lvl w:ilvl="0" w:tplc="51CA43BE">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330527625">
    <w:abstractNumId w:val="11"/>
  </w:num>
  <w:num w:numId="16" w16cid:durableId="739862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1F93"/>
    <w:rsid w:val="000021D3"/>
    <w:rsid w:val="00002C8A"/>
    <w:rsid w:val="0000395C"/>
    <w:rsid w:val="00003A83"/>
    <w:rsid w:val="00004856"/>
    <w:rsid w:val="00005735"/>
    <w:rsid w:val="00005E26"/>
    <w:rsid w:val="0000707A"/>
    <w:rsid w:val="00007E34"/>
    <w:rsid w:val="000124E3"/>
    <w:rsid w:val="000146A7"/>
    <w:rsid w:val="00015761"/>
    <w:rsid w:val="000176E7"/>
    <w:rsid w:val="00017ECD"/>
    <w:rsid w:val="00022DA2"/>
    <w:rsid w:val="00022E67"/>
    <w:rsid w:val="00023647"/>
    <w:rsid w:val="00025377"/>
    <w:rsid w:val="0002539F"/>
    <w:rsid w:val="00026089"/>
    <w:rsid w:val="000273E9"/>
    <w:rsid w:val="000319C0"/>
    <w:rsid w:val="000322D1"/>
    <w:rsid w:val="000351AC"/>
    <w:rsid w:val="00035BF0"/>
    <w:rsid w:val="000376E8"/>
    <w:rsid w:val="00037F5A"/>
    <w:rsid w:val="00044266"/>
    <w:rsid w:val="000449A2"/>
    <w:rsid w:val="00045612"/>
    <w:rsid w:val="00045BE0"/>
    <w:rsid w:val="000467B1"/>
    <w:rsid w:val="0005304A"/>
    <w:rsid w:val="0005329D"/>
    <w:rsid w:val="00053656"/>
    <w:rsid w:val="00053EA2"/>
    <w:rsid w:val="000554C3"/>
    <w:rsid w:val="00057431"/>
    <w:rsid w:val="00057678"/>
    <w:rsid w:val="00057EAB"/>
    <w:rsid w:val="00063796"/>
    <w:rsid w:val="00064EC6"/>
    <w:rsid w:val="000650A5"/>
    <w:rsid w:val="00065CC5"/>
    <w:rsid w:val="00066F3A"/>
    <w:rsid w:val="0006746C"/>
    <w:rsid w:val="000674AD"/>
    <w:rsid w:val="00070739"/>
    <w:rsid w:val="000710B5"/>
    <w:rsid w:val="000710BD"/>
    <w:rsid w:val="000721F2"/>
    <w:rsid w:val="00073E9B"/>
    <w:rsid w:val="000773FC"/>
    <w:rsid w:val="0007755D"/>
    <w:rsid w:val="00080A53"/>
    <w:rsid w:val="000822E6"/>
    <w:rsid w:val="00082C5B"/>
    <w:rsid w:val="0008635E"/>
    <w:rsid w:val="00086E7B"/>
    <w:rsid w:val="00087FDA"/>
    <w:rsid w:val="00090B7A"/>
    <w:rsid w:val="000911D7"/>
    <w:rsid w:val="000920AA"/>
    <w:rsid w:val="000927D1"/>
    <w:rsid w:val="00093792"/>
    <w:rsid w:val="000971A0"/>
    <w:rsid w:val="00097571"/>
    <w:rsid w:val="00097D2E"/>
    <w:rsid w:val="000A064D"/>
    <w:rsid w:val="000A3D03"/>
    <w:rsid w:val="000A480C"/>
    <w:rsid w:val="000A4B5F"/>
    <w:rsid w:val="000A52DA"/>
    <w:rsid w:val="000A59D2"/>
    <w:rsid w:val="000B01B6"/>
    <w:rsid w:val="000B0D31"/>
    <w:rsid w:val="000B11A8"/>
    <w:rsid w:val="000B1EB1"/>
    <w:rsid w:val="000B3B3C"/>
    <w:rsid w:val="000B478E"/>
    <w:rsid w:val="000B56DA"/>
    <w:rsid w:val="000B6064"/>
    <w:rsid w:val="000B695C"/>
    <w:rsid w:val="000B7292"/>
    <w:rsid w:val="000C03C9"/>
    <w:rsid w:val="000C3509"/>
    <w:rsid w:val="000C3514"/>
    <w:rsid w:val="000C48F1"/>
    <w:rsid w:val="000C4BA2"/>
    <w:rsid w:val="000D1B49"/>
    <w:rsid w:val="000D200A"/>
    <w:rsid w:val="000D22A2"/>
    <w:rsid w:val="000D3744"/>
    <w:rsid w:val="000D3AD7"/>
    <w:rsid w:val="000D528E"/>
    <w:rsid w:val="000D6CCA"/>
    <w:rsid w:val="000D6DA6"/>
    <w:rsid w:val="000D7334"/>
    <w:rsid w:val="000D77A9"/>
    <w:rsid w:val="000E1493"/>
    <w:rsid w:val="000E1528"/>
    <w:rsid w:val="000E3D13"/>
    <w:rsid w:val="000E5A63"/>
    <w:rsid w:val="000E76D4"/>
    <w:rsid w:val="000F009E"/>
    <w:rsid w:val="000F0398"/>
    <w:rsid w:val="000F203C"/>
    <w:rsid w:val="000F5461"/>
    <w:rsid w:val="000F5BA3"/>
    <w:rsid w:val="000F5E4B"/>
    <w:rsid w:val="000F63CE"/>
    <w:rsid w:val="001005A5"/>
    <w:rsid w:val="00101265"/>
    <w:rsid w:val="0010318A"/>
    <w:rsid w:val="00110741"/>
    <w:rsid w:val="00111B04"/>
    <w:rsid w:val="00112B1A"/>
    <w:rsid w:val="00113385"/>
    <w:rsid w:val="00113DD3"/>
    <w:rsid w:val="00114510"/>
    <w:rsid w:val="001168EE"/>
    <w:rsid w:val="00117614"/>
    <w:rsid w:val="00120A41"/>
    <w:rsid w:val="00121ECD"/>
    <w:rsid w:val="0012348C"/>
    <w:rsid w:val="00126388"/>
    <w:rsid w:val="001271F3"/>
    <w:rsid w:val="001300FF"/>
    <w:rsid w:val="00133193"/>
    <w:rsid w:val="00133D57"/>
    <w:rsid w:val="0013511D"/>
    <w:rsid w:val="001417FD"/>
    <w:rsid w:val="00142969"/>
    <w:rsid w:val="00145270"/>
    <w:rsid w:val="00150141"/>
    <w:rsid w:val="00154A42"/>
    <w:rsid w:val="00154C85"/>
    <w:rsid w:val="00161089"/>
    <w:rsid w:val="00162324"/>
    <w:rsid w:val="0016455B"/>
    <w:rsid w:val="001675E1"/>
    <w:rsid w:val="001737B0"/>
    <w:rsid w:val="00173CFF"/>
    <w:rsid w:val="001744E3"/>
    <w:rsid w:val="001758B5"/>
    <w:rsid w:val="0017697C"/>
    <w:rsid w:val="0017733C"/>
    <w:rsid w:val="00180847"/>
    <w:rsid w:val="001834C2"/>
    <w:rsid w:val="00185ACD"/>
    <w:rsid w:val="00185B55"/>
    <w:rsid w:val="00187A98"/>
    <w:rsid w:val="00190041"/>
    <w:rsid w:val="0019013F"/>
    <w:rsid w:val="00190C2F"/>
    <w:rsid w:val="00191E36"/>
    <w:rsid w:val="00192F6F"/>
    <w:rsid w:val="00194329"/>
    <w:rsid w:val="00194395"/>
    <w:rsid w:val="00194A7B"/>
    <w:rsid w:val="00196741"/>
    <w:rsid w:val="00197110"/>
    <w:rsid w:val="001A02A0"/>
    <w:rsid w:val="001A14A2"/>
    <w:rsid w:val="001A2264"/>
    <w:rsid w:val="001A2427"/>
    <w:rsid w:val="001A43DA"/>
    <w:rsid w:val="001A4A48"/>
    <w:rsid w:val="001A4A9D"/>
    <w:rsid w:val="001A5472"/>
    <w:rsid w:val="001A5B1B"/>
    <w:rsid w:val="001A6E1B"/>
    <w:rsid w:val="001B1675"/>
    <w:rsid w:val="001B240D"/>
    <w:rsid w:val="001B2B2A"/>
    <w:rsid w:val="001B3367"/>
    <w:rsid w:val="001B68CA"/>
    <w:rsid w:val="001B7D0C"/>
    <w:rsid w:val="001C03FC"/>
    <w:rsid w:val="001C148A"/>
    <w:rsid w:val="001C1628"/>
    <w:rsid w:val="001C588B"/>
    <w:rsid w:val="001C6334"/>
    <w:rsid w:val="001C641F"/>
    <w:rsid w:val="001D0CFF"/>
    <w:rsid w:val="001D3353"/>
    <w:rsid w:val="001D507B"/>
    <w:rsid w:val="001D5F0A"/>
    <w:rsid w:val="001D685A"/>
    <w:rsid w:val="001D7447"/>
    <w:rsid w:val="001D7C87"/>
    <w:rsid w:val="001E08BC"/>
    <w:rsid w:val="001E1B44"/>
    <w:rsid w:val="001E2566"/>
    <w:rsid w:val="001E3977"/>
    <w:rsid w:val="001E5F3A"/>
    <w:rsid w:val="001F0685"/>
    <w:rsid w:val="001F11BB"/>
    <w:rsid w:val="001F1656"/>
    <w:rsid w:val="001F27D4"/>
    <w:rsid w:val="001F3476"/>
    <w:rsid w:val="001F4D1B"/>
    <w:rsid w:val="001F6822"/>
    <w:rsid w:val="001F68B8"/>
    <w:rsid w:val="001F6998"/>
    <w:rsid w:val="001F6D78"/>
    <w:rsid w:val="001F7471"/>
    <w:rsid w:val="0020386C"/>
    <w:rsid w:val="00203AE9"/>
    <w:rsid w:val="0020418F"/>
    <w:rsid w:val="002056E7"/>
    <w:rsid w:val="00205DE1"/>
    <w:rsid w:val="00206ECF"/>
    <w:rsid w:val="00207127"/>
    <w:rsid w:val="00207204"/>
    <w:rsid w:val="00207A83"/>
    <w:rsid w:val="00210185"/>
    <w:rsid w:val="002123D6"/>
    <w:rsid w:val="002163CE"/>
    <w:rsid w:val="00216E5E"/>
    <w:rsid w:val="002179A6"/>
    <w:rsid w:val="00217CC8"/>
    <w:rsid w:val="00217EE4"/>
    <w:rsid w:val="00220F1B"/>
    <w:rsid w:val="002215DE"/>
    <w:rsid w:val="00224B12"/>
    <w:rsid w:val="0022633D"/>
    <w:rsid w:val="002274EA"/>
    <w:rsid w:val="002303D6"/>
    <w:rsid w:val="002311D5"/>
    <w:rsid w:val="0023222F"/>
    <w:rsid w:val="00237072"/>
    <w:rsid w:val="00237385"/>
    <w:rsid w:val="002421BA"/>
    <w:rsid w:val="00243F1A"/>
    <w:rsid w:val="00243FE0"/>
    <w:rsid w:val="002456AA"/>
    <w:rsid w:val="00245D20"/>
    <w:rsid w:val="00245E2D"/>
    <w:rsid w:val="00247BFA"/>
    <w:rsid w:val="00247DB1"/>
    <w:rsid w:val="002511E2"/>
    <w:rsid w:val="00252511"/>
    <w:rsid w:val="00256E29"/>
    <w:rsid w:val="002607B3"/>
    <w:rsid w:val="002615D4"/>
    <w:rsid w:val="0026324F"/>
    <w:rsid w:val="00265077"/>
    <w:rsid w:val="002654A6"/>
    <w:rsid w:val="00267901"/>
    <w:rsid w:val="002715E6"/>
    <w:rsid w:val="00272B98"/>
    <w:rsid w:val="00273B35"/>
    <w:rsid w:val="00275BC1"/>
    <w:rsid w:val="00277477"/>
    <w:rsid w:val="00277D0A"/>
    <w:rsid w:val="00281A65"/>
    <w:rsid w:val="00282FE6"/>
    <w:rsid w:val="0028482A"/>
    <w:rsid w:val="002868A5"/>
    <w:rsid w:val="00287386"/>
    <w:rsid w:val="002918C2"/>
    <w:rsid w:val="00293B09"/>
    <w:rsid w:val="00293FAF"/>
    <w:rsid w:val="00295643"/>
    <w:rsid w:val="00296EAE"/>
    <w:rsid w:val="002A29A5"/>
    <w:rsid w:val="002A2B3C"/>
    <w:rsid w:val="002A3901"/>
    <w:rsid w:val="002A551F"/>
    <w:rsid w:val="002A667B"/>
    <w:rsid w:val="002A6F0D"/>
    <w:rsid w:val="002A7873"/>
    <w:rsid w:val="002A7D1B"/>
    <w:rsid w:val="002B0297"/>
    <w:rsid w:val="002B2E07"/>
    <w:rsid w:val="002B3AAB"/>
    <w:rsid w:val="002B43F1"/>
    <w:rsid w:val="002B45C6"/>
    <w:rsid w:val="002B468E"/>
    <w:rsid w:val="002B5211"/>
    <w:rsid w:val="002B67B6"/>
    <w:rsid w:val="002B7187"/>
    <w:rsid w:val="002B7736"/>
    <w:rsid w:val="002C31FF"/>
    <w:rsid w:val="002C414D"/>
    <w:rsid w:val="002C7FC9"/>
    <w:rsid w:val="002D0AB4"/>
    <w:rsid w:val="002D14B4"/>
    <w:rsid w:val="002D1B9E"/>
    <w:rsid w:val="002D282B"/>
    <w:rsid w:val="002D2D73"/>
    <w:rsid w:val="002D3CF9"/>
    <w:rsid w:val="002D40A8"/>
    <w:rsid w:val="002D6ADF"/>
    <w:rsid w:val="002D7176"/>
    <w:rsid w:val="002E09BE"/>
    <w:rsid w:val="002E3F9C"/>
    <w:rsid w:val="002E4EF8"/>
    <w:rsid w:val="002E56A7"/>
    <w:rsid w:val="002E5E1D"/>
    <w:rsid w:val="002E61BF"/>
    <w:rsid w:val="002E6D1B"/>
    <w:rsid w:val="002F1DB8"/>
    <w:rsid w:val="002F2439"/>
    <w:rsid w:val="002F3C5E"/>
    <w:rsid w:val="002F3F66"/>
    <w:rsid w:val="002F457D"/>
    <w:rsid w:val="002F6FFC"/>
    <w:rsid w:val="002F7486"/>
    <w:rsid w:val="002F7681"/>
    <w:rsid w:val="003035BD"/>
    <w:rsid w:val="0030391F"/>
    <w:rsid w:val="003055DC"/>
    <w:rsid w:val="00307DB3"/>
    <w:rsid w:val="00310499"/>
    <w:rsid w:val="00310DA5"/>
    <w:rsid w:val="0031428E"/>
    <w:rsid w:val="003149FF"/>
    <w:rsid w:val="00315D82"/>
    <w:rsid w:val="00317183"/>
    <w:rsid w:val="003174FC"/>
    <w:rsid w:val="003177EB"/>
    <w:rsid w:val="003179F8"/>
    <w:rsid w:val="00317BE6"/>
    <w:rsid w:val="00320496"/>
    <w:rsid w:val="00323D34"/>
    <w:rsid w:val="003275D1"/>
    <w:rsid w:val="00327A8A"/>
    <w:rsid w:val="00330B74"/>
    <w:rsid w:val="00331135"/>
    <w:rsid w:val="00331AF7"/>
    <w:rsid w:val="003334D8"/>
    <w:rsid w:val="00333DAE"/>
    <w:rsid w:val="003354A5"/>
    <w:rsid w:val="00335B0A"/>
    <w:rsid w:val="0033637C"/>
    <w:rsid w:val="00337E5D"/>
    <w:rsid w:val="0034082F"/>
    <w:rsid w:val="00340C42"/>
    <w:rsid w:val="003413BE"/>
    <w:rsid w:val="003439B0"/>
    <w:rsid w:val="00344C5F"/>
    <w:rsid w:val="0034515A"/>
    <w:rsid w:val="00347693"/>
    <w:rsid w:val="0035368B"/>
    <w:rsid w:val="00355E11"/>
    <w:rsid w:val="00356487"/>
    <w:rsid w:val="00356B80"/>
    <w:rsid w:val="003604C8"/>
    <w:rsid w:val="00361538"/>
    <w:rsid w:val="00361777"/>
    <w:rsid w:val="00363C64"/>
    <w:rsid w:val="00364584"/>
    <w:rsid w:val="00364FB7"/>
    <w:rsid w:val="003653F2"/>
    <w:rsid w:val="00365ABB"/>
    <w:rsid w:val="003663EC"/>
    <w:rsid w:val="00370A30"/>
    <w:rsid w:val="0037289C"/>
    <w:rsid w:val="00372B66"/>
    <w:rsid w:val="0037507E"/>
    <w:rsid w:val="003768E4"/>
    <w:rsid w:val="00377ADB"/>
    <w:rsid w:val="00380309"/>
    <w:rsid w:val="0038087E"/>
    <w:rsid w:val="00381438"/>
    <w:rsid w:val="00384C21"/>
    <w:rsid w:val="003864BA"/>
    <w:rsid w:val="003866E0"/>
    <w:rsid w:val="00386E91"/>
    <w:rsid w:val="0039147D"/>
    <w:rsid w:val="0039333F"/>
    <w:rsid w:val="003955B5"/>
    <w:rsid w:val="003A0AEC"/>
    <w:rsid w:val="003A0EC5"/>
    <w:rsid w:val="003A0F0A"/>
    <w:rsid w:val="003A1DC9"/>
    <w:rsid w:val="003A253C"/>
    <w:rsid w:val="003A34B1"/>
    <w:rsid w:val="003A438E"/>
    <w:rsid w:val="003A45F6"/>
    <w:rsid w:val="003A681E"/>
    <w:rsid w:val="003A688D"/>
    <w:rsid w:val="003A6915"/>
    <w:rsid w:val="003A7AB2"/>
    <w:rsid w:val="003B036F"/>
    <w:rsid w:val="003B0EBC"/>
    <w:rsid w:val="003B1CCB"/>
    <w:rsid w:val="003B75C3"/>
    <w:rsid w:val="003C146B"/>
    <w:rsid w:val="003C251F"/>
    <w:rsid w:val="003C4082"/>
    <w:rsid w:val="003C5E51"/>
    <w:rsid w:val="003C65F3"/>
    <w:rsid w:val="003D0C6B"/>
    <w:rsid w:val="003D1FBB"/>
    <w:rsid w:val="003D2724"/>
    <w:rsid w:val="003D2CEB"/>
    <w:rsid w:val="003D31B5"/>
    <w:rsid w:val="003D44BD"/>
    <w:rsid w:val="003D4AB9"/>
    <w:rsid w:val="003D5BC4"/>
    <w:rsid w:val="003D70CF"/>
    <w:rsid w:val="003E14A7"/>
    <w:rsid w:val="003E2957"/>
    <w:rsid w:val="003E4F5B"/>
    <w:rsid w:val="003E52A7"/>
    <w:rsid w:val="003E5CF1"/>
    <w:rsid w:val="003F0656"/>
    <w:rsid w:val="003F0E1E"/>
    <w:rsid w:val="003F1A9D"/>
    <w:rsid w:val="003F309C"/>
    <w:rsid w:val="003F46C9"/>
    <w:rsid w:val="003F60D9"/>
    <w:rsid w:val="003F6833"/>
    <w:rsid w:val="00400A11"/>
    <w:rsid w:val="00401156"/>
    <w:rsid w:val="00402E6F"/>
    <w:rsid w:val="00403FD6"/>
    <w:rsid w:val="00404770"/>
    <w:rsid w:val="00404C30"/>
    <w:rsid w:val="0040667F"/>
    <w:rsid w:val="00406E84"/>
    <w:rsid w:val="00407469"/>
    <w:rsid w:val="00407846"/>
    <w:rsid w:val="00407982"/>
    <w:rsid w:val="00407A8F"/>
    <w:rsid w:val="00411D25"/>
    <w:rsid w:val="00414CA5"/>
    <w:rsid w:val="00414F20"/>
    <w:rsid w:val="004165D3"/>
    <w:rsid w:val="0041681E"/>
    <w:rsid w:val="0041765D"/>
    <w:rsid w:val="00421F3D"/>
    <w:rsid w:val="00422192"/>
    <w:rsid w:val="0042352E"/>
    <w:rsid w:val="0042361F"/>
    <w:rsid w:val="00426CF1"/>
    <w:rsid w:val="004276F8"/>
    <w:rsid w:val="004279EE"/>
    <w:rsid w:val="00432272"/>
    <w:rsid w:val="004348D8"/>
    <w:rsid w:val="00435D52"/>
    <w:rsid w:val="00436A1F"/>
    <w:rsid w:val="004404B0"/>
    <w:rsid w:val="00441835"/>
    <w:rsid w:val="00441F27"/>
    <w:rsid w:val="004446FD"/>
    <w:rsid w:val="004458E2"/>
    <w:rsid w:val="004479C9"/>
    <w:rsid w:val="00450734"/>
    <w:rsid w:val="0045135D"/>
    <w:rsid w:val="0045554A"/>
    <w:rsid w:val="00455C8F"/>
    <w:rsid w:val="00461953"/>
    <w:rsid w:val="004621F2"/>
    <w:rsid w:val="004627B0"/>
    <w:rsid w:val="00463C82"/>
    <w:rsid w:val="0046525D"/>
    <w:rsid w:val="00465C5A"/>
    <w:rsid w:val="00465DDF"/>
    <w:rsid w:val="0046669D"/>
    <w:rsid w:val="00467A21"/>
    <w:rsid w:val="00467FE9"/>
    <w:rsid w:val="00470AB3"/>
    <w:rsid w:val="004719F5"/>
    <w:rsid w:val="00472FA1"/>
    <w:rsid w:val="00473982"/>
    <w:rsid w:val="00473B2E"/>
    <w:rsid w:val="0047479B"/>
    <w:rsid w:val="00475736"/>
    <w:rsid w:val="0047731E"/>
    <w:rsid w:val="0048039E"/>
    <w:rsid w:val="004834B2"/>
    <w:rsid w:val="00484391"/>
    <w:rsid w:val="00484B5E"/>
    <w:rsid w:val="00484CD2"/>
    <w:rsid w:val="0049080D"/>
    <w:rsid w:val="004920EF"/>
    <w:rsid w:val="00492250"/>
    <w:rsid w:val="00494A49"/>
    <w:rsid w:val="00496269"/>
    <w:rsid w:val="004A02EB"/>
    <w:rsid w:val="004A0908"/>
    <w:rsid w:val="004A10F2"/>
    <w:rsid w:val="004A1431"/>
    <w:rsid w:val="004A5700"/>
    <w:rsid w:val="004A5D2D"/>
    <w:rsid w:val="004A6E57"/>
    <w:rsid w:val="004B178A"/>
    <w:rsid w:val="004B1EFA"/>
    <w:rsid w:val="004B2AAB"/>
    <w:rsid w:val="004B6324"/>
    <w:rsid w:val="004C4F10"/>
    <w:rsid w:val="004C6066"/>
    <w:rsid w:val="004C6426"/>
    <w:rsid w:val="004C688E"/>
    <w:rsid w:val="004D0ABD"/>
    <w:rsid w:val="004D2A1F"/>
    <w:rsid w:val="004D4ACE"/>
    <w:rsid w:val="004D6612"/>
    <w:rsid w:val="004D70E7"/>
    <w:rsid w:val="004E10C7"/>
    <w:rsid w:val="004E13AB"/>
    <w:rsid w:val="004E16E2"/>
    <w:rsid w:val="004E2476"/>
    <w:rsid w:val="004E3472"/>
    <w:rsid w:val="004E6B05"/>
    <w:rsid w:val="004E6EE4"/>
    <w:rsid w:val="004E7588"/>
    <w:rsid w:val="004F3B5D"/>
    <w:rsid w:val="004F3D08"/>
    <w:rsid w:val="004F4439"/>
    <w:rsid w:val="004F572D"/>
    <w:rsid w:val="004F6ECC"/>
    <w:rsid w:val="004F79D5"/>
    <w:rsid w:val="005004E5"/>
    <w:rsid w:val="005006E2"/>
    <w:rsid w:val="0050592F"/>
    <w:rsid w:val="005159E5"/>
    <w:rsid w:val="00515B72"/>
    <w:rsid w:val="00516DF4"/>
    <w:rsid w:val="00520679"/>
    <w:rsid w:val="00520D56"/>
    <w:rsid w:val="005218AF"/>
    <w:rsid w:val="005219BC"/>
    <w:rsid w:val="005229EB"/>
    <w:rsid w:val="00524792"/>
    <w:rsid w:val="0052544D"/>
    <w:rsid w:val="00525F81"/>
    <w:rsid w:val="0052721F"/>
    <w:rsid w:val="0053291C"/>
    <w:rsid w:val="00533298"/>
    <w:rsid w:val="005401E1"/>
    <w:rsid w:val="00543614"/>
    <w:rsid w:val="00543641"/>
    <w:rsid w:val="005441D0"/>
    <w:rsid w:val="00544CFA"/>
    <w:rsid w:val="00545D75"/>
    <w:rsid w:val="00546559"/>
    <w:rsid w:val="0054782E"/>
    <w:rsid w:val="00550255"/>
    <w:rsid w:val="00550CF9"/>
    <w:rsid w:val="00551705"/>
    <w:rsid w:val="00552C1C"/>
    <w:rsid w:val="00553FE0"/>
    <w:rsid w:val="00554847"/>
    <w:rsid w:val="00556200"/>
    <w:rsid w:val="0056096B"/>
    <w:rsid w:val="00561D18"/>
    <w:rsid w:val="00562B41"/>
    <w:rsid w:val="00563294"/>
    <w:rsid w:val="005659CC"/>
    <w:rsid w:val="0056627B"/>
    <w:rsid w:val="00571207"/>
    <w:rsid w:val="005741CA"/>
    <w:rsid w:val="00576920"/>
    <w:rsid w:val="0058075D"/>
    <w:rsid w:val="00581E0F"/>
    <w:rsid w:val="00583586"/>
    <w:rsid w:val="00584B1B"/>
    <w:rsid w:val="005854BD"/>
    <w:rsid w:val="00585974"/>
    <w:rsid w:val="0058637E"/>
    <w:rsid w:val="00587524"/>
    <w:rsid w:val="00587EA4"/>
    <w:rsid w:val="00590B81"/>
    <w:rsid w:val="005911C3"/>
    <w:rsid w:val="0059148F"/>
    <w:rsid w:val="005932C1"/>
    <w:rsid w:val="00595D5C"/>
    <w:rsid w:val="00597E8B"/>
    <w:rsid w:val="005A2945"/>
    <w:rsid w:val="005A36ED"/>
    <w:rsid w:val="005A5294"/>
    <w:rsid w:val="005A52C1"/>
    <w:rsid w:val="005A669B"/>
    <w:rsid w:val="005A6BF8"/>
    <w:rsid w:val="005A6D48"/>
    <w:rsid w:val="005A71EF"/>
    <w:rsid w:val="005A7A63"/>
    <w:rsid w:val="005A7D5D"/>
    <w:rsid w:val="005B0651"/>
    <w:rsid w:val="005B5D20"/>
    <w:rsid w:val="005B6C6A"/>
    <w:rsid w:val="005B7FAB"/>
    <w:rsid w:val="005C0A2D"/>
    <w:rsid w:val="005C26D6"/>
    <w:rsid w:val="005C2A5C"/>
    <w:rsid w:val="005C4692"/>
    <w:rsid w:val="005C55B6"/>
    <w:rsid w:val="005C59A8"/>
    <w:rsid w:val="005C7629"/>
    <w:rsid w:val="005D051C"/>
    <w:rsid w:val="005D08C8"/>
    <w:rsid w:val="005D0CDD"/>
    <w:rsid w:val="005D25EC"/>
    <w:rsid w:val="005D338F"/>
    <w:rsid w:val="005D4CF6"/>
    <w:rsid w:val="005D6EF2"/>
    <w:rsid w:val="005E17DC"/>
    <w:rsid w:val="005E5234"/>
    <w:rsid w:val="005E53C3"/>
    <w:rsid w:val="005E5DD0"/>
    <w:rsid w:val="005E792A"/>
    <w:rsid w:val="005E7CA4"/>
    <w:rsid w:val="005E7F04"/>
    <w:rsid w:val="005F0018"/>
    <w:rsid w:val="005F0632"/>
    <w:rsid w:val="005F1BD3"/>
    <w:rsid w:val="005F25CB"/>
    <w:rsid w:val="005F2DE6"/>
    <w:rsid w:val="005F2FDB"/>
    <w:rsid w:val="005F2FFB"/>
    <w:rsid w:val="005F3557"/>
    <w:rsid w:val="005F6748"/>
    <w:rsid w:val="00600B52"/>
    <w:rsid w:val="00604651"/>
    <w:rsid w:val="00604BB5"/>
    <w:rsid w:val="00606910"/>
    <w:rsid w:val="00606F49"/>
    <w:rsid w:val="00610365"/>
    <w:rsid w:val="006118C7"/>
    <w:rsid w:val="00611A7D"/>
    <w:rsid w:val="0061315F"/>
    <w:rsid w:val="006135FD"/>
    <w:rsid w:val="00616A4B"/>
    <w:rsid w:val="00620E61"/>
    <w:rsid w:val="00622BC3"/>
    <w:rsid w:val="00626109"/>
    <w:rsid w:val="0063298E"/>
    <w:rsid w:val="006332AD"/>
    <w:rsid w:val="006332DC"/>
    <w:rsid w:val="00633F8F"/>
    <w:rsid w:val="006340A8"/>
    <w:rsid w:val="006343CE"/>
    <w:rsid w:val="00634A28"/>
    <w:rsid w:val="00635840"/>
    <w:rsid w:val="00635C0E"/>
    <w:rsid w:val="0063609B"/>
    <w:rsid w:val="0063686E"/>
    <w:rsid w:val="00640EA2"/>
    <w:rsid w:val="00641B26"/>
    <w:rsid w:val="00642A06"/>
    <w:rsid w:val="00642C67"/>
    <w:rsid w:val="006469A3"/>
    <w:rsid w:val="006514E2"/>
    <w:rsid w:val="00655642"/>
    <w:rsid w:val="006610CA"/>
    <w:rsid w:val="0066261D"/>
    <w:rsid w:val="00663BAF"/>
    <w:rsid w:val="00664B70"/>
    <w:rsid w:val="0066638F"/>
    <w:rsid w:val="00670418"/>
    <w:rsid w:val="006746C3"/>
    <w:rsid w:val="0067532B"/>
    <w:rsid w:val="006770BC"/>
    <w:rsid w:val="00681CA7"/>
    <w:rsid w:val="006824BC"/>
    <w:rsid w:val="00682F43"/>
    <w:rsid w:val="00683002"/>
    <w:rsid w:val="006836B5"/>
    <w:rsid w:val="006841F1"/>
    <w:rsid w:val="0068631E"/>
    <w:rsid w:val="00687194"/>
    <w:rsid w:val="00694284"/>
    <w:rsid w:val="006956DB"/>
    <w:rsid w:val="00695851"/>
    <w:rsid w:val="00695BF3"/>
    <w:rsid w:val="00697BB4"/>
    <w:rsid w:val="006A5529"/>
    <w:rsid w:val="006A5901"/>
    <w:rsid w:val="006A5C84"/>
    <w:rsid w:val="006A6592"/>
    <w:rsid w:val="006B0608"/>
    <w:rsid w:val="006B1455"/>
    <w:rsid w:val="006B2A22"/>
    <w:rsid w:val="006B34E0"/>
    <w:rsid w:val="006B3F1B"/>
    <w:rsid w:val="006B4160"/>
    <w:rsid w:val="006B524E"/>
    <w:rsid w:val="006B6E6C"/>
    <w:rsid w:val="006B74B0"/>
    <w:rsid w:val="006B76D9"/>
    <w:rsid w:val="006B7CB2"/>
    <w:rsid w:val="006C195E"/>
    <w:rsid w:val="006C1AA6"/>
    <w:rsid w:val="006C33C5"/>
    <w:rsid w:val="006C4968"/>
    <w:rsid w:val="006C7C8F"/>
    <w:rsid w:val="006D034F"/>
    <w:rsid w:val="006D0EA0"/>
    <w:rsid w:val="006D16B6"/>
    <w:rsid w:val="006D2545"/>
    <w:rsid w:val="006D5946"/>
    <w:rsid w:val="006D6D4C"/>
    <w:rsid w:val="006D6F5A"/>
    <w:rsid w:val="006D7554"/>
    <w:rsid w:val="006D7FF6"/>
    <w:rsid w:val="006E0418"/>
    <w:rsid w:val="006E1E1F"/>
    <w:rsid w:val="006E2D5F"/>
    <w:rsid w:val="006E402F"/>
    <w:rsid w:val="006E4165"/>
    <w:rsid w:val="006E41EB"/>
    <w:rsid w:val="006F2F31"/>
    <w:rsid w:val="006F47A1"/>
    <w:rsid w:val="006F5317"/>
    <w:rsid w:val="006F620E"/>
    <w:rsid w:val="006F67DB"/>
    <w:rsid w:val="006F6A70"/>
    <w:rsid w:val="007033CA"/>
    <w:rsid w:val="00704AD8"/>
    <w:rsid w:val="00705CED"/>
    <w:rsid w:val="0070689F"/>
    <w:rsid w:val="00706FAC"/>
    <w:rsid w:val="0070706B"/>
    <w:rsid w:val="0071269A"/>
    <w:rsid w:val="00712711"/>
    <w:rsid w:val="0071396B"/>
    <w:rsid w:val="007175EC"/>
    <w:rsid w:val="0072005E"/>
    <w:rsid w:val="00720CAB"/>
    <w:rsid w:val="007218DB"/>
    <w:rsid w:val="0072532E"/>
    <w:rsid w:val="007255AC"/>
    <w:rsid w:val="007264FB"/>
    <w:rsid w:val="00730452"/>
    <w:rsid w:val="00730688"/>
    <w:rsid w:val="0073222B"/>
    <w:rsid w:val="007323CF"/>
    <w:rsid w:val="00732A45"/>
    <w:rsid w:val="00732C6F"/>
    <w:rsid w:val="0073414B"/>
    <w:rsid w:val="0073440F"/>
    <w:rsid w:val="0073561D"/>
    <w:rsid w:val="0073765E"/>
    <w:rsid w:val="00737874"/>
    <w:rsid w:val="007405B2"/>
    <w:rsid w:val="0074146A"/>
    <w:rsid w:val="0074230B"/>
    <w:rsid w:val="007433D7"/>
    <w:rsid w:val="00743C03"/>
    <w:rsid w:val="007468FB"/>
    <w:rsid w:val="00746AA4"/>
    <w:rsid w:val="00753C33"/>
    <w:rsid w:val="00754492"/>
    <w:rsid w:val="00754E10"/>
    <w:rsid w:val="00754E57"/>
    <w:rsid w:val="00755CF9"/>
    <w:rsid w:val="00756D38"/>
    <w:rsid w:val="00757A4D"/>
    <w:rsid w:val="007612AA"/>
    <w:rsid w:val="007622E5"/>
    <w:rsid w:val="00764E4A"/>
    <w:rsid w:val="00766082"/>
    <w:rsid w:val="00766541"/>
    <w:rsid w:val="00770E11"/>
    <w:rsid w:val="00770E7E"/>
    <w:rsid w:val="00771A2D"/>
    <w:rsid w:val="00772ED2"/>
    <w:rsid w:val="00773856"/>
    <w:rsid w:val="00774C21"/>
    <w:rsid w:val="007769B1"/>
    <w:rsid w:val="0077757B"/>
    <w:rsid w:val="00777D63"/>
    <w:rsid w:val="007811FB"/>
    <w:rsid w:val="007814AC"/>
    <w:rsid w:val="007816AA"/>
    <w:rsid w:val="007844F2"/>
    <w:rsid w:val="00784AC7"/>
    <w:rsid w:val="00794349"/>
    <w:rsid w:val="007947C7"/>
    <w:rsid w:val="007976EA"/>
    <w:rsid w:val="007A0E0F"/>
    <w:rsid w:val="007A18A0"/>
    <w:rsid w:val="007A2EF9"/>
    <w:rsid w:val="007A31D3"/>
    <w:rsid w:val="007A3801"/>
    <w:rsid w:val="007A5763"/>
    <w:rsid w:val="007A65EB"/>
    <w:rsid w:val="007A671B"/>
    <w:rsid w:val="007A7239"/>
    <w:rsid w:val="007B015E"/>
    <w:rsid w:val="007B0E51"/>
    <w:rsid w:val="007B1437"/>
    <w:rsid w:val="007B268E"/>
    <w:rsid w:val="007B2E8C"/>
    <w:rsid w:val="007B30E7"/>
    <w:rsid w:val="007B6283"/>
    <w:rsid w:val="007C1D42"/>
    <w:rsid w:val="007C2A17"/>
    <w:rsid w:val="007C2FB1"/>
    <w:rsid w:val="007C415E"/>
    <w:rsid w:val="007C5F06"/>
    <w:rsid w:val="007D1879"/>
    <w:rsid w:val="007D1C16"/>
    <w:rsid w:val="007D3453"/>
    <w:rsid w:val="007D35D9"/>
    <w:rsid w:val="007D666A"/>
    <w:rsid w:val="007D7A8B"/>
    <w:rsid w:val="007D7F22"/>
    <w:rsid w:val="007E1EBB"/>
    <w:rsid w:val="007E25E7"/>
    <w:rsid w:val="007E2844"/>
    <w:rsid w:val="007E3DCC"/>
    <w:rsid w:val="007E4F91"/>
    <w:rsid w:val="007E5A02"/>
    <w:rsid w:val="007E5CFE"/>
    <w:rsid w:val="007E66D9"/>
    <w:rsid w:val="007E68FD"/>
    <w:rsid w:val="007E7EB6"/>
    <w:rsid w:val="007F12FC"/>
    <w:rsid w:val="007F6D1C"/>
    <w:rsid w:val="007F73C0"/>
    <w:rsid w:val="008010F2"/>
    <w:rsid w:val="00801D18"/>
    <w:rsid w:val="008027A5"/>
    <w:rsid w:val="0080376E"/>
    <w:rsid w:val="0080532B"/>
    <w:rsid w:val="00807C41"/>
    <w:rsid w:val="00807F01"/>
    <w:rsid w:val="00812AF4"/>
    <w:rsid w:val="008166F6"/>
    <w:rsid w:val="0081698E"/>
    <w:rsid w:val="00817195"/>
    <w:rsid w:val="00820D71"/>
    <w:rsid w:val="00821FA6"/>
    <w:rsid w:val="00822228"/>
    <w:rsid w:val="00822F59"/>
    <w:rsid w:val="0082320E"/>
    <w:rsid w:val="008233CE"/>
    <w:rsid w:val="0082573E"/>
    <w:rsid w:val="0082700B"/>
    <w:rsid w:val="00827713"/>
    <w:rsid w:val="0083445D"/>
    <w:rsid w:val="00834AE9"/>
    <w:rsid w:val="00835565"/>
    <w:rsid w:val="00835919"/>
    <w:rsid w:val="00835A5E"/>
    <w:rsid w:val="00836634"/>
    <w:rsid w:val="00836926"/>
    <w:rsid w:val="00837ACC"/>
    <w:rsid w:val="00840AD1"/>
    <w:rsid w:val="00840C2B"/>
    <w:rsid w:val="00842F8E"/>
    <w:rsid w:val="008440D4"/>
    <w:rsid w:val="0084626E"/>
    <w:rsid w:val="00846566"/>
    <w:rsid w:val="008476D0"/>
    <w:rsid w:val="0085125E"/>
    <w:rsid w:val="00852FF1"/>
    <w:rsid w:val="008543DA"/>
    <w:rsid w:val="0085674E"/>
    <w:rsid w:val="008572E3"/>
    <w:rsid w:val="00860606"/>
    <w:rsid w:val="00864077"/>
    <w:rsid w:val="008646F7"/>
    <w:rsid w:val="00866C75"/>
    <w:rsid w:val="00870846"/>
    <w:rsid w:val="00872CA1"/>
    <w:rsid w:val="008757AC"/>
    <w:rsid w:val="00877764"/>
    <w:rsid w:val="00881FB8"/>
    <w:rsid w:val="00886333"/>
    <w:rsid w:val="00886B32"/>
    <w:rsid w:val="008872AC"/>
    <w:rsid w:val="00890BC3"/>
    <w:rsid w:val="00892CB2"/>
    <w:rsid w:val="00894C85"/>
    <w:rsid w:val="0089557D"/>
    <w:rsid w:val="00895B77"/>
    <w:rsid w:val="008976F2"/>
    <w:rsid w:val="00897D49"/>
    <w:rsid w:val="008A19DF"/>
    <w:rsid w:val="008A343E"/>
    <w:rsid w:val="008A46D7"/>
    <w:rsid w:val="008A4AA9"/>
    <w:rsid w:val="008A4C71"/>
    <w:rsid w:val="008A6C90"/>
    <w:rsid w:val="008B1E33"/>
    <w:rsid w:val="008B2780"/>
    <w:rsid w:val="008B341F"/>
    <w:rsid w:val="008B3E7C"/>
    <w:rsid w:val="008B4095"/>
    <w:rsid w:val="008B4251"/>
    <w:rsid w:val="008B47A3"/>
    <w:rsid w:val="008B5420"/>
    <w:rsid w:val="008C106C"/>
    <w:rsid w:val="008C2193"/>
    <w:rsid w:val="008C5608"/>
    <w:rsid w:val="008C6B10"/>
    <w:rsid w:val="008D0C02"/>
    <w:rsid w:val="008D1003"/>
    <w:rsid w:val="008D2D69"/>
    <w:rsid w:val="008D34AF"/>
    <w:rsid w:val="008D436A"/>
    <w:rsid w:val="008D535E"/>
    <w:rsid w:val="008D64FA"/>
    <w:rsid w:val="008D6E21"/>
    <w:rsid w:val="008E0033"/>
    <w:rsid w:val="008E0342"/>
    <w:rsid w:val="008E156E"/>
    <w:rsid w:val="008E215C"/>
    <w:rsid w:val="008E349F"/>
    <w:rsid w:val="008E3619"/>
    <w:rsid w:val="008E3FCF"/>
    <w:rsid w:val="008E4B81"/>
    <w:rsid w:val="008E7C4E"/>
    <w:rsid w:val="008E7E8D"/>
    <w:rsid w:val="008F24DB"/>
    <w:rsid w:val="008F272F"/>
    <w:rsid w:val="008F4451"/>
    <w:rsid w:val="00901637"/>
    <w:rsid w:val="00902E1F"/>
    <w:rsid w:val="00903CF1"/>
    <w:rsid w:val="0090552B"/>
    <w:rsid w:val="00905AE4"/>
    <w:rsid w:val="00906247"/>
    <w:rsid w:val="00906676"/>
    <w:rsid w:val="009072CE"/>
    <w:rsid w:val="00907C56"/>
    <w:rsid w:val="00912A56"/>
    <w:rsid w:val="00915711"/>
    <w:rsid w:val="00920A2E"/>
    <w:rsid w:val="0092172A"/>
    <w:rsid w:val="00922345"/>
    <w:rsid w:val="00922D35"/>
    <w:rsid w:val="00924E2D"/>
    <w:rsid w:val="00925B19"/>
    <w:rsid w:val="0092753B"/>
    <w:rsid w:val="00934309"/>
    <w:rsid w:val="009354AB"/>
    <w:rsid w:val="00935F92"/>
    <w:rsid w:val="009367D2"/>
    <w:rsid w:val="00936D37"/>
    <w:rsid w:val="00936FE7"/>
    <w:rsid w:val="00941A88"/>
    <w:rsid w:val="00943159"/>
    <w:rsid w:val="00943784"/>
    <w:rsid w:val="009455D9"/>
    <w:rsid w:val="009544F5"/>
    <w:rsid w:val="0095635E"/>
    <w:rsid w:val="00956BB1"/>
    <w:rsid w:val="009571A4"/>
    <w:rsid w:val="0095757C"/>
    <w:rsid w:val="009607BD"/>
    <w:rsid w:val="00960E76"/>
    <w:rsid w:val="00960F7B"/>
    <w:rsid w:val="00961E80"/>
    <w:rsid w:val="0096471B"/>
    <w:rsid w:val="00964749"/>
    <w:rsid w:val="00964A67"/>
    <w:rsid w:val="009712D9"/>
    <w:rsid w:val="00971941"/>
    <w:rsid w:val="009733E2"/>
    <w:rsid w:val="00977279"/>
    <w:rsid w:val="0097744C"/>
    <w:rsid w:val="00977851"/>
    <w:rsid w:val="00981D2C"/>
    <w:rsid w:val="00984849"/>
    <w:rsid w:val="009967C5"/>
    <w:rsid w:val="00997F29"/>
    <w:rsid w:val="009A1F6F"/>
    <w:rsid w:val="009A26B4"/>
    <w:rsid w:val="009A3352"/>
    <w:rsid w:val="009A3409"/>
    <w:rsid w:val="009A4587"/>
    <w:rsid w:val="009A5EA7"/>
    <w:rsid w:val="009A7C1D"/>
    <w:rsid w:val="009B033B"/>
    <w:rsid w:val="009B07C3"/>
    <w:rsid w:val="009B2DDB"/>
    <w:rsid w:val="009B3EC2"/>
    <w:rsid w:val="009B479D"/>
    <w:rsid w:val="009B47E4"/>
    <w:rsid w:val="009B5CC1"/>
    <w:rsid w:val="009C0871"/>
    <w:rsid w:val="009C3849"/>
    <w:rsid w:val="009C5285"/>
    <w:rsid w:val="009C6315"/>
    <w:rsid w:val="009C7A6F"/>
    <w:rsid w:val="009D0643"/>
    <w:rsid w:val="009D0D4F"/>
    <w:rsid w:val="009D1AE2"/>
    <w:rsid w:val="009D24A5"/>
    <w:rsid w:val="009D2A71"/>
    <w:rsid w:val="009D345A"/>
    <w:rsid w:val="009D381F"/>
    <w:rsid w:val="009D4919"/>
    <w:rsid w:val="009D5D16"/>
    <w:rsid w:val="009D6D9C"/>
    <w:rsid w:val="009D6DED"/>
    <w:rsid w:val="009D7A0B"/>
    <w:rsid w:val="009E24B9"/>
    <w:rsid w:val="009E2B20"/>
    <w:rsid w:val="009E5849"/>
    <w:rsid w:val="009E7271"/>
    <w:rsid w:val="009F0CBA"/>
    <w:rsid w:val="009F10E4"/>
    <w:rsid w:val="009F156F"/>
    <w:rsid w:val="009F3C61"/>
    <w:rsid w:val="009F52C1"/>
    <w:rsid w:val="009F65AB"/>
    <w:rsid w:val="00A008C3"/>
    <w:rsid w:val="00A01A32"/>
    <w:rsid w:val="00A0238F"/>
    <w:rsid w:val="00A039AB"/>
    <w:rsid w:val="00A0467D"/>
    <w:rsid w:val="00A04E12"/>
    <w:rsid w:val="00A06322"/>
    <w:rsid w:val="00A11407"/>
    <w:rsid w:val="00A1158C"/>
    <w:rsid w:val="00A11612"/>
    <w:rsid w:val="00A1183A"/>
    <w:rsid w:val="00A11AFD"/>
    <w:rsid w:val="00A12F5D"/>
    <w:rsid w:val="00A13DD4"/>
    <w:rsid w:val="00A14CA4"/>
    <w:rsid w:val="00A15049"/>
    <w:rsid w:val="00A15306"/>
    <w:rsid w:val="00A2047F"/>
    <w:rsid w:val="00A21C69"/>
    <w:rsid w:val="00A22426"/>
    <w:rsid w:val="00A231C9"/>
    <w:rsid w:val="00A242FA"/>
    <w:rsid w:val="00A276AA"/>
    <w:rsid w:val="00A3005C"/>
    <w:rsid w:val="00A308CA"/>
    <w:rsid w:val="00A30B9F"/>
    <w:rsid w:val="00A33850"/>
    <w:rsid w:val="00A33CBF"/>
    <w:rsid w:val="00A347E9"/>
    <w:rsid w:val="00A352CE"/>
    <w:rsid w:val="00A355B1"/>
    <w:rsid w:val="00A35F3C"/>
    <w:rsid w:val="00A37ED5"/>
    <w:rsid w:val="00A41AC4"/>
    <w:rsid w:val="00A437C5"/>
    <w:rsid w:val="00A43EE6"/>
    <w:rsid w:val="00A448C9"/>
    <w:rsid w:val="00A458BD"/>
    <w:rsid w:val="00A478B9"/>
    <w:rsid w:val="00A507A5"/>
    <w:rsid w:val="00A50838"/>
    <w:rsid w:val="00A50C05"/>
    <w:rsid w:val="00A51AF5"/>
    <w:rsid w:val="00A5257C"/>
    <w:rsid w:val="00A57736"/>
    <w:rsid w:val="00A620A5"/>
    <w:rsid w:val="00A62461"/>
    <w:rsid w:val="00A63E6C"/>
    <w:rsid w:val="00A63E72"/>
    <w:rsid w:val="00A649CB"/>
    <w:rsid w:val="00A64E56"/>
    <w:rsid w:val="00A6574D"/>
    <w:rsid w:val="00A6669C"/>
    <w:rsid w:val="00A673BA"/>
    <w:rsid w:val="00A73A3A"/>
    <w:rsid w:val="00A73DAE"/>
    <w:rsid w:val="00A76AFA"/>
    <w:rsid w:val="00A76BBC"/>
    <w:rsid w:val="00A77D41"/>
    <w:rsid w:val="00A80E3B"/>
    <w:rsid w:val="00A81342"/>
    <w:rsid w:val="00A816AB"/>
    <w:rsid w:val="00A82E74"/>
    <w:rsid w:val="00A836D4"/>
    <w:rsid w:val="00A83CC1"/>
    <w:rsid w:val="00A875A7"/>
    <w:rsid w:val="00A87A0A"/>
    <w:rsid w:val="00A9186B"/>
    <w:rsid w:val="00A91888"/>
    <w:rsid w:val="00A92BC9"/>
    <w:rsid w:val="00A95740"/>
    <w:rsid w:val="00AA1428"/>
    <w:rsid w:val="00AA57BA"/>
    <w:rsid w:val="00AA7380"/>
    <w:rsid w:val="00AB01BE"/>
    <w:rsid w:val="00AB1876"/>
    <w:rsid w:val="00AB2E5F"/>
    <w:rsid w:val="00AB4C6E"/>
    <w:rsid w:val="00AB5636"/>
    <w:rsid w:val="00AB6197"/>
    <w:rsid w:val="00AB705B"/>
    <w:rsid w:val="00AC0380"/>
    <w:rsid w:val="00AC0F72"/>
    <w:rsid w:val="00AC18E9"/>
    <w:rsid w:val="00AC1B0A"/>
    <w:rsid w:val="00AC4CB1"/>
    <w:rsid w:val="00AC4E71"/>
    <w:rsid w:val="00AC5663"/>
    <w:rsid w:val="00AC5811"/>
    <w:rsid w:val="00AC5A09"/>
    <w:rsid w:val="00AC5C15"/>
    <w:rsid w:val="00AC6609"/>
    <w:rsid w:val="00AC7422"/>
    <w:rsid w:val="00AC767B"/>
    <w:rsid w:val="00AC79FD"/>
    <w:rsid w:val="00AD2270"/>
    <w:rsid w:val="00AD26A4"/>
    <w:rsid w:val="00AD26AE"/>
    <w:rsid w:val="00AD57F4"/>
    <w:rsid w:val="00AD57F7"/>
    <w:rsid w:val="00AD68C8"/>
    <w:rsid w:val="00AE0067"/>
    <w:rsid w:val="00AE03D2"/>
    <w:rsid w:val="00AE1888"/>
    <w:rsid w:val="00AE19FF"/>
    <w:rsid w:val="00AE2F77"/>
    <w:rsid w:val="00AE37C3"/>
    <w:rsid w:val="00AE43CD"/>
    <w:rsid w:val="00AE44A1"/>
    <w:rsid w:val="00AE4905"/>
    <w:rsid w:val="00AE4A30"/>
    <w:rsid w:val="00AE61E2"/>
    <w:rsid w:val="00AE65DF"/>
    <w:rsid w:val="00AE7092"/>
    <w:rsid w:val="00AE7955"/>
    <w:rsid w:val="00AF1795"/>
    <w:rsid w:val="00AF38B5"/>
    <w:rsid w:val="00AF3C3B"/>
    <w:rsid w:val="00AF47DB"/>
    <w:rsid w:val="00AF607D"/>
    <w:rsid w:val="00AF6225"/>
    <w:rsid w:val="00AF6540"/>
    <w:rsid w:val="00AF67E6"/>
    <w:rsid w:val="00B0123D"/>
    <w:rsid w:val="00B0188C"/>
    <w:rsid w:val="00B02C4F"/>
    <w:rsid w:val="00B04327"/>
    <w:rsid w:val="00B05A5E"/>
    <w:rsid w:val="00B1159C"/>
    <w:rsid w:val="00B12A09"/>
    <w:rsid w:val="00B13DF2"/>
    <w:rsid w:val="00B15BA2"/>
    <w:rsid w:val="00B15FCB"/>
    <w:rsid w:val="00B16506"/>
    <w:rsid w:val="00B17E1C"/>
    <w:rsid w:val="00B21CA8"/>
    <w:rsid w:val="00B22758"/>
    <w:rsid w:val="00B3165A"/>
    <w:rsid w:val="00B332C3"/>
    <w:rsid w:val="00B34E72"/>
    <w:rsid w:val="00B37031"/>
    <w:rsid w:val="00B40143"/>
    <w:rsid w:val="00B403A1"/>
    <w:rsid w:val="00B4156F"/>
    <w:rsid w:val="00B426B4"/>
    <w:rsid w:val="00B4295D"/>
    <w:rsid w:val="00B430B6"/>
    <w:rsid w:val="00B4358B"/>
    <w:rsid w:val="00B43D35"/>
    <w:rsid w:val="00B46EC2"/>
    <w:rsid w:val="00B47668"/>
    <w:rsid w:val="00B47F80"/>
    <w:rsid w:val="00B5194B"/>
    <w:rsid w:val="00B5307C"/>
    <w:rsid w:val="00B5443C"/>
    <w:rsid w:val="00B55032"/>
    <w:rsid w:val="00B56B0A"/>
    <w:rsid w:val="00B56B26"/>
    <w:rsid w:val="00B60130"/>
    <w:rsid w:val="00B62152"/>
    <w:rsid w:val="00B62844"/>
    <w:rsid w:val="00B6334F"/>
    <w:rsid w:val="00B6349E"/>
    <w:rsid w:val="00B64F08"/>
    <w:rsid w:val="00B65D22"/>
    <w:rsid w:val="00B66904"/>
    <w:rsid w:val="00B67CCD"/>
    <w:rsid w:val="00B73799"/>
    <w:rsid w:val="00B74416"/>
    <w:rsid w:val="00B76692"/>
    <w:rsid w:val="00B7769B"/>
    <w:rsid w:val="00B778D4"/>
    <w:rsid w:val="00B77F1D"/>
    <w:rsid w:val="00B81F80"/>
    <w:rsid w:val="00B826CF"/>
    <w:rsid w:val="00B839D3"/>
    <w:rsid w:val="00B83A2E"/>
    <w:rsid w:val="00B854B8"/>
    <w:rsid w:val="00B85C0A"/>
    <w:rsid w:val="00B87BBD"/>
    <w:rsid w:val="00B90C1D"/>
    <w:rsid w:val="00B90EEB"/>
    <w:rsid w:val="00B934D1"/>
    <w:rsid w:val="00B94AA2"/>
    <w:rsid w:val="00B95F54"/>
    <w:rsid w:val="00B972E4"/>
    <w:rsid w:val="00BA00D2"/>
    <w:rsid w:val="00BA1E1D"/>
    <w:rsid w:val="00BA2245"/>
    <w:rsid w:val="00BA35A3"/>
    <w:rsid w:val="00BA4F09"/>
    <w:rsid w:val="00BA5BD1"/>
    <w:rsid w:val="00BA69EE"/>
    <w:rsid w:val="00BB12F4"/>
    <w:rsid w:val="00BB14CF"/>
    <w:rsid w:val="00BB392C"/>
    <w:rsid w:val="00BB6DDC"/>
    <w:rsid w:val="00BC0CF8"/>
    <w:rsid w:val="00BC19E6"/>
    <w:rsid w:val="00BC2F88"/>
    <w:rsid w:val="00BC3494"/>
    <w:rsid w:val="00BC40C3"/>
    <w:rsid w:val="00BC6100"/>
    <w:rsid w:val="00BC6F52"/>
    <w:rsid w:val="00BC6FA2"/>
    <w:rsid w:val="00BD0328"/>
    <w:rsid w:val="00BD1789"/>
    <w:rsid w:val="00BD28D8"/>
    <w:rsid w:val="00BD42E0"/>
    <w:rsid w:val="00BD5298"/>
    <w:rsid w:val="00BD5CC6"/>
    <w:rsid w:val="00BD634A"/>
    <w:rsid w:val="00BD7DE1"/>
    <w:rsid w:val="00BE043A"/>
    <w:rsid w:val="00BE246F"/>
    <w:rsid w:val="00BE31C2"/>
    <w:rsid w:val="00BE43A7"/>
    <w:rsid w:val="00BE633C"/>
    <w:rsid w:val="00BE70CA"/>
    <w:rsid w:val="00BF08C1"/>
    <w:rsid w:val="00BF128D"/>
    <w:rsid w:val="00BF3270"/>
    <w:rsid w:val="00BF4AED"/>
    <w:rsid w:val="00BF5BCD"/>
    <w:rsid w:val="00BF659A"/>
    <w:rsid w:val="00BF7D96"/>
    <w:rsid w:val="00C01002"/>
    <w:rsid w:val="00C01895"/>
    <w:rsid w:val="00C01A54"/>
    <w:rsid w:val="00C032B7"/>
    <w:rsid w:val="00C036C3"/>
    <w:rsid w:val="00C0556A"/>
    <w:rsid w:val="00C05AFF"/>
    <w:rsid w:val="00C07475"/>
    <w:rsid w:val="00C07880"/>
    <w:rsid w:val="00C07EA2"/>
    <w:rsid w:val="00C11434"/>
    <w:rsid w:val="00C13F68"/>
    <w:rsid w:val="00C243DF"/>
    <w:rsid w:val="00C25DAE"/>
    <w:rsid w:val="00C270BE"/>
    <w:rsid w:val="00C31FFB"/>
    <w:rsid w:val="00C32099"/>
    <w:rsid w:val="00C326D9"/>
    <w:rsid w:val="00C32F22"/>
    <w:rsid w:val="00C3386C"/>
    <w:rsid w:val="00C347B9"/>
    <w:rsid w:val="00C34A5A"/>
    <w:rsid w:val="00C34BA2"/>
    <w:rsid w:val="00C34EEC"/>
    <w:rsid w:val="00C3766C"/>
    <w:rsid w:val="00C4086D"/>
    <w:rsid w:val="00C416DA"/>
    <w:rsid w:val="00C423A7"/>
    <w:rsid w:val="00C46C09"/>
    <w:rsid w:val="00C47077"/>
    <w:rsid w:val="00C508BF"/>
    <w:rsid w:val="00C51C41"/>
    <w:rsid w:val="00C52AC5"/>
    <w:rsid w:val="00C52CF0"/>
    <w:rsid w:val="00C52F04"/>
    <w:rsid w:val="00C53CDB"/>
    <w:rsid w:val="00C5630D"/>
    <w:rsid w:val="00C56CDE"/>
    <w:rsid w:val="00C5764E"/>
    <w:rsid w:val="00C671CD"/>
    <w:rsid w:val="00C7019C"/>
    <w:rsid w:val="00C7128A"/>
    <w:rsid w:val="00C7202D"/>
    <w:rsid w:val="00C73527"/>
    <w:rsid w:val="00C74580"/>
    <w:rsid w:val="00C75242"/>
    <w:rsid w:val="00C770BA"/>
    <w:rsid w:val="00C84714"/>
    <w:rsid w:val="00C857BF"/>
    <w:rsid w:val="00C86D8B"/>
    <w:rsid w:val="00C87CB6"/>
    <w:rsid w:val="00C926F0"/>
    <w:rsid w:val="00C9391C"/>
    <w:rsid w:val="00C948DC"/>
    <w:rsid w:val="00C95445"/>
    <w:rsid w:val="00C95A3C"/>
    <w:rsid w:val="00C96908"/>
    <w:rsid w:val="00C973DA"/>
    <w:rsid w:val="00CA100D"/>
    <w:rsid w:val="00CA334D"/>
    <w:rsid w:val="00CA4074"/>
    <w:rsid w:val="00CA4A4D"/>
    <w:rsid w:val="00CA58F2"/>
    <w:rsid w:val="00CA6A3E"/>
    <w:rsid w:val="00CA6BA5"/>
    <w:rsid w:val="00CB2280"/>
    <w:rsid w:val="00CB504B"/>
    <w:rsid w:val="00CB6895"/>
    <w:rsid w:val="00CB6DD9"/>
    <w:rsid w:val="00CB75E1"/>
    <w:rsid w:val="00CB773E"/>
    <w:rsid w:val="00CC2541"/>
    <w:rsid w:val="00CC3E39"/>
    <w:rsid w:val="00CC4DF9"/>
    <w:rsid w:val="00CC5337"/>
    <w:rsid w:val="00CC6181"/>
    <w:rsid w:val="00CC79CA"/>
    <w:rsid w:val="00CD15DB"/>
    <w:rsid w:val="00CD1EEB"/>
    <w:rsid w:val="00CD2C40"/>
    <w:rsid w:val="00CD3BFE"/>
    <w:rsid w:val="00CD3CA9"/>
    <w:rsid w:val="00CD5E50"/>
    <w:rsid w:val="00CD6485"/>
    <w:rsid w:val="00CE0A88"/>
    <w:rsid w:val="00CE4794"/>
    <w:rsid w:val="00CF2F68"/>
    <w:rsid w:val="00CF3876"/>
    <w:rsid w:val="00CF637F"/>
    <w:rsid w:val="00D00248"/>
    <w:rsid w:val="00D002E0"/>
    <w:rsid w:val="00D005C6"/>
    <w:rsid w:val="00D01057"/>
    <w:rsid w:val="00D02952"/>
    <w:rsid w:val="00D02E04"/>
    <w:rsid w:val="00D05086"/>
    <w:rsid w:val="00D05ABD"/>
    <w:rsid w:val="00D066EA"/>
    <w:rsid w:val="00D070F3"/>
    <w:rsid w:val="00D10365"/>
    <w:rsid w:val="00D104DA"/>
    <w:rsid w:val="00D10608"/>
    <w:rsid w:val="00D116C9"/>
    <w:rsid w:val="00D12AB9"/>
    <w:rsid w:val="00D137E3"/>
    <w:rsid w:val="00D168BD"/>
    <w:rsid w:val="00D16D77"/>
    <w:rsid w:val="00D17662"/>
    <w:rsid w:val="00D2073D"/>
    <w:rsid w:val="00D20CA5"/>
    <w:rsid w:val="00D24189"/>
    <w:rsid w:val="00D2554E"/>
    <w:rsid w:val="00D27AC7"/>
    <w:rsid w:val="00D27B24"/>
    <w:rsid w:val="00D303FE"/>
    <w:rsid w:val="00D32A96"/>
    <w:rsid w:val="00D33813"/>
    <w:rsid w:val="00D35B16"/>
    <w:rsid w:val="00D35FA3"/>
    <w:rsid w:val="00D36883"/>
    <w:rsid w:val="00D377EA"/>
    <w:rsid w:val="00D40BC6"/>
    <w:rsid w:val="00D4215F"/>
    <w:rsid w:val="00D45929"/>
    <w:rsid w:val="00D461AD"/>
    <w:rsid w:val="00D46665"/>
    <w:rsid w:val="00D46E44"/>
    <w:rsid w:val="00D477AD"/>
    <w:rsid w:val="00D54024"/>
    <w:rsid w:val="00D557B6"/>
    <w:rsid w:val="00D55907"/>
    <w:rsid w:val="00D5743B"/>
    <w:rsid w:val="00D61C0B"/>
    <w:rsid w:val="00D626E5"/>
    <w:rsid w:val="00D64FA0"/>
    <w:rsid w:val="00D650DE"/>
    <w:rsid w:val="00D65807"/>
    <w:rsid w:val="00D67C92"/>
    <w:rsid w:val="00D70746"/>
    <w:rsid w:val="00D716DE"/>
    <w:rsid w:val="00D71B59"/>
    <w:rsid w:val="00D73A00"/>
    <w:rsid w:val="00D7419C"/>
    <w:rsid w:val="00D7570E"/>
    <w:rsid w:val="00D77C31"/>
    <w:rsid w:val="00D80CFA"/>
    <w:rsid w:val="00D818FB"/>
    <w:rsid w:val="00D85627"/>
    <w:rsid w:val="00D8599A"/>
    <w:rsid w:val="00D859D3"/>
    <w:rsid w:val="00D87A4E"/>
    <w:rsid w:val="00D90D58"/>
    <w:rsid w:val="00D94146"/>
    <w:rsid w:val="00D94DF8"/>
    <w:rsid w:val="00D95C1E"/>
    <w:rsid w:val="00D96FBE"/>
    <w:rsid w:val="00DA1365"/>
    <w:rsid w:val="00DA18E8"/>
    <w:rsid w:val="00DA1B59"/>
    <w:rsid w:val="00DA1F22"/>
    <w:rsid w:val="00DA249E"/>
    <w:rsid w:val="00DA341D"/>
    <w:rsid w:val="00DA49A8"/>
    <w:rsid w:val="00DA4CE6"/>
    <w:rsid w:val="00DA5DEE"/>
    <w:rsid w:val="00DA6380"/>
    <w:rsid w:val="00DA75A9"/>
    <w:rsid w:val="00DB0231"/>
    <w:rsid w:val="00DB0B2C"/>
    <w:rsid w:val="00DB1510"/>
    <w:rsid w:val="00DB4AC4"/>
    <w:rsid w:val="00DB4ED0"/>
    <w:rsid w:val="00DB61F9"/>
    <w:rsid w:val="00DB746D"/>
    <w:rsid w:val="00DB7C1D"/>
    <w:rsid w:val="00DC01F5"/>
    <w:rsid w:val="00DC1B6F"/>
    <w:rsid w:val="00DC2B54"/>
    <w:rsid w:val="00DC2CBD"/>
    <w:rsid w:val="00DC3C12"/>
    <w:rsid w:val="00DC6D58"/>
    <w:rsid w:val="00DC78FD"/>
    <w:rsid w:val="00DD431B"/>
    <w:rsid w:val="00DD43A5"/>
    <w:rsid w:val="00DD64C0"/>
    <w:rsid w:val="00DD7DA7"/>
    <w:rsid w:val="00DE1675"/>
    <w:rsid w:val="00DE1BAD"/>
    <w:rsid w:val="00DE23A1"/>
    <w:rsid w:val="00DE3E79"/>
    <w:rsid w:val="00DE42CB"/>
    <w:rsid w:val="00DE4E7E"/>
    <w:rsid w:val="00DE7520"/>
    <w:rsid w:val="00DF0BB9"/>
    <w:rsid w:val="00DF0FC2"/>
    <w:rsid w:val="00DF147E"/>
    <w:rsid w:val="00DF278B"/>
    <w:rsid w:val="00DF3E54"/>
    <w:rsid w:val="00DF4DB9"/>
    <w:rsid w:val="00DF766A"/>
    <w:rsid w:val="00E01511"/>
    <w:rsid w:val="00E01E69"/>
    <w:rsid w:val="00E02009"/>
    <w:rsid w:val="00E02B9F"/>
    <w:rsid w:val="00E02F64"/>
    <w:rsid w:val="00E04AC4"/>
    <w:rsid w:val="00E05499"/>
    <w:rsid w:val="00E10EDD"/>
    <w:rsid w:val="00E13171"/>
    <w:rsid w:val="00E13405"/>
    <w:rsid w:val="00E13BBC"/>
    <w:rsid w:val="00E141A9"/>
    <w:rsid w:val="00E20587"/>
    <w:rsid w:val="00E20C1F"/>
    <w:rsid w:val="00E2323A"/>
    <w:rsid w:val="00E235A5"/>
    <w:rsid w:val="00E239D0"/>
    <w:rsid w:val="00E25237"/>
    <w:rsid w:val="00E3155C"/>
    <w:rsid w:val="00E3316D"/>
    <w:rsid w:val="00E3724D"/>
    <w:rsid w:val="00E37470"/>
    <w:rsid w:val="00E4037F"/>
    <w:rsid w:val="00E40CCC"/>
    <w:rsid w:val="00E41A41"/>
    <w:rsid w:val="00E41CA5"/>
    <w:rsid w:val="00E4205F"/>
    <w:rsid w:val="00E420FB"/>
    <w:rsid w:val="00E42C76"/>
    <w:rsid w:val="00E43390"/>
    <w:rsid w:val="00E43553"/>
    <w:rsid w:val="00E443A7"/>
    <w:rsid w:val="00E4534A"/>
    <w:rsid w:val="00E472F0"/>
    <w:rsid w:val="00E562AB"/>
    <w:rsid w:val="00E604C2"/>
    <w:rsid w:val="00E6065B"/>
    <w:rsid w:val="00E61812"/>
    <w:rsid w:val="00E6282B"/>
    <w:rsid w:val="00E659D7"/>
    <w:rsid w:val="00E6657B"/>
    <w:rsid w:val="00E665CA"/>
    <w:rsid w:val="00E70178"/>
    <w:rsid w:val="00E71B0B"/>
    <w:rsid w:val="00E7532B"/>
    <w:rsid w:val="00E75E1E"/>
    <w:rsid w:val="00E77999"/>
    <w:rsid w:val="00E77B78"/>
    <w:rsid w:val="00E835C4"/>
    <w:rsid w:val="00E84EE4"/>
    <w:rsid w:val="00E84F09"/>
    <w:rsid w:val="00E8503D"/>
    <w:rsid w:val="00E871F2"/>
    <w:rsid w:val="00E872E9"/>
    <w:rsid w:val="00E917DE"/>
    <w:rsid w:val="00E92367"/>
    <w:rsid w:val="00E9443F"/>
    <w:rsid w:val="00E96738"/>
    <w:rsid w:val="00E97806"/>
    <w:rsid w:val="00EA0A07"/>
    <w:rsid w:val="00EA2547"/>
    <w:rsid w:val="00EA25FD"/>
    <w:rsid w:val="00EA2857"/>
    <w:rsid w:val="00EA2CE8"/>
    <w:rsid w:val="00EA4254"/>
    <w:rsid w:val="00EA7726"/>
    <w:rsid w:val="00EB3CBC"/>
    <w:rsid w:val="00EB3DC1"/>
    <w:rsid w:val="00EB49FD"/>
    <w:rsid w:val="00EB4BA3"/>
    <w:rsid w:val="00EB54B2"/>
    <w:rsid w:val="00EB6F32"/>
    <w:rsid w:val="00EB7360"/>
    <w:rsid w:val="00EC06AE"/>
    <w:rsid w:val="00EC1D01"/>
    <w:rsid w:val="00EC2858"/>
    <w:rsid w:val="00EC3006"/>
    <w:rsid w:val="00EC438D"/>
    <w:rsid w:val="00EC7417"/>
    <w:rsid w:val="00ED0D17"/>
    <w:rsid w:val="00ED2DCA"/>
    <w:rsid w:val="00ED3C44"/>
    <w:rsid w:val="00ED7027"/>
    <w:rsid w:val="00ED7DC5"/>
    <w:rsid w:val="00EE05DB"/>
    <w:rsid w:val="00EE071D"/>
    <w:rsid w:val="00EE15AC"/>
    <w:rsid w:val="00EE18D8"/>
    <w:rsid w:val="00EE31E5"/>
    <w:rsid w:val="00EE62AB"/>
    <w:rsid w:val="00EE6A21"/>
    <w:rsid w:val="00EE6C32"/>
    <w:rsid w:val="00EE7D87"/>
    <w:rsid w:val="00EF02A7"/>
    <w:rsid w:val="00EF073C"/>
    <w:rsid w:val="00EF07AC"/>
    <w:rsid w:val="00EF0C03"/>
    <w:rsid w:val="00EF0CC1"/>
    <w:rsid w:val="00EF2B7C"/>
    <w:rsid w:val="00EF3134"/>
    <w:rsid w:val="00EF644C"/>
    <w:rsid w:val="00F0078C"/>
    <w:rsid w:val="00F0083E"/>
    <w:rsid w:val="00F009A1"/>
    <w:rsid w:val="00F02366"/>
    <w:rsid w:val="00F02E1A"/>
    <w:rsid w:val="00F02E24"/>
    <w:rsid w:val="00F03D29"/>
    <w:rsid w:val="00F03E31"/>
    <w:rsid w:val="00F05B33"/>
    <w:rsid w:val="00F07D3C"/>
    <w:rsid w:val="00F10128"/>
    <w:rsid w:val="00F12C45"/>
    <w:rsid w:val="00F13526"/>
    <w:rsid w:val="00F1660F"/>
    <w:rsid w:val="00F16B50"/>
    <w:rsid w:val="00F16CE0"/>
    <w:rsid w:val="00F173B4"/>
    <w:rsid w:val="00F17E1C"/>
    <w:rsid w:val="00F20879"/>
    <w:rsid w:val="00F21F3A"/>
    <w:rsid w:val="00F24245"/>
    <w:rsid w:val="00F2628D"/>
    <w:rsid w:val="00F30107"/>
    <w:rsid w:val="00F32CBF"/>
    <w:rsid w:val="00F33CE2"/>
    <w:rsid w:val="00F34C9F"/>
    <w:rsid w:val="00F35BE7"/>
    <w:rsid w:val="00F37825"/>
    <w:rsid w:val="00F41C8E"/>
    <w:rsid w:val="00F427F4"/>
    <w:rsid w:val="00F4404B"/>
    <w:rsid w:val="00F46F59"/>
    <w:rsid w:val="00F47304"/>
    <w:rsid w:val="00F47441"/>
    <w:rsid w:val="00F475E9"/>
    <w:rsid w:val="00F50B89"/>
    <w:rsid w:val="00F51691"/>
    <w:rsid w:val="00F5405E"/>
    <w:rsid w:val="00F550D5"/>
    <w:rsid w:val="00F5561F"/>
    <w:rsid w:val="00F60389"/>
    <w:rsid w:val="00F61643"/>
    <w:rsid w:val="00F63149"/>
    <w:rsid w:val="00F63F29"/>
    <w:rsid w:val="00F64A4B"/>
    <w:rsid w:val="00F66C50"/>
    <w:rsid w:val="00F67AA8"/>
    <w:rsid w:val="00F70C06"/>
    <w:rsid w:val="00F70D34"/>
    <w:rsid w:val="00F714A1"/>
    <w:rsid w:val="00F72EF7"/>
    <w:rsid w:val="00F73B4D"/>
    <w:rsid w:val="00F778FD"/>
    <w:rsid w:val="00F80681"/>
    <w:rsid w:val="00F81ABD"/>
    <w:rsid w:val="00F82EBF"/>
    <w:rsid w:val="00F84874"/>
    <w:rsid w:val="00F8489B"/>
    <w:rsid w:val="00F84AA4"/>
    <w:rsid w:val="00F92870"/>
    <w:rsid w:val="00F92C37"/>
    <w:rsid w:val="00F93F9B"/>
    <w:rsid w:val="00F95364"/>
    <w:rsid w:val="00F9539D"/>
    <w:rsid w:val="00F961CD"/>
    <w:rsid w:val="00FA3282"/>
    <w:rsid w:val="00FA36D5"/>
    <w:rsid w:val="00FA4BD9"/>
    <w:rsid w:val="00FA56BC"/>
    <w:rsid w:val="00FA79C7"/>
    <w:rsid w:val="00FB1841"/>
    <w:rsid w:val="00FB19D6"/>
    <w:rsid w:val="00FB4914"/>
    <w:rsid w:val="00FB65B6"/>
    <w:rsid w:val="00FB7B79"/>
    <w:rsid w:val="00FC01F5"/>
    <w:rsid w:val="00FC133E"/>
    <w:rsid w:val="00FC2009"/>
    <w:rsid w:val="00FC20BD"/>
    <w:rsid w:val="00FC6B0C"/>
    <w:rsid w:val="00FC6D04"/>
    <w:rsid w:val="00FC7412"/>
    <w:rsid w:val="00FD0DFF"/>
    <w:rsid w:val="00FD1CD5"/>
    <w:rsid w:val="00FD247E"/>
    <w:rsid w:val="00FD2AC2"/>
    <w:rsid w:val="00FD311B"/>
    <w:rsid w:val="00FD333C"/>
    <w:rsid w:val="00FD4614"/>
    <w:rsid w:val="00FD4D2B"/>
    <w:rsid w:val="00FD4DAA"/>
    <w:rsid w:val="00FD74B5"/>
    <w:rsid w:val="00FD75A8"/>
    <w:rsid w:val="00FE048E"/>
    <w:rsid w:val="00FE2278"/>
    <w:rsid w:val="00FE2B03"/>
    <w:rsid w:val="00FE3A53"/>
    <w:rsid w:val="00FE47DB"/>
    <w:rsid w:val="00FE4DB0"/>
    <w:rsid w:val="00FE540B"/>
    <w:rsid w:val="00FE541F"/>
    <w:rsid w:val="00FF1337"/>
    <w:rsid w:val="00FF181D"/>
    <w:rsid w:val="00FF2012"/>
    <w:rsid w:val="00FF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66093324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ettings" Target="settings.xml"/><Relationship Id="rId21" Type="http://schemas.openxmlformats.org/officeDocument/2006/relationships/hyperlink" Target="mailto:apacpr@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press.rolls-roycemotorcars.com/rolls-royce-motor-cars-pressclub/article/detail/T0414618EN/%C2%A34bn-for-uk-plc%E2%80%99:-rolls-royce-motor-cars-%E2%80%93-the-great-british-success-story"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llsroycemotorcars" TargetMode="External"/><Relationship Id="rId24" Type="http://schemas.openxmlformats.org/officeDocument/2006/relationships/hyperlink" Target="mailto:Ou.Sun@rolls-roycemotorcars.com" TargetMode="Externa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footer" Target="footer1.xml"/><Relationship Id="rId10" Type="http://schemas.openxmlformats.org/officeDocument/2006/relationships/hyperlink" Target="https://www.instagram.com/rollsroycecars/" TargetMode="External"/><Relationship Id="rId19" Type="http://schemas.openxmlformats.org/officeDocument/2006/relationships/hyperlink" Target="mailto:Malika.Abdullaeva@partner.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5</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2024-08-30T14:47:00Z</dcterms:created>
  <dcterms:modified xsi:type="dcterms:W3CDTF">2024-09-05T15:42:00Z</dcterms:modified>
</cp:coreProperties>
</file>