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1850564B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4D5B8E6" w14:textId="77777777" w:rsidR="00026536" w:rsidRDefault="003F252A" w:rsidP="00BA1E1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8B4493">
        <w:rPr>
          <w:sz w:val="32"/>
          <w:szCs w:val="32"/>
        </w:rPr>
        <w:t xml:space="preserve">PRESENTS </w:t>
      </w:r>
      <w:r w:rsidR="00E300BA">
        <w:rPr>
          <w:sz w:val="32"/>
          <w:szCs w:val="32"/>
        </w:rPr>
        <w:t xml:space="preserve">SPECTRE </w:t>
      </w:r>
      <w:r w:rsidR="00822808">
        <w:rPr>
          <w:sz w:val="32"/>
          <w:szCs w:val="32"/>
        </w:rPr>
        <w:t xml:space="preserve">LUNAFLAIR: </w:t>
      </w:r>
    </w:p>
    <w:p w14:paraId="24148DB9" w14:textId="66F5BE44" w:rsidR="00A63E72" w:rsidRDefault="00AC2FAB" w:rsidP="00BA1E1D">
      <w:pPr>
        <w:jc w:val="center"/>
        <w:rPr>
          <w:sz w:val="32"/>
          <w:szCs w:val="32"/>
        </w:rPr>
      </w:pPr>
      <w:r>
        <w:rPr>
          <w:sz w:val="32"/>
          <w:szCs w:val="32"/>
        </w:rPr>
        <w:t>A SPELLBINDING EXPRESSION OF BESPOKE</w:t>
      </w:r>
    </w:p>
    <w:p w14:paraId="12239FDE" w14:textId="77777777" w:rsidR="00543641" w:rsidRDefault="00543641" w:rsidP="00604651">
      <w:pPr>
        <w:spacing w:after="227"/>
        <w:rPr>
          <w:color w:val="FF0000"/>
        </w:rPr>
      </w:pPr>
    </w:p>
    <w:p w14:paraId="2D6C8C13" w14:textId="307BF9BB" w:rsidR="001F6D78" w:rsidRPr="00961E80" w:rsidRDefault="00FB5640" w:rsidP="00604651">
      <w:pPr>
        <w:spacing w:after="227"/>
      </w:pPr>
      <w:r w:rsidRPr="00062829">
        <w:t xml:space="preserve">Monday </w:t>
      </w:r>
      <w:r w:rsidR="00720567" w:rsidRPr="00062829">
        <w:t>30</w:t>
      </w:r>
      <w:r w:rsidR="00592E6D" w:rsidRPr="00062829">
        <w:t xml:space="preserve"> </w:t>
      </w:r>
      <w:r w:rsidR="00720567" w:rsidRPr="00062829">
        <w:t>September</w:t>
      </w:r>
      <w:r w:rsidRPr="00062829">
        <w:t xml:space="preserve"> 2024</w:t>
      </w:r>
      <w:r w:rsidR="001F6D78" w:rsidRPr="00062829">
        <w:t>, Goodwood, West Sussex</w:t>
      </w:r>
      <w:r w:rsidR="00C07880" w:rsidRPr="00062829">
        <w:tab/>
      </w:r>
    </w:p>
    <w:p w14:paraId="1E3F259E" w14:textId="1A8CD0AB" w:rsidR="001E2CB2" w:rsidRPr="00F57E9E" w:rsidRDefault="001E2CB2" w:rsidP="001E2CB2">
      <w:pPr>
        <w:pStyle w:val="Bullets"/>
        <w:spacing w:after="165"/>
        <w:ind w:left="714" w:hanging="357"/>
        <w:rPr>
          <w:i/>
          <w:iCs/>
        </w:rPr>
      </w:pPr>
      <w:r>
        <w:t>Rolls-Royce</w:t>
      </w:r>
      <w:r w:rsidR="00FF6EEF">
        <w:t xml:space="preserve"> </w:t>
      </w:r>
      <w:r w:rsidR="00FF6EEF" w:rsidRPr="00E275CF">
        <w:t>Motor Cars</w:t>
      </w:r>
      <w:r w:rsidR="00FF6EEF">
        <w:t xml:space="preserve"> </w:t>
      </w:r>
      <w:r>
        <w:t xml:space="preserve">announces the one-of-one Spectre </w:t>
      </w:r>
      <w:proofErr w:type="spellStart"/>
      <w:r>
        <w:t>Lunaflair</w:t>
      </w:r>
      <w:proofErr w:type="spellEnd"/>
    </w:p>
    <w:p w14:paraId="7792E13B" w14:textId="272DF701" w:rsidR="001E2CB2" w:rsidRPr="002C5AB6" w:rsidRDefault="001E2CB2" w:rsidP="001E2CB2">
      <w:pPr>
        <w:pStyle w:val="Bullets"/>
        <w:spacing w:after="165"/>
        <w:ind w:left="714" w:hanging="357"/>
        <w:rPr>
          <w:i/>
          <w:iCs/>
        </w:rPr>
      </w:pPr>
      <w:r>
        <w:t xml:space="preserve">Inspired by a lunar halo, where light refracts </w:t>
      </w:r>
      <w:r w:rsidRPr="001726F6">
        <w:t xml:space="preserve">through </w:t>
      </w:r>
      <w:r>
        <w:t xml:space="preserve">ice particles in cirrus </w:t>
      </w:r>
      <w:r w:rsidRPr="001726F6">
        <w:t>clouds</w:t>
      </w:r>
    </w:p>
    <w:p w14:paraId="58D79589" w14:textId="2969B4C3" w:rsidR="001E2CB2" w:rsidRPr="002C5AB6" w:rsidRDefault="001E2CB2" w:rsidP="001E2CB2">
      <w:pPr>
        <w:pStyle w:val="Bullets"/>
        <w:spacing w:after="165"/>
        <w:ind w:left="714" w:hanging="357"/>
        <w:rPr>
          <w:i/>
          <w:iCs/>
        </w:rPr>
      </w:pPr>
      <w:r>
        <w:t>Effect creates a brilliant, ethereal technicolour ring around the moon</w:t>
      </w:r>
    </w:p>
    <w:p w14:paraId="61908168" w14:textId="610DCE21" w:rsidR="001E2CB2" w:rsidRPr="002C5AB6" w:rsidRDefault="001E2CB2" w:rsidP="001E2CB2">
      <w:pPr>
        <w:pStyle w:val="Bullets"/>
        <w:spacing w:after="165"/>
        <w:ind w:left="714" w:hanging="357"/>
        <w:rPr>
          <w:i/>
          <w:iCs/>
        </w:rPr>
      </w:pPr>
      <w:r>
        <w:t xml:space="preserve">Bespoke holographic paint captures </w:t>
      </w:r>
      <w:r w:rsidR="00D663E4">
        <w:t>this phenomenon</w:t>
      </w:r>
      <w:r>
        <w:t xml:space="preserve"> for one-off motor car</w:t>
      </w:r>
    </w:p>
    <w:p w14:paraId="7FC16E69" w14:textId="77777777" w:rsidR="001E2CB2" w:rsidRPr="00CD594C" w:rsidRDefault="001E2CB2" w:rsidP="001E2CB2">
      <w:pPr>
        <w:pStyle w:val="Bullets"/>
        <w:spacing w:after="165"/>
        <w:ind w:left="714" w:hanging="357"/>
        <w:rPr>
          <w:i/>
          <w:iCs/>
        </w:rPr>
      </w:pPr>
      <w:r>
        <w:t xml:space="preserve">Creating </w:t>
      </w:r>
      <w:proofErr w:type="spellStart"/>
      <w:r>
        <w:t>Lunaflair</w:t>
      </w:r>
      <w:proofErr w:type="spellEnd"/>
      <w:r>
        <w:t xml:space="preserve"> paint required one year of development</w:t>
      </w:r>
    </w:p>
    <w:p w14:paraId="3AB5A71C" w14:textId="77777777" w:rsidR="001E2CB2" w:rsidRPr="005928DD" w:rsidRDefault="001E2CB2" w:rsidP="001E2CB2">
      <w:pPr>
        <w:pStyle w:val="Bullets"/>
        <w:spacing w:after="165"/>
        <w:ind w:left="714" w:hanging="357"/>
        <w:rPr>
          <w:i/>
          <w:iCs/>
        </w:rPr>
      </w:pPr>
      <w:r>
        <w:t>Bespoke paint reserved exclusively for the commissioning client</w:t>
      </w:r>
    </w:p>
    <w:p w14:paraId="0620A78E" w14:textId="77777777" w:rsidR="008B4493" w:rsidRPr="004821D2" w:rsidRDefault="008B4493" w:rsidP="008B4493">
      <w:pPr>
        <w:pStyle w:val="Bullets"/>
        <w:numPr>
          <w:ilvl w:val="0"/>
          <w:numId w:val="0"/>
        </w:numPr>
        <w:spacing w:after="165"/>
        <w:ind w:left="227" w:hanging="227"/>
        <w:rPr>
          <w:i/>
          <w:iCs/>
        </w:rPr>
      </w:pPr>
    </w:p>
    <w:p w14:paraId="328613C6" w14:textId="52CBFFCB" w:rsidR="00E275CF" w:rsidRPr="00E275CF" w:rsidRDefault="00E275CF" w:rsidP="00E275CF">
      <w:pPr>
        <w:rPr>
          <w:i/>
          <w:iCs/>
        </w:rPr>
      </w:pPr>
      <w:r w:rsidRPr="00E275CF">
        <w:rPr>
          <w:i/>
          <w:iCs/>
        </w:rPr>
        <w:t>“We are constantly astounded by the diversity of ideas that inform our clients</w:t>
      </w:r>
      <w:r w:rsidR="00062829">
        <w:rPr>
          <w:i/>
          <w:iCs/>
        </w:rPr>
        <w:t>’</w:t>
      </w:r>
      <w:r w:rsidRPr="00E275CF">
        <w:rPr>
          <w:i/>
          <w:iCs/>
        </w:rPr>
        <w:t xml:space="preserve"> Bespoke concepts, which frequently draw inspiration from materials, finishes and themes they see in other commissions. Spectre </w:t>
      </w:r>
      <w:proofErr w:type="spellStart"/>
      <w:r w:rsidRPr="00E275CF">
        <w:rPr>
          <w:i/>
          <w:iCs/>
        </w:rPr>
        <w:t>Lunaflair</w:t>
      </w:r>
      <w:proofErr w:type="spellEnd"/>
      <w:r w:rsidRPr="00E275CF">
        <w:rPr>
          <w:i/>
          <w:iCs/>
        </w:rPr>
        <w:t xml:space="preserve"> is the perfect example of this, exploring the ethereal beauty of a lunar halo and sparked by the client after witnessing a paint finish on another Bespoke motor car. This symbiotic relationship and cross-pollination of ideas is fostering a </w:t>
      </w:r>
      <w:r w:rsidR="00062829">
        <w:rPr>
          <w:i/>
          <w:iCs/>
        </w:rPr>
        <w:t>‘</w:t>
      </w:r>
      <w:r w:rsidRPr="00E275CF">
        <w:rPr>
          <w:i/>
          <w:iCs/>
        </w:rPr>
        <w:t>virtuous circle</w:t>
      </w:r>
      <w:r w:rsidR="00062829">
        <w:rPr>
          <w:i/>
          <w:iCs/>
        </w:rPr>
        <w:t xml:space="preserve">’ </w:t>
      </w:r>
      <w:r w:rsidRPr="00E275CF">
        <w:rPr>
          <w:i/>
          <w:iCs/>
        </w:rPr>
        <w:t xml:space="preserve">of innovation and creativity, which is incredibly important to our team of Bespoke designers, as we focus on delivering unparalleled value to those who entrust us with their vision.” </w:t>
      </w:r>
    </w:p>
    <w:p w14:paraId="5CB15DDB" w14:textId="77777777" w:rsidR="00E275CF" w:rsidRPr="00E275CF" w:rsidRDefault="00E275CF" w:rsidP="00E275CF">
      <w:pPr>
        <w:rPr>
          <w:b/>
          <w:bCs/>
          <w:i/>
          <w:iCs/>
        </w:rPr>
      </w:pPr>
      <w:r w:rsidRPr="00E275CF">
        <w:rPr>
          <w:b/>
          <w:bCs/>
        </w:rPr>
        <w:t xml:space="preserve">Martina Starke, Head of Bespoke Design, Rolls-Royce Motor Cars </w:t>
      </w:r>
    </w:p>
    <w:p w14:paraId="4D2EC962" w14:textId="77777777" w:rsidR="0088510D" w:rsidRDefault="0088510D" w:rsidP="003D4C78"/>
    <w:p w14:paraId="038F7F13" w14:textId="77777777" w:rsidR="00FB5640" w:rsidRDefault="00FB5640">
      <w:pPr>
        <w:spacing w:line="259" w:lineRule="auto"/>
      </w:pPr>
      <w:r>
        <w:br w:type="page"/>
      </w:r>
    </w:p>
    <w:p w14:paraId="22F2CEC9" w14:textId="114DB85F" w:rsidR="0009621B" w:rsidRPr="00E275CF" w:rsidRDefault="005C4C28" w:rsidP="003D4C78">
      <w:r>
        <w:lastRenderedPageBreak/>
        <w:t>Rolls-</w:t>
      </w:r>
      <w:r w:rsidRPr="00E275CF">
        <w:t xml:space="preserve">Royce </w:t>
      </w:r>
      <w:r w:rsidR="00FF6EEF" w:rsidRPr="00E275CF">
        <w:t xml:space="preserve">Motor Cars </w:t>
      </w:r>
      <w:r w:rsidRPr="00E275CF">
        <w:t xml:space="preserve">has unveiled the breathtaking Spectre </w:t>
      </w:r>
      <w:proofErr w:type="spellStart"/>
      <w:r w:rsidRPr="00E275CF">
        <w:t>Lunaflair</w:t>
      </w:r>
      <w:proofErr w:type="spellEnd"/>
      <w:r w:rsidRPr="00E275CF">
        <w:t xml:space="preserve"> – a Bespoke commission undertaken on behalf of a significant client from the United States. The </w:t>
      </w:r>
      <w:r w:rsidR="00886869" w:rsidRPr="00E275CF">
        <w:t xml:space="preserve">extraordinary </w:t>
      </w:r>
      <w:r w:rsidRPr="00E275CF">
        <w:t xml:space="preserve">and </w:t>
      </w:r>
      <w:r w:rsidR="00886869" w:rsidRPr="00E275CF">
        <w:t xml:space="preserve">exquisite </w:t>
      </w:r>
      <w:r w:rsidRPr="00E275CF">
        <w:t xml:space="preserve">highlight of this landmark motor car is the remarkable holographic </w:t>
      </w:r>
      <w:r w:rsidR="0009621B" w:rsidRPr="00E275CF">
        <w:t xml:space="preserve">paint </w:t>
      </w:r>
      <w:r w:rsidRPr="00E275CF">
        <w:t xml:space="preserve">finish that </w:t>
      </w:r>
      <w:r w:rsidR="00886869" w:rsidRPr="00E275CF">
        <w:t xml:space="preserve">creates </w:t>
      </w:r>
      <w:r w:rsidRPr="00E275CF">
        <w:t xml:space="preserve">a captivating </w:t>
      </w:r>
      <w:r w:rsidR="00FB5640" w:rsidRPr="00E275CF">
        <w:t>‘</w:t>
      </w:r>
      <w:r w:rsidRPr="00E275CF">
        <w:t>rainbow</w:t>
      </w:r>
      <w:r w:rsidR="00FB5640" w:rsidRPr="00E275CF">
        <w:t xml:space="preserve">’ </w:t>
      </w:r>
      <w:r w:rsidRPr="00E275CF">
        <w:t>effect</w:t>
      </w:r>
      <w:r w:rsidR="00820275" w:rsidRPr="00E275CF">
        <w:t>.</w:t>
      </w:r>
    </w:p>
    <w:p w14:paraId="7D13319B" w14:textId="7720ED01" w:rsidR="00616A6D" w:rsidRDefault="00BA77A1" w:rsidP="003D4C78">
      <w:r w:rsidRPr="00E275CF">
        <w:t xml:space="preserve">The commission </w:t>
      </w:r>
      <w:r w:rsidR="00820275" w:rsidRPr="00E275CF">
        <w:t>takes its inspiration and name from the</w:t>
      </w:r>
      <w:r w:rsidR="00820275">
        <w:t xml:space="preserve"> </w:t>
      </w:r>
      <w:r w:rsidR="00820275" w:rsidRPr="00616A6D">
        <w:t xml:space="preserve">optical phenomenon </w:t>
      </w:r>
      <w:r w:rsidR="00820275">
        <w:t>of</w:t>
      </w:r>
      <w:r w:rsidR="00AC7094">
        <w:t xml:space="preserve"> a</w:t>
      </w:r>
      <w:r w:rsidR="00820275">
        <w:t xml:space="preserve"> </w:t>
      </w:r>
      <w:r w:rsidR="00F57E9E">
        <w:t xml:space="preserve">lunar </w:t>
      </w:r>
      <w:r w:rsidR="00616A6D" w:rsidRPr="00616A6D">
        <w:t>halo</w:t>
      </w:r>
      <w:r w:rsidR="00820275">
        <w:t>, which a</w:t>
      </w:r>
      <w:r w:rsidR="00616A6D" w:rsidRPr="00616A6D">
        <w:t>ppear</w:t>
      </w:r>
      <w:r w:rsidR="00820275">
        <w:t>s</w:t>
      </w:r>
      <w:r w:rsidR="00616A6D" w:rsidRPr="00616A6D">
        <w:t xml:space="preserve"> as a </w:t>
      </w:r>
      <w:r w:rsidR="00F57E9E">
        <w:t>colourful circle</w:t>
      </w:r>
      <w:r w:rsidR="00616A6D" w:rsidRPr="00616A6D">
        <w:t xml:space="preserve"> of light around the moon</w:t>
      </w:r>
      <w:r w:rsidR="005C4C28">
        <w:t xml:space="preserve">. </w:t>
      </w:r>
      <w:r>
        <w:t>It is caused by</w:t>
      </w:r>
      <w:r w:rsidR="0009621B">
        <w:t xml:space="preserve"> moon</w:t>
      </w:r>
      <w:r>
        <w:t xml:space="preserve">light passing through ice </w:t>
      </w:r>
      <w:r w:rsidRPr="00E275CF">
        <w:t>crystals</w:t>
      </w:r>
      <w:r w:rsidR="00E275CF">
        <w:t xml:space="preserve"> </w:t>
      </w:r>
      <w:r>
        <w:t>in high</w:t>
      </w:r>
      <w:r w:rsidR="009A4DDD">
        <w:t>-</w:t>
      </w:r>
      <w:r>
        <w:t>altitude cirrus clouds</w:t>
      </w:r>
      <w:r w:rsidR="00592E6D">
        <w:t xml:space="preserve">, </w:t>
      </w:r>
      <w:r w:rsidR="00886869">
        <w:t xml:space="preserve">which act </w:t>
      </w:r>
      <w:r w:rsidR="00592E6D">
        <w:t xml:space="preserve">as </w:t>
      </w:r>
      <w:r w:rsidR="00592E6D" w:rsidRPr="00592E6D">
        <w:t xml:space="preserve">microscopic </w:t>
      </w:r>
      <w:r w:rsidR="00592E6D">
        <w:t xml:space="preserve">prisms: </w:t>
      </w:r>
      <w:r w:rsidR="0009621B">
        <w:t>the light refracts creating a spellbinding technicolour ring effect</w:t>
      </w:r>
      <w:r w:rsidR="005D2EB4">
        <w:t xml:space="preserve">, </w:t>
      </w:r>
      <w:proofErr w:type="gramStart"/>
      <w:r w:rsidR="00592E6D">
        <w:t>similar to</w:t>
      </w:r>
      <w:proofErr w:type="gramEnd"/>
      <w:r w:rsidR="00592E6D" w:rsidRPr="00592E6D">
        <w:t xml:space="preserve"> </w:t>
      </w:r>
      <w:r w:rsidR="005D2EB4">
        <w:t>light passing through a diamond.</w:t>
      </w:r>
    </w:p>
    <w:p w14:paraId="074C11D3" w14:textId="24B4FFB3" w:rsidR="00A345A0" w:rsidRDefault="00A345A0" w:rsidP="00A345A0">
      <w:r>
        <w:t>Capturing</w:t>
      </w:r>
      <w:r w:rsidR="00616A6D">
        <w:t xml:space="preserve"> </w:t>
      </w:r>
      <w:r>
        <w:t>this phenomenon in a Bespoke paint finish</w:t>
      </w:r>
      <w:r w:rsidRPr="00A345A0">
        <w:t xml:space="preserve"> </w:t>
      </w:r>
      <w:r>
        <w:t xml:space="preserve">required more than one year of experimentation. The paint chemistry, </w:t>
      </w:r>
      <w:r w:rsidRPr="00E275CF">
        <w:t>application timings</w:t>
      </w:r>
      <w:r w:rsidR="00655014" w:rsidRPr="00E275CF">
        <w:t>,</w:t>
      </w:r>
      <w:r w:rsidRPr="00E275CF">
        <w:t xml:space="preserve"> and base coat were extensively trialled in order to meet the client</w:t>
      </w:r>
      <w:r w:rsidR="005C4C28" w:rsidRPr="00E275CF">
        <w:t>’s concept</w:t>
      </w:r>
      <w:r w:rsidRPr="00E275CF">
        <w:t>. The</w:t>
      </w:r>
      <w:r w:rsidR="005C4C28" w:rsidRPr="00E275CF">
        <w:t xml:space="preserve"> final</w:t>
      </w:r>
      <w:r w:rsidRPr="00E275CF">
        <w:t xml:space="preserve"> finish is achieved by applying seven layers of lacquer</w:t>
      </w:r>
      <w:r w:rsidR="008F7478" w:rsidRPr="00E275CF">
        <w:t xml:space="preserve">, including a specially formulated pearlescent coat, infused with fine flakes of magnesium fluoride and aluminium. This creates a deep metallic effect under low light that bursts into rainbow </w:t>
      </w:r>
      <w:r w:rsidR="00D74D9F" w:rsidRPr="00E275CF">
        <w:t>technicolour</w:t>
      </w:r>
      <w:r w:rsidR="008F7478" w:rsidRPr="00E275CF">
        <w:t xml:space="preserve"> in bright sunshine.</w:t>
      </w:r>
    </w:p>
    <w:p w14:paraId="57F7D39B" w14:textId="4EC24141" w:rsidR="005C4C28" w:rsidRDefault="005C4C28" w:rsidP="00241ED2">
      <w:r>
        <w:t xml:space="preserve">The </w:t>
      </w:r>
      <w:r w:rsidR="00241ED2">
        <w:t xml:space="preserve">Spectre </w:t>
      </w:r>
      <w:proofErr w:type="spellStart"/>
      <w:r w:rsidR="00241ED2">
        <w:t>Lunaflair</w:t>
      </w:r>
      <w:proofErr w:type="spellEnd"/>
      <w:r w:rsidR="00241ED2">
        <w:t xml:space="preserve"> concept</w:t>
      </w:r>
      <w:r w:rsidR="00612839">
        <w:t xml:space="preserve"> was </w:t>
      </w:r>
      <w:r w:rsidR="00474C00">
        <w:t xml:space="preserve">partially inspired </w:t>
      </w:r>
      <w:r w:rsidR="00612839">
        <w:t xml:space="preserve">by </w:t>
      </w:r>
      <w:r w:rsidR="009D1382">
        <w:t>another Bespoke masterpiece, t</w:t>
      </w:r>
      <w:r w:rsidR="009D1382" w:rsidRPr="009D1382">
        <w:t xml:space="preserve">he one-of-one Phantom </w:t>
      </w:r>
      <w:proofErr w:type="spellStart"/>
      <w:r w:rsidR="009D1382" w:rsidRPr="009D1382">
        <w:t>Syntopia</w:t>
      </w:r>
      <w:proofErr w:type="spellEnd"/>
      <w:r w:rsidR="00241ED2">
        <w:t>. Re</w:t>
      </w:r>
      <w:r w:rsidR="009D1382" w:rsidRPr="009D1382">
        <w:t>vealed in 2023</w:t>
      </w:r>
      <w:r>
        <w:t xml:space="preserve">, it </w:t>
      </w:r>
      <w:r w:rsidR="009D1382" w:rsidRPr="009D1382">
        <w:t>featur</w:t>
      </w:r>
      <w:r>
        <w:t>es</w:t>
      </w:r>
      <w:r w:rsidR="009D1382" w:rsidRPr="009D1382">
        <w:t xml:space="preserve"> a dark iridescent Liquid Noir finish</w:t>
      </w:r>
      <w:r>
        <w:t xml:space="preserve">, infused with colour-shifting, </w:t>
      </w:r>
      <w:r w:rsidRPr="005C4C28">
        <w:t>mirror-like pigment.</w:t>
      </w:r>
      <w:r>
        <w:t xml:space="preserve"> </w:t>
      </w:r>
      <w:r w:rsidR="009D1382">
        <w:t>Captivated</w:t>
      </w:r>
      <w:r w:rsidR="00612839">
        <w:t xml:space="preserve"> by Phantom </w:t>
      </w:r>
      <w:proofErr w:type="spellStart"/>
      <w:r w:rsidR="00612839">
        <w:t>Syntopia’s</w:t>
      </w:r>
      <w:proofErr w:type="spellEnd"/>
      <w:r w:rsidR="00612839">
        <w:t xml:space="preserve"> </w:t>
      </w:r>
      <w:r w:rsidR="009D1382">
        <w:t>appearance</w:t>
      </w:r>
      <w:r w:rsidR="00612839">
        <w:t xml:space="preserve">, the </w:t>
      </w:r>
      <w:r w:rsidR="00241ED2">
        <w:t xml:space="preserve">commissioning </w:t>
      </w:r>
      <w:r w:rsidR="00612839">
        <w:t xml:space="preserve">patron </w:t>
      </w:r>
      <w:r w:rsidR="00246DEB">
        <w:t xml:space="preserve">asked </w:t>
      </w:r>
      <w:r w:rsidR="00612839">
        <w:t xml:space="preserve">the Bespoke Collective to </w:t>
      </w:r>
      <w:r w:rsidR="009D1382">
        <w:t>create a light</w:t>
      </w:r>
      <w:r>
        <w:rPr>
          <w:lang w:val="en-US"/>
        </w:rPr>
        <w:t xml:space="preserve"> and luminous </w:t>
      </w:r>
      <w:r w:rsidR="009D1382">
        <w:t>expression of this concept</w:t>
      </w:r>
      <w:r w:rsidR="00D16D6F">
        <w:t xml:space="preserve"> that reflected their fascination with the luna</w:t>
      </w:r>
      <w:r w:rsidR="00080837">
        <w:t>r</w:t>
      </w:r>
      <w:r w:rsidR="00B33E55">
        <w:t xml:space="preserve"> halo</w:t>
      </w:r>
      <w:r w:rsidR="00D16D6F">
        <w:t xml:space="preserve"> phenomenon</w:t>
      </w:r>
      <w:r w:rsidR="00F3563E">
        <w:t>.</w:t>
      </w:r>
    </w:p>
    <w:p w14:paraId="31A310EE" w14:textId="4955C7FC" w:rsidR="00241ED2" w:rsidRPr="005C4C28" w:rsidRDefault="00241ED2" w:rsidP="00241ED2">
      <w:pPr>
        <w:rPr>
          <w:rFonts w:ascii="Times New Roman" w:hAnsi="Times New Roman"/>
        </w:rPr>
      </w:pPr>
      <w:r>
        <w:t>T</w:t>
      </w:r>
      <w:r w:rsidRPr="00241ED2">
        <w:t xml:space="preserve">his cross-pollination of ideas, where a previous commission directly informs and inspires </w:t>
      </w:r>
      <w:r w:rsidR="00CB7EE0">
        <w:t>a completely new</w:t>
      </w:r>
      <w:r w:rsidR="006B2A1D">
        <w:t xml:space="preserve"> </w:t>
      </w:r>
      <w:r w:rsidR="00011625">
        <w:t>concept</w:t>
      </w:r>
      <w:r w:rsidR="00D9022A">
        <w:t xml:space="preserve"> and story</w:t>
      </w:r>
      <w:r w:rsidRPr="00241ED2">
        <w:t xml:space="preserve">, speaks to </w:t>
      </w:r>
      <w:r w:rsidR="005C4C28">
        <w:t>the power of Bespoke.</w:t>
      </w:r>
      <w:r w:rsidR="005C4C28" w:rsidRPr="005C4C28">
        <w:t xml:space="preserve"> For the </w:t>
      </w:r>
      <w:r w:rsidR="005C4C28" w:rsidRPr="00E275CF">
        <w:t>marque</w:t>
      </w:r>
      <w:r w:rsidR="00FB5640" w:rsidRPr="00E275CF">
        <w:t>’</w:t>
      </w:r>
      <w:r w:rsidR="005C4C28" w:rsidRPr="00E275CF">
        <w:t>s Bespoke</w:t>
      </w:r>
      <w:r w:rsidR="005C4C28" w:rsidRPr="005C4C28">
        <w:t xml:space="preserve"> Collective of designers, engineers and craftspeople, this </w:t>
      </w:r>
      <w:r w:rsidR="00E22D00" w:rsidRPr="00E22D00">
        <w:t>virtuous creative circle</w:t>
      </w:r>
      <w:r w:rsidR="00E22D00">
        <w:t xml:space="preserve"> and interconnection </w:t>
      </w:r>
      <w:r w:rsidR="005C4C28" w:rsidRPr="005C4C28">
        <w:t>of ideas constantly provides new opportunities for the advancement of their art.</w:t>
      </w:r>
    </w:p>
    <w:p w14:paraId="2C006E81" w14:textId="6816531B" w:rsidR="00BF4049" w:rsidRPr="00E275CF" w:rsidRDefault="00527C0C" w:rsidP="00BF4049">
      <w:r>
        <w:t xml:space="preserve">Spectre </w:t>
      </w:r>
      <w:proofErr w:type="spellStart"/>
      <w:r>
        <w:t>Lunaflair’s</w:t>
      </w:r>
      <w:proofErr w:type="spellEnd"/>
      <w:r>
        <w:t xml:space="preserve"> </w:t>
      </w:r>
      <w:r w:rsidR="0088510D">
        <w:t>dramatic</w:t>
      </w:r>
      <w:r>
        <w:t xml:space="preserve"> coachwork is complemented by a fully Bespoke interior. It </w:t>
      </w:r>
      <w:r w:rsidR="0088510D">
        <w:t xml:space="preserve">includes </w:t>
      </w:r>
      <w:r w:rsidR="005477F1">
        <w:t>Navy Blue, White</w:t>
      </w:r>
      <w:r w:rsidR="0088510D">
        <w:t>,</w:t>
      </w:r>
      <w:r w:rsidR="005477F1">
        <w:t xml:space="preserve"> and Peony Pink</w:t>
      </w:r>
      <w:r w:rsidR="00703C46">
        <w:t xml:space="preserve"> tones, recalling the spectrum of hues that can be </w:t>
      </w:r>
      <w:r w:rsidR="00A36CE0">
        <w:t>witnessed during a</w:t>
      </w:r>
      <w:r w:rsidR="00703C46">
        <w:t xml:space="preserve"> lunar halo</w:t>
      </w:r>
      <w:r w:rsidR="0088510D">
        <w:t>. T</w:t>
      </w:r>
      <w:r w:rsidR="004C13CF">
        <w:t>he colour scheme</w:t>
      </w:r>
      <w:r w:rsidR="00703C46">
        <w:t xml:space="preserve"> appears on the seats, doors and the Starlight Headliner</w:t>
      </w:r>
      <w:r w:rsidR="009849D7">
        <w:t xml:space="preserve">. </w:t>
      </w:r>
      <w:r w:rsidR="00405871">
        <w:lastRenderedPageBreak/>
        <w:t>This theme</w:t>
      </w:r>
      <w:r w:rsidR="009849D7">
        <w:t xml:space="preserve"> is also</w:t>
      </w:r>
      <w:r w:rsidR="004C13CF">
        <w:t xml:space="preserve"> carried </w:t>
      </w:r>
      <w:r w:rsidR="00886869">
        <w:t>on</w:t>
      </w:r>
      <w:r w:rsidR="004C13CF">
        <w:t xml:space="preserve">to the </w:t>
      </w:r>
      <w:r w:rsidR="00D7545C">
        <w:t>dual</w:t>
      </w:r>
      <w:r w:rsidR="00A77E3D">
        <w:t>-tone steering</w:t>
      </w:r>
      <w:r w:rsidR="00AE0F03">
        <w:t xml:space="preserve"> wheel</w:t>
      </w:r>
      <w:r w:rsidR="004C13CF">
        <w:t xml:space="preserve">, </w:t>
      </w:r>
      <w:r w:rsidR="00610439">
        <w:t xml:space="preserve">with </w:t>
      </w:r>
      <w:r w:rsidR="004C13CF">
        <w:t xml:space="preserve">a </w:t>
      </w:r>
      <w:r w:rsidR="004C13CF" w:rsidRPr="00E275CF">
        <w:t>Navy</w:t>
      </w:r>
      <w:r w:rsidR="00FB5640" w:rsidRPr="00E275CF">
        <w:t xml:space="preserve"> Blue</w:t>
      </w:r>
      <w:r w:rsidR="004C13CF" w:rsidRPr="00E275CF">
        <w:t xml:space="preserve"> outer and </w:t>
      </w:r>
      <w:r w:rsidR="00F555BE" w:rsidRPr="00E275CF">
        <w:t xml:space="preserve">an </w:t>
      </w:r>
      <w:r w:rsidR="004C13CF" w:rsidRPr="00E275CF">
        <w:t>Arctic White inner</w:t>
      </w:r>
      <w:r w:rsidR="00327EDB" w:rsidRPr="00E275CF">
        <w:t xml:space="preserve"> side</w:t>
      </w:r>
      <w:r w:rsidR="004C13CF" w:rsidRPr="00E275CF">
        <w:t>.</w:t>
      </w:r>
    </w:p>
    <w:p w14:paraId="111AFFC4" w14:textId="48C93D51" w:rsidR="00BF4049" w:rsidRDefault="00FB5640" w:rsidP="00BF4049">
      <w:r w:rsidRPr="00E275CF">
        <w:t xml:space="preserve">Only one Spectre </w:t>
      </w:r>
      <w:proofErr w:type="spellStart"/>
      <w:r w:rsidRPr="00E275CF">
        <w:t>Lunaflair</w:t>
      </w:r>
      <w:proofErr w:type="spellEnd"/>
      <w:r w:rsidRPr="00E275CF">
        <w:t xml:space="preserve"> will ever be produced. </w:t>
      </w:r>
      <w:r w:rsidR="00BF4049" w:rsidRPr="00E275CF">
        <w:t xml:space="preserve">The unique </w:t>
      </w:r>
      <w:proofErr w:type="spellStart"/>
      <w:r w:rsidR="00BF4049" w:rsidRPr="00E275CF">
        <w:t>Lunaflair</w:t>
      </w:r>
      <w:proofErr w:type="spellEnd"/>
      <w:r w:rsidR="00BF4049" w:rsidRPr="00E275CF">
        <w:t xml:space="preserve"> paint </w:t>
      </w:r>
      <w:r w:rsidR="00F1515E" w:rsidRPr="00E275CF">
        <w:t>finish</w:t>
      </w:r>
      <w:r w:rsidR="00F1515E">
        <w:t xml:space="preserve"> is</w:t>
      </w:r>
      <w:r w:rsidR="00BF4049">
        <w:t xml:space="preserve"> reserved exclusively for the commissioning patron. </w:t>
      </w:r>
    </w:p>
    <w:p w14:paraId="784C030A" w14:textId="77777777" w:rsidR="00FB5640" w:rsidRDefault="00FB5640" w:rsidP="00FB5640"/>
    <w:p w14:paraId="14B170DA" w14:textId="78B5FA30" w:rsidR="00FB5640" w:rsidRDefault="00F1660F" w:rsidP="00FB5640">
      <w:r>
        <w:t>-</w:t>
      </w:r>
      <w:r w:rsidR="002E61BF">
        <w:t xml:space="preserve"> ENDS </w:t>
      </w:r>
      <w:r w:rsidR="00FB5640">
        <w:t>-</w:t>
      </w:r>
    </w:p>
    <w:p w14:paraId="206FB66B" w14:textId="77777777" w:rsidR="00FB5640" w:rsidRDefault="00FB5640" w:rsidP="00FB5640"/>
    <w:p w14:paraId="5D774A29" w14:textId="16546357" w:rsidR="00FB5640" w:rsidRPr="00FB5640" w:rsidRDefault="00FB5640" w:rsidP="00FB5640">
      <w:r>
        <w:t>T</w:t>
      </w:r>
      <w:r w:rsidRPr="00AB1726">
        <w:t>ECHNICAL INFORMATION</w:t>
      </w:r>
    </w:p>
    <w:p w14:paraId="4464F0FE" w14:textId="6532BFD2" w:rsidR="00FB5640" w:rsidRPr="0011560E" w:rsidRDefault="00FB5640" w:rsidP="00FB5640">
      <w:r w:rsidRPr="0011560E">
        <w:t xml:space="preserve">Spectre: WLTP: Power consumption: 2.6-2.8 mi/kWh / 23.6-22.2 kWh/100km. Electric range 329 mi / 530 km. NEDC: CO2 emissions </w:t>
      </w:r>
      <w:r>
        <w:t>0</w:t>
      </w:r>
      <w:r w:rsidRPr="0011560E">
        <w:t xml:space="preserve"> g/km.</w:t>
      </w:r>
    </w:p>
    <w:p w14:paraId="6F7E21E7" w14:textId="77777777" w:rsidR="00FB5640" w:rsidRPr="00BC2F88" w:rsidRDefault="00FB5640" w:rsidP="00FB5640">
      <w:r w:rsidRPr="0011560E">
        <w:t>Further technical information: </w:t>
      </w:r>
      <w:hyperlink r:id="rId8" w:history="1">
        <w:r w:rsidRPr="0011560E">
          <w:rPr>
            <w:rStyle w:val="Hyperlink"/>
            <w:b/>
            <w:bCs/>
          </w:rPr>
          <w:t>https://bit.ly/3XtQW7q</w:t>
        </w:r>
      </w:hyperlink>
    </w:p>
    <w:p w14:paraId="4DFCF562" w14:textId="77777777" w:rsidR="00FB5640" w:rsidRDefault="00FB5640" w:rsidP="00FB5640">
      <w:pPr>
        <w:spacing w:line="259" w:lineRule="auto"/>
        <w:rPr>
          <w:highlight w:val="yellow"/>
        </w:rPr>
      </w:pPr>
    </w:p>
    <w:p w14:paraId="7E11870F" w14:textId="1F5D0106" w:rsidR="00FB5640" w:rsidRPr="00E275CF" w:rsidRDefault="00FB5640" w:rsidP="00FB5640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E275CF">
        <w:t>FURTHER INFORMATION</w:t>
      </w:r>
    </w:p>
    <w:p w14:paraId="01774722" w14:textId="12ED8FE3" w:rsidR="00FB5640" w:rsidRPr="00AB1726" w:rsidRDefault="00FB5640" w:rsidP="00FB5640">
      <w:r w:rsidRPr="00E275CF">
        <w:t xml:space="preserve">The Spectre </w:t>
      </w:r>
      <w:proofErr w:type="spellStart"/>
      <w:r w:rsidRPr="00E275CF">
        <w:t>Lunaflair</w:t>
      </w:r>
      <w:proofErr w:type="spellEnd"/>
      <w:r w:rsidRPr="00E275CF">
        <w:t xml:space="preserve"> photography was captured in the middle of the United States on the night of 17 September 2024, as the Supermoon – the full Moon occurring when it is within its closest proximity to Earth – illuminated the heavens. This celestial event coincided with a partial lunar eclipse, as the Moon entered the Earth’s outer shadow.</w:t>
      </w:r>
    </w:p>
    <w:p w14:paraId="57F0A06B" w14:textId="77777777" w:rsidR="00FB5640" w:rsidRPr="00C03DE4" w:rsidRDefault="00FB5640" w:rsidP="00FB5640">
      <w:r w:rsidRPr="00C03DE4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C03DE4">
          <w:rPr>
            <w:rStyle w:val="Hyperlink"/>
          </w:rPr>
          <w:t>PressClub</w:t>
        </w:r>
        <w:proofErr w:type="spellEnd"/>
      </w:hyperlink>
      <w:r w:rsidRPr="00C03DE4">
        <w:t>.</w:t>
      </w:r>
    </w:p>
    <w:p w14:paraId="45470423" w14:textId="77777777" w:rsidR="00FB5640" w:rsidRPr="00C03DE4" w:rsidRDefault="00FB5640" w:rsidP="00FB5640">
      <w:r w:rsidRPr="00C03DE4">
        <w:t xml:space="preserve">You can also follow the marque on social media: </w:t>
      </w:r>
      <w:hyperlink r:id="rId10" w:history="1">
        <w:r w:rsidRPr="00C03DE4">
          <w:rPr>
            <w:rStyle w:val="Hyperlink"/>
          </w:rPr>
          <w:t>LinkedIn</w:t>
        </w:r>
      </w:hyperlink>
      <w:r w:rsidRPr="00C03DE4">
        <w:t xml:space="preserve">; </w:t>
      </w:r>
      <w:hyperlink r:id="rId11" w:history="1">
        <w:r w:rsidRPr="00C03DE4">
          <w:rPr>
            <w:rStyle w:val="Hyperlink"/>
          </w:rPr>
          <w:t>YouTube</w:t>
        </w:r>
      </w:hyperlink>
      <w:r w:rsidRPr="00C03DE4">
        <w:t xml:space="preserve">; </w:t>
      </w:r>
      <w:hyperlink r:id="rId12" w:history="1">
        <w:r w:rsidRPr="00C03DE4">
          <w:rPr>
            <w:rStyle w:val="Hyperlink"/>
          </w:rPr>
          <w:t>Instagram</w:t>
        </w:r>
      </w:hyperlink>
      <w:r w:rsidRPr="00C03DE4">
        <w:t xml:space="preserve">; and </w:t>
      </w:r>
      <w:hyperlink r:id="rId13" w:history="1">
        <w:r w:rsidRPr="00C03DE4">
          <w:rPr>
            <w:rStyle w:val="Hyperlink"/>
          </w:rPr>
          <w:t>Facebook</w:t>
        </w:r>
      </w:hyperlink>
      <w:r w:rsidRPr="00C03DE4">
        <w:t>.</w:t>
      </w:r>
    </w:p>
    <w:p w14:paraId="503736A3" w14:textId="77777777" w:rsidR="00FB5640" w:rsidRDefault="00FB5640" w:rsidP="00525470"/>
    <w:p w14:paraId="661875A9" w14:textId="7C5E7EE6" w:rsidR="00525470" w:rsidRPr="00C03DE4" w:rsidRDefault="00525470" w:rsidP="00525470">
      <w:r w:rsidRPr="00C03DE4">
        <w:t>EDITORS’ NOTES</w:t>
      </w:r>
    </w:p>
    <w:p w14:paraId="5366B247" w14:textId="77777777" w:rsidR="00525470" w:rsidRPr="00C03DE4" w:rsidRDefault="00525470" w:rsidP="00525470">
      <w:r w:rsidRPr="00C03DE4">
        <w:t>Rolls-Royce Motor Cars is a true luxury house, creating the world’s most recognised, revered and desirable handcrafted Bespoke products for its international clientele.</w:t>
      </w:r>
    </w:p>
    <w:p w14:paraId="25D23E7D" w14:textId="77777777" w:rsidR="00525470" w:rsidRDefault="00525470" w:rsidP="00525470">
      <w:r w:rsidRPr="00C03DE4">
        <w:lastRenderedPageBreak/>
        <w:t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</w:t>
      </w:r>
      <w:r>
        <w:t xml:space="preserve">. </w:t>
      </w:r>
      <w:r w:rsidRPr="00C03DE4">
        <w:t xml:space="preserve">An </w:t>
      </w:r>
      <w:hyperlink r:id="rId14" w:history="1">
        <w:r w:rsidRPr="00C03DE4">
          <w:rPr>
            <w:rStyle w:val="Hyperlink"/>
          </w:rPr>
          <w:t>independent study</w:t>
        </w:r>
      </w:hyperlink>
      <w:r w:rsidRPr="00C03DE4">
        <w:rPr>
          <w:color w:val="FF6432" w:themeColor="accent5"/>
        </w:rPr>
        <w:t xml:space="preserve"> </w:t>
      </w:r>
      <w:r w:rsidRPr="00C03DE4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39ABE581" w14:textId="2A2F1E39" w:rsidR="00886869" w:rsidRDefault="00525470" w:rsidP="00525470">
      <w:r w:rsidRPr="00C03DE4">
        <w:t xml:space="preserve">Rolls-Royce Motor Cars is a wholly owned subsidiary of the BMW Group and is </w:t>
      </w:r>
      <w:proofErr w:type="gramStart"/>
      <w:r w:rsidRPr="00C03DE4">
        <w:t>a completely separate</w:t>
      </w:r>
      <w:proofErr w:type="gramEnd"/>
      <w:r w:rsidRPr="00C03DE4">
        <w:t>, unrelated company from Rolls-Royce plc, the manufacturer of aircraft engines and propulsion systems.</w:t>
      </w:r>
      <w:bookmarkStart w:id="0" w:name="_Hlk137543139"/>
    </w:p>
    <w:p w14:paraId="0D325A1C" w14:textId="77777777" w:rsidR="00FB5640" w:rsidRDefault="00FB5640">
      <w:pPr>
        <w:spacing w:line="259" w:lineRule="auto"/>
      </w:pPr>
      <w:r>
        <w:br w:type="page"/>
      </w:r>
    </w:p>
    <w:p w14:paraId="4CDA6DB9" w14:textId="574856AF" w:rsidR="00525470" w:rsidRPr="00C03DE4" w:rsidRDefault="00525470" w:rsidP="00BE0F78">
      <w:r w:rsidRPr="00C03DE4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25470" w:rsidRPr="00C03DE4" w14:paraId="7F15713D" w14:textId="77777777" w:rsidTr="00B92208">
        <w:tc>
          <w:tcPr>
            <w:tcW w:w="4536" w:type="dxa"/>
          </w:tcPr>
          <w:p w14:paraId="72B01F9B" w14:textId="77777777" w:rsidR="00525470" w:rsidRPr="00C03DE4" w:rsidRDefault="00525470" w:rsidP="00B92208">
            <w:pPr>
              <w:pStyle w:val="JobTitlePressContacts"/>
            </w:pPr>
            <w:r w:rsidRPr="00C03DE4">
              <w:t>Director of Global Communications</w:t>
            </w:r>
          </w:p>
          <w:p w14:paraId="69B96F7F" w14:textId="77777777" w:rsidR="00525470" w:rsidRPr="00C03DE4" w:rsidRDefault="00525470" w:rsidP="00B92208">
            <w:r w:rsidRPr="00C03DE4">
              <w:t xml:space="preserve">Emma Begley: +44 (0)1243 384060 </w:t>
            </w:r>
            <w:hyperlink r:id="rId15" w:history="1">
              <w:r w:rsidRPr="00C03DE4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9F75473" w14:textId="77777777" w:rsidR="00525470" w:rsidRPr="00C03DE4" w:rsidRDefault="00525470" w:rsidP="00B92208">
            <w:pPr>
              <w:rPr>
                <w:rStyle w:val="Hyperlink"/>
              </w:rPr>
            </w:pPr>
            <w:r w:rsidRPr="00C03DE4">
              <w:rPr>
                <w:rFonts w:ascii="Riviera Nights Bold" w:hAnsi="Riviera Nights Bold"/>
              </w:rPr>
              <w:t>Head of Corporate Relations and Heritage</w:t>
            </w:r>
            <w:r w:rsidRPr="00C03DE4">
              <w:rPr>
                <w:rFonts w:ascii="Riviera Nights Bold" w:hAnsi="Riviera Nights Bold"/>
                <w:b/>
                <w:bCs/>
              </w:rPr>
              <w:br/>
            </w:r>
            <w:r w:rsidRPr="00C03DE4">
              <w:t xml:space="preserve">Andrew Ball: +44 (0)7815 244064 </w:t>
            </w:r>
            <w:hyperlink r:id="rId16" w:history="1">
              <w:r w:rsidRPr="00C03DE4">
                <w:rPr>
                  <w:rStyle w:val="Hyperlink"/>
                </w:rPr>
                <w:t>Email</w:t>
              </w:r>
            </w:hyperlink>
          </w:p>
          <w:p w14:paraId="706F762C" w14:textId="77777777" w:rsidR="00525470" w:rsidRPr="00C03DE4" w:rsidRDefault="00525470" w:rsidP="00B92208"/>
        </w:tc>
      </w:tr>
      <w:tr w:rsidR="00525470" w:rsidRPr="00C03DE4" w14:paraId="197BF115" w14:textId="77777777" w:rsidTr="00B92208">
        <w:tc>
          <w:tcPr>
            <w:tcW w:w="4536" w:type="dxa"/>
          </w:tcPr>
          <w:p w14:paraId="74A629B8" w14:textId="77777777" w:rsidR="00525470" w:rsidRPr="00C03DE4" w:rsidRDefault="00525470" w:rsidP="00B92208">
            <w:r w:rsidRPr="00C03DE4">
              <w:rPr>
                <w:rFonts w:ascii="Riviera Nights Bold" w:hAnsi="Riviera Nights Bold"/>
              </w:rPr>
              <w:t>Head of Global Product Communications</w:t>
            </w:r>
            <w:r w:rsidRPr="00C03DE4">
              <w:rPr>
                <w:rFonts w:ascii="Riviera Nights Bold" w:hAnsi="Riviera Nights Bold"/>
                <w:b/>
                <w:bCs/>
              </w:rPr>
              <w:br/>
            </w:r>
            <w:r w:rsidRPr="00C03DE4">
              <w:t>Georgina Cox: +44 (0)7815 370878</w:t>
            </w:r>
            <w:r w:rsidRPr="00C03DE4"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 w:rsidRPr="00C03DE4">
                <w:rPr>
                  <w:rStyle w:val="Hyperlink"/>
                </w:rPr>
                <w:t>Email</w:t>
              </w:r>
            </w:hyperlink>
          </w:p>
          <w:p w14:paraId="259B5BBA" w14:textId="77777777" w:rsidR="00525470" w:rsidRPr="00C03DE4" w:rsidRDefault="00525470" w:rsidP="00B92208"/>
        </w:tc>
        <w:tc>
          <w:tcPr>
            <w:tcW w:w="4820" w:type="dxa"/>
          </w:tcPr>
          <w:p w14:paraId="541AA6FE" w14:textId="77777777" w:rsidR="00525470" w:rsidRPr="00C03DE4" w:rsidRDefault="00525470" w:rsidP="00B92208">
            <w:pPr>
              <w:rPr>
                <w:rStyle w:val="Hyperlink"/>
              </w:rPr>
            </w:pPr>
            <w:r w:rsidRPr="00C03DE4">
              <w:rPr>
                <w:rFonts w:ascii="Riviera Nights Bold" w:hAnsi="Riviera Nights Bold"/>
              </w:rPr>
              <w:t>Global Product PR Manager</w:t>
            </w:r>
            <w:r w:rsidRPr="00C03DE4">
              <w:br/>
              <w:t>Katie Sherman: +</w:t>
            </w:r>
            <w:r w:rsidRPr="00C03DE4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8" w:history="1">
              <w:r w:rsidRPr="00C03DE4">
                <w:rPr>
                  <w:rStyle w:val="Hyperlink"/>
                </w:rPr>
                <w:t>Email</w:t>
              </w:r>
            </w:hyperlink>
          </w:p>
          <w:p w14:paraId="1D852F80" w14:textId="77777777" w:rsidR="00525470" w:rsidRPr="00C03DE4" w:rsidRDefault="00525470" w:rsidP="00B92208"/>
        </w:tc>
      </w:tr>
      <w:tr w:rsidR="00525470" w:rsidRPr="00C03DE4" w14:paraId="442BC151" w14:textId="77777777" w:rsidTr="00B92208">
        <w:tc>
          <w:tcPr>
            <w:tcW w:w="4536" w:type="dxa"/>
          </w:tcPr>
          <w:p w14:paraId="42DC7338" w14:textId="77777777" w:rsidR="00525470" w:rsidRPr="00C03DE4" w:rsidRDefault="00525470" w:rsidP="00B92208">
            <w:pPr>
              <w:rPr>
                <w:rStyle w:val="Hyperlink"/>
              </w:rPr>
            </w:pPr>
            <w:r w:rsidRPr="00C03DE4">
              <w:rPr>
                <w:rFonts w:ascii="Riviera Nights Bold" w:hAnsi="Riviera Nights Bold"/>
              </w:rPr>
              <w:t>Head of Global Luxury and Corporate Communications</w:t>
            </w:r>
            <w:r w:rsidRPr="00C03DE4">
              <w:br/>
              <w:t>Marius Tegneby: +</w:t>
            </w:r>
            <w:r w:rsidRPr="00C03DE4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9" w:history="1">
              <w:r w:rsidRPr="00C03DE4">
                <w:rPr>
                  <w:rStyle w:val="Hyperlink"/>
                </w:rPr>
                <w:t>Email</w:t>
              </w:r>
            </w:hyperlink>
          </w:p>
          <w:p w14:paraId="1E3CF4DA" w14:textId="77777777" w:rsidR="00525470" w:rsidRPr="00C03DE4" w:rsidRDefault="00525470" w:rsidP="00B92208">
            <w:pPr>
              <w:ind w:right="-103"/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238A09F1" w14:textId="77777777" w:rsidR="00525470" w:rsidRPr="00C03DE4" w:rsidRDefault="00525470" w:rsidP="00B92208">
            <w:pPr>
              <w:ind w:right="-103"/>
              <w:rPr>
                <w:rStyle w:val="Hyperlink"/>
              </w:rPr>
            </w:pPr>
            <w:r w:rsidRPr="00C03DE4">
              <w:rPr>
                <w:rFonts w:ascii="Riviera Nights Bold" w:hAnsi="Riviera Nights Bold"/>
              </w:rPr>
              <w:t>Sustainability and Corporate Communications Manager</w:t>
            </w:r>
            <w:r w:rsidRPr="00C03DE4">
              <w:rPr>
                <w:rFonts w:ascii="Riviera Nights Bold" w:hAnsi="Riviera Nights Bold"/>
                <w:b/>
                <w:bCs/>
              </w:rPr>
              <w:br/>
            </w:r>
            <w:r w:rsidRPr="00C03DE4">
              <w:t xml:space="preserve">Luke Strudwick: +44 (0)7815 245918 </w:t>
            </w:r>
            <w:hyperlink r:id="rId20" w:history="1">
              <w:r w:rsidRPr="00C03DE4">
                <w:rPr>
                  <w:rStyle w:val="Hyperlink"/>
                </w:rPr>
                <w:t>Email</w:t>
              </w:r>
            </w:hyperlink>
          </w:p>
          <w:p w14:paraId="01AC259E" w14:textId="77777777" w:rsidR="00525470" w:rsidRPr="00C03DE4" w:rsidRDefault="00525470" w:rsidP="00B92208">
            <w:pPr>
              <w:rPr>
                <w:rFonts w:ascii="Riviera Nights Bold" w:hAnsi="Riviera Nights Bold"/>
              </w:rPr>
            </w:pPr>
          </w:p>
        </w:tc>
      </w:tr>
      <w:tr w:rsidR="00525470" w:rsidRPr="00C03DE4" w14:paraId="228A2D4F" w14:textId="77777777" w:rsidTr="00B92208">
        <w:tc>
          <w:tcPr>
            <w:tcW w:w="4536" w:type="dxa"/>
          </w:tcPr>
          <w:p w14:paraId="5DA40CA1" w14:textId="196FF4B2" w:rsidR="00525470" w:rsidRPr="00C03DE4" w:rsidRDefault="00525470" w:rsidP="00B92208">
            <w:pPr>
              <w:rPr>
                <w:rFonts w:ascii="Riviera Nights Bold" w:hAnsi="Riviera Nights Bold"/>
                <w:lang w:val="fr-FR"/>
              </w:rPr>
            </w:pPr>
            <w:r w:rsidRPr="00C03DE4">
              <w:rPr>
                <w:rFonts w:ascii="Riviera Nights Bold" w:hAnsi="Riviera Nights Bold"/>
                <w:lang w:val="fr-FR"/>
              </w:rPr>
              <w:t xml:space="preserve">Global </w:t>
            </w:r>
            <w:proofErr w:type="spellStart"/>
            <w:r w:rsidR="00680890">
              <w:rPr>
                <w:rFonts w:ascii="Riviera Nights Bold" w:hAnsi="Riviera Nights Bold"/>
                <w:lang w:val="fr-FR"/>
              </w:rPr>
              <w:t>Bespoke</w:t>
            </w:r>
            <w:proofErr w:type="spellEnd"/>
            <w:r w:rsidRPr="00C03DE4">
              <w:rPr>
                <w:rFonts w:ascii="Riviera Nights Bold" w:hAnsi="Riviera Nights Bold"/>
                <w:lang w:val="fr-FR"/>
              </w:rPr>
              <w:t xml:space="preserve"> Communications</w:t>
            </w:r>
          </w:p>
          <w:p w14:paraId="0D309077" w14:textId="79341E4E" w:rsidR="00525470" w:rsidRPr="00C03DE4" w:rsidRDefault="00525470" w:rsidP="00BE0F78">
            <w:pPr>
              <w:rPr>
                <w:rFonts w:ascii="Riviera Nights Bold" w:hAnsi="Riviera Nights Bold"/>
              </w:rPr>
            </w:pPr>
            <w:r w:rsidRPr="00C03DE4">
              <w:rPr>
                <w:lang w:val="fr-FR"/>
              </w:rPr>
              <w:t xml:space="preserve">Malika </w:t>
            </w:r>
            <w:proofErr w:type="gramStart"/>
            <w:r w:rsidRPr="00C03DE4">
              <w:rPr>
                <w:lang w:val="fr-FR"/>
              </w:rPr>
              <w:t>Abdullaeva:</w:t>
            </w:r>
            <w:proofErr w:type="gramEnd"/>
            <w:r w:rsidR="00BE0F78">
              <w:rPr>
                <w:lang w:val="fr-FR"/>
              </w:rPr>
              <w:t xml:space="preserve">   </w:t>
            </w:r>
            <w:r w:rsidRPr="00C03DE4">
              <w:rPr>
                <w:lang w:val="fr-FR"/>
              </w:rPr>
              <w:t>+</w:t>
            </w:r>
            <w:r w:rsidRPr="00C03DE4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C03DE4">
              <w:rPr>
                <w:lang w:val="fr-FR"/>
              </w:rPr>
              <w:t xml:space="preserve"> </w:t>
            </w:r>
            <w:hyperlink r:id="rId21" w:history="1">
              <w:r w:rsidRPr="00C03DE4">
                <w:rPr>
                  <w:rStyle w:val="Hyperlink"/>
                  <w:lang w:val="fr-FR"/>
                </w:rPr>
                <w:t>Email</w:t>
              </w:r>
            </w:hyperlink>
          </w:p>
        </w:tc>
        <w:tc>
          <w:tcPr>
            <w:tcW w:w="4820" w:type="dxa"/>
          </w:tcPr>
          <w:p w14:paraId="1B22D676" w14:textId="77777777" w:rsidR="00525470" w:rsidRPr="00C03DE4" w:rsidRDefault="00525470" w:rsidP="00B92208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525470" w:rsidRPr="00C03DE4" w14:paraId="6F3ED065" w14:textId="77777777" w:rsidTr="00B92208">
        <w:tc>
          <w:tcPr>
            <w:tcW w:w="4536" w:type="dxa"/>
          </w:tcPr>
          <w:p w14:paraId="29F8EB45" w14:textId="77777777" w:rsidR="00525470" w:rsidRPr="00C03DE4" w:rsidRDefault="00525470" w:rsidP="00B9220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D66790D" w14:textId="77777777" w:rsidR="00525470" w:rsidRPr="00C03DE4" w:rsidRDefault="00525470" w:rsidP="00B92208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57CDA960" w14:textId="77777777" w:rsidR="00525470" w:rsidRPr="00C03DE4" w:rsidRDefault="00525470" w:rsidP="00525470">
      <w:r w:rsidRPr="00C03DE4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525470" w:rsidRPr="00E275CF" w14:paraId="0F92A6CC" w14:textId="77777777" w:rsidTr="00B92208">
        <w:tc>
          <w:tcPr>
            <w:tcW w:w="4559" w:type="dxa"/>
          </w:tcPr>
          <w:p w14:paraId="07E7BD4B" w14:textId="77777777" w:rsidR="00525470" w:rsidRPr="00C03DE4" w:rsidRDefault="00525470" w:rsidP="00B9220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C03DE4">
              <w:rPr>
                <w:rFonts w:ascii="Riviera Nights Bold" w:hAnsi="Riviera Nights Bold"/>
              </w:rPr>
              <w:t>The Americas</w:t>
            </w:r>
            <w:r w:rsidRPr="00C03DE4">
              <w:br/>
              <w:t xml:space="preserve">Gerry Spahn: +1 201 930 8308 </w:t>
            </w:r>
            <w:hyperlink r:id="rId22" w:history="1">
              <w:r w:rsidRPr="00C03DE4">
                <w:rPr>
                  <w:rStyle w:val="Hyperlink"/>
                </w:rPr>
                <w:t>Email</w:t>
              </w:r>
            </w:hyperlink>
          </w:p>
          <w:p w14:paraId="60558B8F" w14:textId="77777777" w:rsidR="00525470" w:rsidRPr="00C03DE4" w:rsidRDefault="00525470" w:rsidP="00B9220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4CD7D852" w14:textId="77777777" w:rsidR="00525470" w:rsidRPr="00E275CF" w:rsidRDefault="00525470" w:rsidP="00B92208">
            <w:r w:rsidRPr="00E275CF">
              <w:rPr>
                <w:rFonts w:ascii="Riviera Nights Bold" w:hAnsi="Riviera Nights Bold"/>
              </w:rPr>
              <w:t>Asia Pacific (South) and India</w:t>
            </w:r>
            <w:r w:rsidRPr="00E275CF">
              <w:br/>
            </w:r>
            <w:hyperlink r:id="rId23" w:history="1">
              <w:r w:rsidRPr="00E275CF">
                <w:rPr>
                  <w:rStyle w:val="Hyperlink"/>
                </w:rPr>
                <w:t>Email</w:t>
              </w:r>
            </w:hyperlink>
          </w:p>
        </w:tc>
      </w:tr>
      <w:tr w:rsidR="00525470" w:rsidRPr="00E275CF" w14:paraId="0BE07E20" w14:textId="77777777" w:rsidTr="00B92208">
        <w:tc>
          <w:tcPr>
            <w:tcW w:w="4559" w:type="dxa"/>
          </w:tcPr>
          <w:p w14:paraId="08158DE5" w14:textId="77777777" w:rsidR="00525470" w:rsidRPr="00C03DE4" w:rsidRDefault="00525470" w:rsidP="00B92208">
            <w:pPr>
              <w:rPr>
                <w:rStyle w:val="Hyperlink"/>
              </w:rPr>
            </w:pPr>
            <w:r w:rsidRPr="00C03DE4">
              <w:rPr>
                <w:rFonts w:ascii="Riviera Nights Bold" w:hAnsi="Riviera Nights Bold"/>
              </w:rPr>
              <w:t>Central/Eastern Europe and Central Asia</w:t>
            </w:r>
            <w:r w:rsidRPr="00C03DE4">
              <w:br/>
              <w:t xml:space="preserve">Frank Tiemann: +49 160 9697 5807 </w:t>
            </w:r>
            <w:hyperlink r:id="rId24" w:history="1">
              <w:r w:rsidRPr="00C03DE4">
                <w:rPr>
                  <w:rStyle w:val="Hyperlink"/>
                </w:rPr>
                <w:t>Email</w:t>
              </w:r>
            </w:hyperlink>
          </w:p>
          <w:p w14:paraId="3DF13CFE" w14:textId="77777777" w:rsidR="00680890" w:rsidRPr="00C03DE4" w:rsidRDefault="00680890" w:rsidP="00B92208"/>
        </w:tc>
        <w:tc>
          <w:tcPr>
            <w:tcW w:w="4797" w:type="dxa"/>
          </w:tcPr>
          <w:p w14:paraId="6ABDBBF4" w14:textId="77777777" w:rsidR="00525470" w:rsidRPr="00E275CF" w:rsidRDefault="00525470" w:rsidP="00B92208">
            <w:r w:rsidRPr="00E275CF">
              <w:rPr>
                <w:rFonts w:ascii="Riviera Nights Bold" w:hAnsi="Riviera Nights Bold"/>
              </w:rPr>
              <w:t>Central and Western Europe</w:t>
            </w:r>
            <w:r w:rsidRPr="00E275CF">
              <w:t xml:space="preserve"> </w:t>
            </w:r>
            <w:r w:rsidRPr="00E275CF">
              <w:br/>
              <w:t xml:space="preserve">Ruth Hilse: +49 89 382 60064 </w:t>
            </w:r>
            <w:hyperlink r:id="rId25" w:history="1">
              <w:r w:rsidRPr="00E275CF">
                <w:rPr>
                  <w:rStyle w:val="Hyperlink"/>
                </w:rPr>
                <w:t>Email</w:t>
              </w:r>
            </w:hyperlink>
          </w:p>
        </w:tc>
      </w:tr>
      <w:tr w:rsidR="00525470" w:rsidRPr="00E275CF" w14:paraId="38F9C0CA" w14:textId="77777777" w:rsidTr="00B92208">
        <w:tc>
          <w:tcPr>
            <w:tcW w:w="4559" w:type="dxa"/>
          </w:tcPr>
          <w:p w14:paraId="3E53361E" w14:textId="77777777" w:rsidR="00525470" w:rsidRPr="00C03DE4" w:rsidRDefault="00525470" w:rsidP="00B92208">
            <w:pPr>
              <w:rPr>
                <w:rFonts w:ascii="Riviera Nights Bold" w:hAnsi="Riviera Nights Bold"/>
              </w:rPr>
            </w:pPr>
            <w:r w:rsidRPr="00C03DE4">
              <w:rPr>
                <w:rFonts w:ascii="Riviera Nights Bold" w:hAnsi="Riviera Nights Bold"/>
              </w:rPr>
              <w:t>China</w:t>
            </w:r>
          </w:p>
          <w:p w14:paraId="194FE1FC" w14:textId="77777777" w:rsidR="00525470" w:rsidRPr="00C03DE4" w:rsidRDefault="00525470" w:rsidP="00B92208">
            <w:pPr>
              <w:rPr>
                <w:rStyle w:val="Hyperlink"/>
                <w:b/>
                <w:bCs/>
              </w:rPr>
            </w:pPr>
            <w:r w:rsidRPr="00C03DE4">
              <w:t xml:space="preserve">Ou Sun: +86 186 0059 0675 </w:t>
            </w:r>
            <w:hyperlink r:id="rId26" w:history="1">
              <w:r w:rsidRPr="00C03DE4">
                <w:rPr>
                  <w:rStyle w:val="Hyperlink"/>
                </w:rPr>
                <w:t>Email</w:t>
              </w:r>
            </w:hyperlink>
          </w:p>
          <w:p w14:paraId="289D4628" w14:textId="77777777" w:rsidR="00525470" w:rsidRPr="00C03DE4" w:rsidRDefault="00525470" w:rsidP="00B92208"/>
        </w:tc>
        <w:tc>
          <w:tcPr>
            <w:tcW w:w="4797" w:type="dxa"/>
          </w:tcPr>
          <w:p w14:paraId="34993C8E" w14:textId="77777777" w:rsidR="00525470" w:rsidRPr="00E275CF" w:rsidRDefault="00525470" w:rsidP="00B92208">
            <w:pPr>
              <w:rPr>
                <w:rFonts w:ascii="Riviera Nights Bold" w:hAnsi="Riviera Nights Bold"/>
              </w:rPr>
            </w:pPr>
            <w:r w:rsidRPr="00E275CF">
              <w:rPr>
                <w:rFonts w:ascii="Riviera Nights Bold" w:hAnsi="Riviera Nights Bold"/>
              </w:rPr>
              <w:t xml:space="preserve">Japan and Korea </w:t>
            </w:r>
          </w:p>
          <w:p w14:paraId="75B4ED1F" w14:textId="77777777" w:rsidR="00525470" w:rsidRPr="00E275CF" w:rsidRDefault="00525470" w:rsidP="00B92208">
            <w:r w:rsidRPr="00E275CF">
              <w:rPr>
                <w:rFonts w:ascii="Riviera Nights Light" w:hAnsi="Riviera Nights Light"/>
              </w:rPr>
              <w:t xml:space="preserve">Yuki Imamura: </w:t>
            </w:r>
            <w:r w:rsidRPr="00E275CF">
              <w:t xml:space="preserve">+81 90 5216 1957 </w:t>
            </w:r>
            <w:hyperlink r:id="rId27" w:history="1">
              <w:r w:rsidRPr="00E275CF">
                <w:rPr>
                  <w:rStyle w:val="Hyperlink"/>
                </w:rPr>
                <w:t>Email</w:t>
              </w:r>
            </w:hyperlink>
          </w:p>
        </w:tc>
      </w:tr>
      <w:tr w:rsidR="00525470" w:rsidRPr="00E275CF" w14:paraId="1FB4C34B" w14:textId="77777777" w:rsidTr="00B92208">
        <w:tc>
          <w:tcPr>
            <w:tcW w:w="4559" w:type="dxa"/>
          </w:tcPr>
          <w:p w14:paraId="3BD8C5EB" w14:textId="15924D68" w:rsidR="00525470" w:rsidRPr="00E275CF" w:rsidRDefault="00525470" w:rsidP="00B92208">
            <w:r w:rsidRPr="00E275CF">
              <w:rPr>
                <w:rFonts w:ascii="Riviera Nights Bold" w:hAnsi="Riviera Nights Bold"/>
              </w:rPr>
              <w:t>United Kingdom, Ireland, Middle East</w:t>
            </w:r>
            <w:r w:rsidRPr="00E275CF">
              <w:rPr>
                <w:rFonts w:ascii="Riviera Nights Bold" w:hAnsi="Riviera Nights Bold"/>
              </w:rPr>
              <w:br/>
              <w:t>and Africa</w:t>
            </w:r>
            <w:r w:rsidRPr="00E275CF">
              <w:br/>
              <w:t xml:space="preserve">Isabel Matthews: +44 (0)7815 245127 </w:t>
            </w:r>
            <w:hyperlink r:id="rId28" w:history="1">
              <w:r w:rsidRPr="00E275CF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062DA237" w14:textId="77777777" w:rsidR="00525470" w:rsidRPr="00E275CF" w:rsidRDefault="00525470" w:rsidP="00B92208">
            <w:pPr>
              <w:rPr>
                <w:rFonts w:ascii="Riviera Nights Bold" w:hAnsi="Riviera Nights Bold"/>
              </w:rPr>
            </w:pPr>
          </w:p>
        </w:tc>
      </w:tr>
      <w:bookmarkEnd w:id="0"/>
    </w:tbl>
    <w:p w14:paraId="0264D503" w14:textId="15814A62" w:rsidR="00D61C0B" w:rsidRPr="007C6679" w:rsidRDefault="00D61C0B" w:rsidP="00525470">
      <w:pPr>
        <w:pStyle w:val="Heading2"/>
        <w:spacing w:after="165"/>
        <w:rPr>
          <w:sz w:val="2"/>
          <w:szCs w:val="2"/>
        </w:rPr>
      </w:pPr>
    </w:p>
    <w:sectPr w:rsidR="00D61C0B" w:rsidRPr="007C6679" w:rsidSect="00AC4FDD">
      <w:headerReference w:type="default" r:id="rId29"/>
      <w:footerReference w:type="default" r:id="rId3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C7DF" w14:textId="77777777" w:rsidR="00165DE2" w:rsidRDefault="00165DE2" w:rsidP="001F6D78">
      <w:pPr>
        <w:spacing w:after="0" w:line="240" w:lineRule="auto"/>
      </w:pPr>
      <w:r>
        <w:separator/>
      </w:r>
    </w:p>
  </w:endnote>
  <w:endnote w:type="continuationSeparator" w:id="0">
    <w:p w14:paraId="6A064059" w14:textId="77777777" w:rsidR="00165DE2" w:rsidRDefault="00165DE2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6B0F4" w14:textId="77777777" w:rsidR="00165DE2" w:rsidRDefault="00165DE2" w:rsidP="001F6D78">
      <w:pPr>
        <w:spacing w:after="0" w:line="240" w:lineRule="auto"/>
      </w:pPr>
      <w:r>
        <w:separator/>
      </w:r>
    </w:p>
  </w:footnote>
  <w:footnote w:type="continuationSeparator" w:id="0">
    <w:p w14:paraId="4E28699E" w14:textId="77777777" w:rsidR="00165DE2" w:rsidRDefault="00165DE2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0C9"/>
    <w:multiLevelType w:val="multilevel"/>
    <w:tmpl w:val="B7B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001EE"/>
    <w:multiLevelType w:val="hybridMultilevel"/>
    <w:tmpl w:val="8424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A6F08"/>
    <w:multiLevelType w:val="multilevel"/>
    <w:tmpl w:val="864A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31513">
    <w:abstractNumId w:val="10"/>
  </w:num>
  <w:num w:numId="2" w16cid:durableId="2142575067">
    <w:abstractNumId w:val="1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2870491">
    <w:abstractNumId w:val="13"/>
  </w:num>
  <w:num w:numId="14" w16cid:durableId="1409426055">
    <w:abstractNumId w:val="11"/>
  </w:num>
  <w:num w:numId="15" w16cid:durableId="698892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91E"/>
    <w:rsid w:val="00003A83"/>
    <w:rsid w:val="00005735"/>
    <w:rsid w:val="00005822"/>
    <w:rsid w:val="00005E7E"/>
    <w:rsid w:val="0000676A"/>
    <w:rsid w:val="0000707A"/>
    <w:rsid w:val="00011625"/>
    <w:rsid w:val="000146A7"/>
    <w:rsid w:val="00017ECD"/>
    <w:rsid w:val="000221C9"/>
    <w:rsid w:val="00022E67"/>
    <w:rsid w:val="00025377"/>
    <w:rsid w:val="00026089"/>
    <w:rsid w:val="00026536"/>
    <w:rsid w:val="000272F2"/>
    <w:rsid w:val="000312AB"/>
    <w:rsid w:val="00031BBA"/>
    <w:rsid w:val="000351AC"/>
    <w:rsid w:val="00035BF0"/>
    <w:rsid w:val="000403F7"/>
    <w:rsid w:val="00041457"/>
    <w:rsid w:val="00041C03"/>
    <w:rsid w:val="000434CB"/>
    <w:rsid w:val="00044B3D"/>
    <w:rsid w:val="000467B1"/>
    <w:rsid w:val="00050FEB"/>
    <w:rsid w:val="00061F36"/>
    <w:rsid w:val="00062829"/>
    <w:rsid w:val="00062CA4"/>
    <w:rsid w:val="00063F3A"/>
    <w:rsid w:val="00064EC6"/>
    <w:rsid w:val="0006512E"/>
    <w:rsid w:val="00070739"/>
    <w:rsid w:val="00073E9B"/>
    <w:rsid w:val="00076BF2"/>
    <w:rsid w:val="00077065"/>
    <w:rsid w:val="00080837"/>
    <w:rsid w:val="00085727"/>
    <w:rsid w:val="000905FC"/>
    <w:rsid w:val="000929A8"/>
    <w:rsid w:val="00092B69"/>
    <w:rsid w:val="00093E91"/>
    <w:rsid w:val="0009621B"/>
    <w:rsid w:val="000979CA"/>
    <w:rsid w:val="000A1B23"/>
    <w:rsid w:val="000A26BC"/>
    <w:rsid w:val="000A6C68"/>
    <w:rsid w:val="000B0D31"/>
    <w:rsid w:val="000B1008"/>
    <w:rsid w:val="000B1222"/>
    <w:rsid w:val="000B1EB1"/>
    <w:rsid w:val="000B222C"/>
    <w:rsid w:val="000B27E6"/>
    <w:rsid w:val="000B3A4F"/>
    <w:rsid w:val="000C0389"/>
    <w:rsid w:val="000C03C9"/>
    <w:rsid w:val="000C3514"/>
    <w:rsid w:val="000C4BA2"/>
    <w:rsid w:val="000D5114"/>
    <w:rsid w:val="000D77C5"/>
    <w:rsid w:val="000E292D"/>
    <w:rsid w:val="000E37DC"/>
    <w:rsid w:val="000E404B"/>
    <w:rsid w:val="000E76D4"/>
    <w:rsid w:val="00104D0B"/>
    <w:rsid w:val="00110741"/>
    <w:rsid w:val="00113DD3"/>
    <w:rsid w:val="001157AF"/>
    <w:rsid w:val="001168EE"/>
    <w:rsid w:val="0012348C"/>
    <w:rsid w:val="00125CAC"/>
    <w:rsid w:val="001271F3"/>
    <w:rsid w:val="00130911"/>
    <w:rsid w:val="00133193"/>
    <w:rsid w:val="00133264"/>
    <w:rsid w:val="00133A13"/>
    <w:rsid w:val="00134A5D"/>
    <w:rsid w:val="0013511D"/>
    <w:rsid w:val="00144B50"/>
    <w:rsid w:val="00144F3E"/>
    <w:rsid w:val="001478C1"/>
    <w:rsid w:val="0015000C"/>
    <w:rsid w:val="00154A42"/>
    <w:rsid w:val="001621D5"/>
    <w:rsid w:val="00162324"/>
    <w:rsid w:val="00165DE2"/>
    <w:rsid w:val="00165F72"/>
    <w:rsid w:val="001675E1"/>
    <w:rsid w:val="00171DF4"/>
    <w:rsid w:val="001726F6"/>
    <w:rsid w:val="00177597"/>
    <w:rsid w:val="00180847"/>
    <w:rsid w:val="00185ACD"/>
    <w:rsid w:val="00187A98"/>
    <w:rsid w:val="001902AC"/>
    <w:rsid w:val="001A0CAB"/>
    <w:rsid w:val="001A14A2"/>
    <w:rsid w:val="001A4729"/>
    <w:rsid w:val="001A4A48"/>
    <w:rsid w:val="001B048E"/>
    <w:rsid w:val="001B1675"/>
    <w:rsid w:val="001B3367"/>
    <w:rsid w:val="001B559E"/>
    <w:rsid w:val="001C2407"/>
    <w:rsid w:val="001C53D6"/>
    <w:rsid w:val="001D3353"/>
    <w:rsid w:val="001D5F0A"/>
    <w:rsid w:val="001D7447"/>
    <w:rsid w:val="001E1B44"/>
    <w:rsid w:val="001E2CB2"/>
    <w:rsid w:val="001E49BA"/>
    <w:rsid w:val="001E7896"/>
    <w:rsid w:val="001F1656"/>
    <w:rsid w:val="001F2090"/>
    <w:rsid w:val="001F27D4"/>
    <w:rsid w:val="001F5A30"/>
    <w:rsid w:val="001F6D78"/>
    <w:rsid w:val="001F79C6"/>
    <w:rsid w:val="00202356"/>
    <w:rsid w:val="0020541D"/>
    <w:rsid w:val="00206BB5"/>
    <w:rsid w:val="00206C29"/>
    <w:rsid w:val="00206ECF"/>
    <w:rsid w:val="002117F6"/>
    <w:rsid w:val="00217F51"/>
    <w:rsid w:val="00220F1B"/>
    <w:rsid w:val="002348AA"/>
    <w:rsid w:val="00241ED2"/>
    <w:rsid w:val="002455A1"/>
    <w:rsid w:val="00245D20"/>
    <w:rsid w:val="00246DEB"/>
    <w:rsid w:val="00247EA5"/>
    <w:rsid w:val="00255B67"/>
    <w:rsid w:val="00265077"/>
    <w:rsid w:val="002656E3"/>
    <w:rsid w:val="00270642"/>
    <w:rsid w:val="00273B35"/>
    <w:rsid w:val="00282FE6"/>
    <w:rsid w:val="0028482A"/>
    <w:rsid w:val="002A3901"/>
    <w:rsid w:val="002A7D1B"/>
    <w:rsid w:val="002B16AE"/>
    <w:rsid w:val="002B3ACB"/>
    <w:rsid w:val="002B45C6"/>
    <w:rsid w:val="002B6668"/>
    <w:rsid w:val="002B7736"/>
    <w:rsid w:val="002C22FE"/>
    <w:rsid w:val="002C662D"/>
    <w:rsid w:val="002C712B"/>
    <w:rsid w:val="002D282B"/>
    <w:rsid w:val="002D321B"/>
    <w:rsid w:val="002D5470"/>
    <w:rsid w:val="002E3F9C"/>
    <w:rsid w:val="002E61BF"/>
    <w:rsid w:val="002F0861"/>
    <w:rsid w:val="00301A1A"/>
    <w:rsid w:val="00302AAE"/>
    <w:rsid w:val="00302D9E"/>
    <w:rsid w:val="0030391F"/>
    <w:rsid w:val="003042E1"/>
    <w:rsid w:val="00310DA5"/>
    <w:rsid w:val="00314131"/>
    <w:rsid w:val="0031428E"/>
    <w:rsid w:val="00314D1C"/>
    <w:rsid w:val="00317BE6"/>
    <w:rsid w:val="00320DCE"/>
    <w:rsid w:val="00321F4C"/>
    <w:rsid w:val="00322D0E"/>
    <w:rsid w:val="00327EDB"/>
    <w:rsid w:val="003315B1"/>
    <w:rsid w:val="00331EA5"/>
    <w:rsid w:val="00331EB1"/>
    <w:rsid w:val="0033698B"/>
    <w:rsid w:val="003420A0"/>
    <w:rsid w:val="003424D8"/>
    <w:rsid w:val="003439B0"/>
    <w:rsid w:val="00352BCD"/>
    <w:rsid w:val="00353080"/>
    <w:rsid w:val="003538C7"/>
    <w:rsid w:val="003558A4"/>
    <w:rsid w:val="0035781C"/>
    <w:rsid w:val="00357C2A"/>
    <w:rsid w:val="00361538"/>
    <w:rsid w:val="00363C64"/>
    <w:rsid w:val="00367ED9"/>
    <w:rsid w:val="00370296"/>
    <w:rsid w:val="0037043C"/>
    <w:rsid w:val="00377ADB"/>
    <w:rsid w:val="00380309"/>
    <w:rsid w:val="003804B6"/>
    <w:rsid w:val="003849BE"/>
    <w:rsid w:val="003864BA"/>
    <w:rsid w:val="00386874"/>
    <w:rsid w:val="003918BA"/>
    <w:rsid w:val="003A1774"/>
    <w:rsid w:val="003A45F6"/>
    <w:rsid w:val="003A53A7"/>
    <w:rsid w:val="003A6915"/>
    <w:rsid w:val="003B652F"/>
    <w:rsid w:val="003C0553"/>
    <w:rsid w:val="003C1332"/>
    <w:rsid w:val="003C4B3B"/>
    <w:rsid w:val="003C65F3"/>
    <w:rsid w:val="003C7A0D"/>
    <w:rsid w:val="003D1327"/>
    <w:rsid w:val="003D4C78"/>
    <w:rsid w:val="003D7034"/>
    <w:rsid w:val="003E0D12"/>
    <w:rsid w:val="003E14A7"/>
    <w:rsid w:val="003E16B1"/>
    <w:rsid w:val="003F252A"/>
    <w:rsid w:val="003F309C"/>
    <w:rsid w:val="003F46C9"/>
    <w:rsid w:val="003F60D9"/>
    <w:rsid w:val="003F7E6F"/>
    <w:rsid w:val="00400A11"/>
    <w:rsid w:val="00403B8B"/>
    <w:rsid w:val="00404C30"/>
    <w:rsid w:val="00405871"/>
    <w:rsid w:val="00406E84"/>
    <w:rsid w:val="00407216"/>
    <w:rsid w:val="004165D3"/>
    <w:rsid w:val="0041681E"/>
    <w:rsid w:val="00417867"/>
    <w:rsid w:val="00426972"/>
    <w:rsid w:val="0042772A"/>
    <w:rsid w:val="004310E1"/>
    <w:rsid w:val="00431BF9"/>
    <w:rsid w:val="00435C7F"/>
    <w:rsid w:val="00436499"/>
    <w:rsid w:val="00436A1F"/>
    <w:rsid w:val="00441835"/>
    <w:rsid w:val="004509C8"/>
    <w:rsid w:val="00453F28"/>
    <w:rsid w:val="00455C8F"/>
    <w:rsid w:val="00463C82"/>
    <w:rsid w:val="00465DDF"/>
    <w:rsid w:val="00465EFB"/>
    <w:rsid w:val="00467A21"/>
    <w:rsid w:val="00467DAE"/>
    <w:rsid w:val="004711AA"/>
    <w:rsid w:val="00472FA1"/>
    <w:rsid w:val="00474C00"/>
    <w:rsid w:val="0048039E"/>
    <w:rsid w:val="004821D2"/>
    <w:rsid w:val="00483997"/>
    <w:rsid w:val="00484391"/>
    <w:rsid w:val="004920EF"/>
    <w:rsid w:val="00492D5E"/>
    <w:rsid w:val="004930F8"/>
    <w:rsid w:val="0049723C"/>
    <w:rsid w:val="004A0297"/>
    <w:rsid w:val="004A0908"/>
    <w:rsid w:val="004A10F2"/>
    <w:rsid w:val="004A1431"/>
    <w:rsid w:val="004A1D69"/>
    <w:rsid w:val="004A3158"/>
    <w:rsid w:val="004B0FA5"/>
    <w:rsid w:val="004B7F85"/>
    <w:rsid w:val="004C13CF"/>
    <w:rsid w:val="004C1C6F"/>
    <w:rsid w:val="004C42CB"/>
    <w:rsid w:val="004D38C3"/>
    <w:rsid w:val="004D6612"/>
    <w:rsid w:val="004E0283"/>
    <w:rsid w:val="004E2476"/>
    <w:rsid w:val="004E58BB"/>
    <w:rsid w:val="004E6EE4"/>
    <w:rsid w:val="004F5921"/>
    <w:rsid w:val="004F5EDB"/>
    <w:rsid w:val="004F79D5"/>
    <w:rsid w:val="00501DF2"/>
    <w:rsid w:val="00510C83"/>
    <w:rsid w:val="0051324D"/>
    <w:rsid w:val="00516DF4"/>
    <w:rsid w:val="0052544D"/>
    <w:rsid w:val="00525470"/>
    <w:rsid w:val="00525A0B"/>
    <w:rsid w:val="00527C0C"/>
    <w:rsid w:val="0053518D"/>
    <w:rsid w:val="005401E1"/>
    <w:rsid w:val="0054246A"/>
    <w:rsid w:val="0054344E"/>
    <w:rsid w:val="00543614"/>
    <w:rsid w:val="00543641"/>
    <w:rsid w:val="00543CC5"/>
    <w:rsid w:val="005477F1"/>
    <w:rsid w:val="005501F5"/>
    <w:rsid w:val="00551705"/>
    <w:rsid w:val="00554101"/>
    <w:rsid w:val="00554977"/>
    <w:rsid w:val="00571207"/>
    <w:rsid w:val="0058141E"/>
    <w:rsid w:val="005817C4"/>
    <w:rsid w:val="00582C6F"/>
    <w:rsid w:val="00585974"/>
    <w:rsid w:val="00586983"/>
    <w:rsid w:val="00586EBE"/>
    <w:rsid w:val="005911C3"/>
    <w:rsid w:val="005928DD"/>
    <w:rsid w:val="00592E6D"/>
    <w:rsid w:val="00595D5C"/>
    <w:rsid w:val="005A092B"/>
    <w:rsid w:val="005A467B"/>
    <w:rsid w:val="005A6D48"/>
    <w:rsid w:val="005B7B8F"/>
    <w:rsid w:val="005B7FAB"/>
    <w:rsid w:val="005C26D6"/>
    <w:rsid w:val="005C3F47"/>
    <w:rsid w:val="005C4C28"/>
    <w:rsid w:val="005C59A8"/>
    <w:rsid w:val="005C6BE3"/>
    <w:rsid w:val="005D24AF"/>
    <w:rsid w:val="005D2EB4"/>
    <w:rsid w:val="005E140D"/>
    <w:rsid w:val="005E29D7"/>
    <w:rsid w:val="005E2C9A"/>
    <w:rsid w:val="005E792A"/>
    <w:rsid w:val="005E7CA4"/>
    <w:rsid w:val="005F0463"/>
    <w:rsid w:val="005F25D5"/>
    <w:rsid w:val="00604651"/>
    <w:rsid w:val="00610439"/>
    <w:rsid w:val="00612839"/>
    <w:rsid w:val="006150D7"/>
    <w:rsid w:val="00616A6D"/>
    <w:rsid w:val="00622150"/>
    <w:rsid w:val="00624883"/>
    <w:rsid w:val="00625FFF"/>
    <w:rsid w:val="00630564"/>
    <w:rsid w:val="00632E28"/>
    <w:rsid w:val="006330FE"/>
    <w:rsid w:val="006333BF"/>
    <w:rsid w:val="006340A8"/>
    <w:rsid w:val="00640520"/>
    <w:rsid w:val="00640EA2"/>
    <w:rsid w:val="0064192D"/>
    <w:rsid w:val="006451B7"/>
    <w:rsid w:val="0064711A"/>
    <w:rsid w:val="0065253D"/>
    <w:rsid w:val="00655014"/>
    <w:rsid w:val="00655642"/>
    <w:rsid w:val="006612F6"/>
    <w:rsid w:val="00661763"/>
    <w:rsid w:val="00661EF5"/>
    <w:rsid w:val="0066257E"/>
    <w:rsid w:val="0066261D"/>
    <w:rsid w:val="006679AD"/>
    <w:rsid w:val="00670373"/>
    <w:rsid w:val="006767A4"/>
    <w:rsid w:val="00680890"/>
    <w:rsid w:val="006836B5"/>
    <w:rsid w:val="00687509"/>
    <w:rsid w:val="0069561E"/>
    <w:rsid w:val="006A6C2A"/>
    <w:rsid w:val="006A7FA2"/>
    <w:rsid w:val="006B2A1D"/>
    <w:rsid w:val="006B6079"/>
    <w:rsid w:val="006C0C6E"/>
    <w:rsid w:val="006C3463"/>
    <w:rsid w:val="006D0D13"/>
    <w:rsid w:val="006D51CC"/>
    <w:rsid w:val="006D60BC"/>
    <w:rsid w:val="006D6F5A"/>
    <w:rsid w:val="006E05F3"/>
    <w:rsid w:val="006E41EB"/>
    <w:rsid w:val="006F075A"/>
    <w:rsid w:val="006F13AB"/>
    <w:rsid w:val="006F67DB"/>
    <w:rsid w:val="006F69CF"/>
    <w:rsid w:val="007017AE"/>
    <w:rsid w:val="00703C46"/>
    <w:rsid w:val="00706C64"/>
    <w:rsid w:val="0071269A"/>
    <w:rsid w:val="00715EA1"/>
    <w:rsid w:val="00720068"/>
    <w:rsid w:val="00720567"/>
    <w:rsid w:val="007218DB"/>
    <w:rsid w:val="00722205"/>
    <w:rsid w:val="00722B65"/>
    <w:rsid w:val="007303CF"/>
    <w:rsid w:val="00730452"/>
    <w:rsid w:val="00732A45"/>
    <w:rsid w:val="00732C6F"/>
    <w:rsid w:val="00733B10"/>
    <w:rsid w:val="00734307"/>
    <w:rsid w:val="0073443B"/>
    <w:rsid w:val="0073561D"/>
    <w:rsid w:val="0073768D"/>
    <w:rsid w:val="00746234"/>
    <w:rsid w:val="0074666C"/>
    <w:rsid w:val="00746AA4"/>
    <w:rsid w:val="00756AF6"/>
    <w:rsid w:val="00756F0D"/>
    <w:rsid w:val="00765249"/>
    <w:rsid w:val="00766FE1"/>
    <w:rsid w:val="00770E11"/>
    <w:rsid w:val="00777018"/>
    <w:rsid w:val="0077757B"/>
    <w:rsid w:val="007816AA"/>
    <w:rsid w:val="00796543"/>
    <w:rsid w:val="007A31D3"/>
    <w:rsid w:val="007A65EB"/>
    <w:rsid w:val="007B112E"/>
    <w:rsid w:val="007B268E"/>
    <w:rsid w:val="007B2E8C"/>
    <w:rsid w:val="007C14D2"/>
    <w:rsid w:val="007C203A"/>
    <w:rsid w:val="007C5AA4"/>
    <w:rsid w:val="007C6679"/>
    <w:rsid w:val="007D4789"/>
    <w:rsid w:val="007D7F22"/>
    <w:rsid w:val="007E31CC"/>
    <w:rsid w:val="007E57B7"/>
    <w:rsid w:val="007E66D9"/>
    <w:rsid w:val="007F1203"/>
    <w:rsid w:val="007F12FC"/>
    <w:rsid w:val="007F2C35"/>
    <w:rsid w:val="007F3226"/>
    <w:rsid w:val="007F4816"/>
    <w:rsid w:val="007F71AC"/>
    <w:rsid w:val="0080376E"/>
    <w:rsid w:val="0080619B"/>
    <w:rsid w:val="008065A1"/>
    <w:rsid w:val="00814C8B"/>
    <w:rsid w:val="00817195"/>
    <w:rsid w:val="00820275"/>
    <w:rsid w:val="00822808"/>
    <w:rsid w:val="008233CE"/>
    <w:rsid w:val="0083248D"/>
    <w:rsid w:val="00836926"/>
    <w:rsid w:val="008378CF"/>
    <w:rsid w:val="00837ACC"/>
    <w:rsid w:val="008420F6"/>
    <w:rsid w:val="008429D4"/>
    <w:rsid w:val="008476D0"/>
    <w:rsid w:val="00850C22"/>
    <w:rsid w:val="008511AF"/>
    <w:rsid w:val="008517AD"/>
    <w:rsid w:val="00856FEE"/>
    <w:rsid w:val="00864077"/>
    <w:rsid w:val="008646F7"/>
    <w:rsid w:val="008717A5"/>
    <w:rsid w:val="00882629"/>
    <w:rsid w:val="008836CF"/>
    <w:rsid w:val="00884200"/>
    <w:rsid w:val="0088510D"/>
    <w:rsid w:val="00886869"/>
    <w:rsid w:val="008976F2"/>
    <w:rsid w:val="00897B76"/>
    <w:rsid w:val="008A0B60"/>
    <w:rsid w:val="008A19DF"/>
    <w:rsid w:val="008A2A7E"/>
    <w:rsid w:val="008A2E8D"/>
    <w:rsid w:val="008A44B0"/>
    <w:rsid w:val="008A4AA9"/>
    <w:rsid w:val="008A527F"/>
    <w:rsid w:val="008B4493"/>
    <w:rsid w:val="008B4D5E"/>
    <w:rsid w:val="008C4B38"/>
    <w:rsid w:val="008C5608"/>
    <w:rsid w:val="008C71A5"/>
    <w:rsid w:val="008D3A38"/>
    <w:rsid w:val="008D64FA"/>
    <w:rsid w:val="008E036E"/>
    <w:rsid w:val="008E156E"/>
    <w:rsid w:val="008F04FF"/>
    <w:rsid w:val="008F4451"/>
    <w:rsid w:val="008F7478"/>
    <w:rsid w:val="009000F6"/>
    <w:rsid w:val="009031F1"/>
    <w:rsid w:val="00903860"/>
    <w:rsid w:val="00904877"/>
    <w:rsid w:val="009055D1"/>
    <w:rsid w:val="009072CE"/>
    <w:rsid w:val="009103D8"/>
    <w:rsid w:val="00912A1E"/>
    <w:rsid w:val="00924E2D"/>
    <w:rsid w:val="00934309"/>
    <w:rsid w:val="009354AB"/>
    <w:rsid w:val="009419F6"/>
    <w:rsid w:val="00945CD2"/>
    <w:rsid w:val="00951CA8"/>
    <w:rsid w:val="0095635E"/>
    <w:rsid w:val="0095757C"/>
    <w:rsid w:val="00957E59"/>
    <w:rsid w:val="00961E80"/>
    <w:rsid w:val="0097610A"/>
    <w:rsid w:val="00977851"/>
    <w:rsid w:val="00977CEF"/>
    <w:rsid w:val="00981D69"/>
    <w:rsid w:val="00982C4F"/>
    <w:rsid w:val="00983F20"/>
    <w:rsid w:val="009849D7"/>
    <w:rsid w:val="00987B51"/>
    <w:rsid w:val="009A219A"/>
    <w:rsid w:val="009A4543"/>
    <w:rsid w:val="009A486B"/>
    <w:rsid w:val="009A4DDD"/>
    <w:rsid w:val="009B5CC1"/>
    <w:rsid w:val="009C0B64"/>
    <w:rsid w:val="009C0E89"/>
    <w:rsid w:val="009C5285"/>
    <w:rsid w:val="009D1382"/>
    <w:rsid w:val="009D2C32"/>
    <w:rsid w:val="009E1F37"/>
    <w:rsid w:val="009E3A16"/>
    <w:rsid w:val="009E5849"/>
    <w:rsid w:val="009F053C"/>
    <w:rsid w:val="009F156F"/>
    <w:rsid w:val="009F193E"/>
    <w:rsid w:val="009F322E"/>
    <w:rsid w:val="009F5EA7"/>
    <w:rsid w:val="00A01A32"/>
    <w:rsid w:val="00A15EEB"/>
    <w:rsid w:val="00A2265F"/>
    <w:rsid w:val="00A26BD5"/>
    <w:rsid w:val="00A307DB"/>
    <w:rsid w:val="00A345A0"/>
    <w:rsid w:val="00A36CE0"/>
    <w:rsid w:val="00A40E67"/>
    <w:rsid w:val="00A4300B"/>
    <w:rsid w:val="00A43EE6"/>
    <w:rsid w:val="00A469B8"/>
    <w:rsid w:val="00A478B9"/>
    <w:rsid w:val="00A50F62"/>
    <w:rsid w:val="00A51AF5"/>
    <w:rsid w:val="00A5354A"/>
    <w:rsid w:val="00A54EB4"/>
    <w:rsid w:val="00A54F1E"/>
    <w:rsid w:val="00A5549C"/>
    <w:rsid w:val="00A60C1C"/>
    <w:rsid w:val="00A62461"/>
    <w:rsid w:val="00A63E72"/>
    <w:rsid w:val="00A71263"/>
    <w:rsid w:val="00A73A3A"/>
    <w:rsid w:val="00A766FB"/>
    <w:rsid w:val="00A77E3D"/>
    <w:rsid w:val="00A927F8"/>
    <w:rsid w:val="00A92BC9"/>
    <w:rsid w:val="00A95740"/>
    <w:rsid w:val="00A961A4"/>
    <w:rsid w:val="00AB1633"/>
    <w:rsid w:val="00AB1726"/>
    <w:rsid w:val="00AB3895"/>
    <w:rsid w:val="00AB4C6E"/>
    <w:rsid w:val="00AB5224"/>
    <w:rsid w:val="00AC016A"/>
    <w:rsid w:val="00AC2FAB"/>
    <w:rsid w:val="00AC3CB5"/>
    <w:rsid w:val="00AC4FDD"/>
    <w:rsid w:val="00AC5663"/>
    <w:rsid w:val="00AC5A09"/>
    <w:rsid w:val="00AC7094"/>
    <w:rsid w:val="00AC767B"/>
    <w:rsid w:val="00AD68C8"/>
    <w:rsid w:val="00AE0F03"/>
    <w:rsid w:val="00AE4905"/>
    <w:rsid w:val="00AE7092"/>
    <w:rsid w:val="00AF10E8"/>
    <w:rsid w:val="00AF165F"/>
    <w:rsid w:val="00AF2664"/>
    <w:rsid w:val="00AF47DB"/>
    <w:rsid w:val="00AF51AF"/>
    <w:rsid w:val="00B12E1E"/>
    <w:rsid w:val="00B15FCB"/>
    <w:rsid w:val="00B17560"/>
    <w:rsid w:val="00B203F1"/>
    <w:rsid w:val="00B26413"/>
    <w:rsid w:val="00B33E55"/>
    <w:rsid w:val="00B34E72"/>
    <w:rsid w:val="00B403A1"/>
    <w:rsid w:val="00B51823"/>
    <w:rsid w:val="00B6248E"/>
    <w:rsid w:val="00B73728"/>
    <w:rsid w:val="00B82437"/>
    <w:rsid w:val="00B82625"/>
    <w:rsid w:val="00B826CF"/>
    <w:rsid w:val="00B826E5"/>
    <w:rsid w:val="00B83A2E"/>
    <w:rsid w:val="00B93D13"/>
    <w:rsid w:val="00B94AA2"/>
    <w:rsid w:val="00B94F3E"/>
    <w:rsid w:val="00B95C4D"/>
    <w:rsid w:val="00BA0182"/>
    <w:rsid w:val="00BA026A"/>
    <w:rsid w:val="00BA0F29"/>
    <w:rsid w:val="00BA111E"/>
    <w:rsid w:val="00BA1E1D"/>
    <w:rsid w:val="00BA3DFE"/>
    <w:rsid w:val="00BA77A1"/>
    <w:rsid w:val="00BC2F88"/>
    <w:rsid w:val="00BC6F52"/>
    <w:rsid w:val="00BD0328"/>
    <w:rsid w:val="00BD0D31"/>
    <w:rsid w:val="00BD1789"/>
    <w:rsid w:val="00BD42E0"/>
    <w:rsid w:val="00BD634A"/>
    <w:rsid w:val="00BE0F78"/>
    <w:rsid w:val="00BE4AB1"/>
    <w:rsid w:val="00BF162C"/>
    <w:rsid w:val="00BF4049"/>
    <w:rsid w:val="00BF5BCD"/>
    <w:rsid w:val="00C0556A"/>
    <w:rsid w:val="00C07880"/>
    <w:rsid w:val="00C13D00"/>
    <w:rsid w:val="00C23442"/>
    <w:rsid w:val="00C23551"/>
    <w:rsid w:val="00C24A3D"/>
    <w:rsid w:val="00C3223B"/>
    <w:rsid w:val="00C34A5A"/>
    <w:rsid w:val="00C34BA2"/>
    <w:rsid w:val="00C36D44"/>
    <w:rsid w:val="00C508BF"/>
    <w:rsid w:val="00C52D27"/>
    <w:rsid w:val="00C575A7"/>
    <w:rsid w:val="00C579B4"/>
    <w:rsid w:val="00C620E8"/>
    <w:rsid w:val="00C63378"/>
    <w:rsid w:val="00C70558"/>
    <w:rsid w:val="00C7128A"/>
    <w:rsid w:val="00C71DAA"/>
    <w:rsid w:val="00C74580"/>
    <w:rsid w:val="00C75242"/>
    <w:rsid w:val="00C770C6"/>
    <w:rsid w:val="00C7779D"/>
    <w:rsid w:val="00C82D57"/>
    <w:rsid w:val="00C837FD"/>
    <w:rsid w:val="00C95A3C"/>
    <w:rsid w:val="00CB01F7"/>
    <w:rsid w:val="00CB2123"/>
    <w:rsid w:val="00CB2280"/>
    <w:rsid w:val="00CB2EAD"/>
    <w:rsid w:val="00CB76CE"/>
    <w:rsid w:val="00CB7ED6"/>
    <w:rsid w:val="00CB7EE0"/>
    <w:rsid w:val="00CC2D85"/>
    <w:rsid w:val="00CC6181"/>
    <w:rsid w:val="00CD3CA9"/>
    <w:rsid w:val="00CD594C"/>
    <w:rsid w:val="00CE5185"/>
    <w:rsid w:val="00CF4475"/>
    <w:rsid w:val="00D002E0"/>
    <w:rsid w:val="00D02E04"/>
    <w:rsid w:val="00D03B6B"/>
    <w:rsid w:val="00D05887"/>
    <w:rsid w:val="00D10608"/>
    <w:rsid w:val="00D110B2"/>
    <w:rsid w:val="00D116C9"/>
    <w:rsid w:val="00D156EC"/>
    <w:rsid w:val="00D168BD"/>
    <w:rsid w:val="00D16D6F"/>
    <w:rsid w:val="00D2073D"/>
    <w:rsid w:val="00D33ECF"/>
    <w:rsid w:val="00D35FA3"/>
    <w:rsid w:val="00D377EA"/>
    <w:rsid w:val="00D432F9"/>
    <w:rsid w:val="00D43A8B"/>
    <w:rsid w:val="00D54DA2"/>
    <w:rsid w:val="00D557B6"/>
    <w:rsid w:val="00D600FF"/>
    <w:rsid w:val="00D61C0B"/>
    <w:rsid w:val="00D650DE"/>
    <w:rsid w:val="00D65CB0"/>
    <w:rsid w:val="00D663E4"/>
    <w:rsid w:val="00D7005C"/>
    <w:rsid w:val="00D74D9F"/>
    <w:rsid w:val="00D7518A"/>
    <w:rsid w:val="00D7545C"/>
    <w:rsid w:val="00D81223"/>
    <w:rsid w:val="00D81EC1"/>
    <w:rsid w:val="00D82409"/>
    <w:rsid w:val="00D830F2"/>
    <w:rsid w:val="00D9022A"/>
    <w:rsid w:val="00D90AF5"/>
    <w:rsid w:val="00D92704"/>
    <w:rsid w:val="00D929E7"/>
    <w:rsid w:val="00DA249E"/>
    <w:rsid w:val="00DA4D0B"/>
    <w:rsid w:val="00DB0231"/>
    <w:rsid w:val="00DB063A"/>
    <w:rsid w:val="00DB0F9D"/>
    <w:rsid w:val="00DC2422"/>
    <w:rsid w:val="00DC5BA0"/>
    <w:rsid w:val="00DD1EFF"/>
    <w:rsid w:val="00DD23E2"/>
    <w:rsid w:val="00DD4AFA"/>
    <w:rsid w:val="00DD64C0"/>
    <w:rsid w:val="00DE1BAD"/>
    <w:rsid w:val="00DE4E7E"/>
    <w:rsid w:val="00DE7775"/>
    <w:rsid w:val="00DF6191"/>
    <w:rsid w:val="00E01E69"/>
    <w:rsid w:val="00E02009"/>
    <w:rsid w:val="00E02F64"/>
    <w:rsid w:val="00E128F0"/>
    <w:rsid w:val="00E2208F"/>
    <w:rsid w:val="00E22D00"/>
    <w:rsid w:val="00E275CF"/>
    <w:rsid w:val="00E300BA"/>
    <w:rsid w:val="00E3155C"/>
    <w:rsid w:val="00E3342A"/>
    <w:rsid w:val="00E36302"/>
    <w:rsid w:val="00E366A3"/>
    <w:rsid w:val="00E36932"/>
    <w:rsid w:val="00E375B0"/>
    <w:rsid w:val="00E44707"/>
    <w:rsid w:val="00E44E68"/>
    <w:rsid w:val="00E4733A"/>
    <w:rsid w:val="00E604C2"/>
    <w:rsid w:val="00E670E1"/>
    <w:rsid w:val="00E70178"/>
    <w:rsid w:val="00E71B0B"/>
    <w:rsid w:val="00E85556"/>
    <w:rsid w:val="00E974D3"/>
    <w:rsid w:val="00EA16AF"/>
    <w:rsid w:val="00EA25FD"/>
    <w:rsid w:val="00EA7726"/>
    <w:rsid w:val="00EB7360"/>
    <w:rsid w:val="00EC1D01"/>
    <w:rsid w:val="00ED2DFB"/>
    <w:rsid w:val="00ED50AE"/>
    <w:rsid w:val="00ED5F98"/>
    <w:rsid w:val="00ED638F"/>
    <w:rsid w:val="00ED7FD3"/>
    <w:rsid w:val="00EE0D84"/>
    <w:rsid w:val="00EE6A21"/>
    <w:rsid w:val="00EE7D87"/>
    <w:rsid w:val="00EF02A7"/>
    <w:rsid w:val="00EF073C"/>
    <w:rsid w:val="00EF644C"/>
    <w:rsid w:val="00F0208E"/>
    <w:rsid w:val="00F02919"/>
    <w:rsid w:val="00F03E31"/>
    <w:rsid w:val="00F11AE2"/>
    <w:rsid w:val="00F1515E"/>
    <w:rsid w:val="00F1660F"/>
    <w:rsid w:val="00F16679"/>
    <w:rsid w:val="00F173B4"/>
    <w:rsid w:val="00F21F3A"/>
    <w:rsid w:val="00F2577F"/>
    <w:rsid w:val="00F34CCE"/>
    <w:rsid w:val="00F3563E"/>
    <w:rsid w:val="00F374D7"/>
    <w:rsid w:val="00F37825"/>
    <w:rsid w:val="00F46C22"/>
    <w:rsid w:val="00F47A31"/>
    <w:rsid w:val="00F52EFB"/>
    <w:rsid w:val="00F5405E"/>
    <w:rsid w:val="00F555BE"/>
    <w:rsid w:val="00F563FA"/>
    <w:rsid w:val="00F57E9E"/>
    <w:rsid w:val="00F659E3"/>
    <w:rsid w:val="00F6690B"/>
    <w:rsid w:val="00F67943"/>
    <w:rsid w:val="00F67AA8"/>
    <w:rsid w:val="00F70C06"/>
    <w:rsid w:val="00F72173"/>
    <w:rsid w:val="00F72EF7"/>
    <w:rsid w:val="00F81ABD"/>
    <w:rsid w:val="00F8397D"/>
    <w:rsid w:val="00F9047E"/>
    <w:rsid w:val="00F92870"/>
    <w:rsid w:val="00F92C37"/>
    <w:rsid w:val="00FA5B58"/>
    <w:rsid w:val="00FB2A53"/>
    <w:rsid w:val="00FB4914"/>
    <w:rsid w:val="00FB5640"/>
    <w:rsid w:val="00FB65B6"/>
    <w:rsid w:val="00FB72AC"/>
    <w:rsid w:val="00FC6BDE"/>
    <w:rsid w:val="00FC751F"/>
    <w:rsid w:val="00FD1109"/>
    <w:rsid w:val="00FD333C"/>
    <w:rsid w:val="00FD5D14"/>
    <w:rsid w:val="00FE2C2B"/>
    <w:rsid w:val="00FE39AA"/>
    <w:rsid w:val="00FE6520"/>
    <w:rsid w:val="00FF2EFC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33B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paragraph" w:styleId="NormalWeb">
    <w:name w:val="Normal (Web)"/>
    <w:basedOn w:val="Normal"/>
    <w:uiPriority w:val="99"/>
    <w:semiHidden/>
    <w:rsid w:val="00177597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10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  <w:style w:type="paragraph" w:customStyle="1" w:styleId="JobTitlePressContacts">
    <w:name w:val="Job Title (Press Contacts)"/>
    <w:basedOn w:val="Normal"/>
    <w:uiPriority w:val="2"/>
    <w:qFormat/>
    <w:rsid w:val="00525470"/>
    <w:rPr>
      <w:rFonts w:ascii="Riviera Nights Bold" w:hAnsi="Riviera Nights Bold"/>
      <w:b/>
      <w:bCs/>
    </w:rPr>
  </w:style>
  <w:style w:type="paragraph" w:customStyle="1" w:styleId="BodyCopy">
    <w:name w:val="Body Copy"/>
    <w:basedOn w:val="Normal"/>
    <w:uiPriority w:val="2"/>
    <w:qFormat/>
    <w:rsid w:val="00525470"/>
  </w:style>
  <w:style w:type="character" w:styleId="CommentReference">
    <w:name w:val="annotation reference"/>
    <w:basedOn w:val="DefaultParagraphFont"/>
    <w:uiPriority w:val="99"/>
    <w:semiHidden/>
    <w:rsid w:val="0061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6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A6D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A6D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tQW7q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Katie.Sherman@rolls-roycemotorcars.com" TargetMode="External"/><Relationship Id="rId26" Type="http://schemas.openxmlformats.org/officeDocument/2006/relationships/hyperlink" Target="mailto:Ou.Sun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alika.Abdullaeva@partner.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ruth.hilse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frank.tiemann@rolls-roycemotorcars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apacpr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Yuki.Imamura@rolls-roycemotorcars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E3A5-0ACE-4704-A6B2-5F3FAD1D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2024-09-30T10:01:00Z</dcterms:created>
  <dcterms:modified xsi:type="dcterms:W3CDTF">2024-10-01T13:30:00Z</dcterms:modified>
  <cp:category/>
</cp:coreProperties>
</file>