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42981B9E" w:rsidR="00EB7360" w:rsidRPr="00961E80" w:rsidRDefault="00EB7360" w:rsidP="003A0EC5">
      <w:pPr>
        <w:pStyle w:val="Title"/>
        <w:ind w:left="360"/>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0F7DD50" w14:textId="77777777" w:rsidR="00D46B72" w:rsidRDefault="00D46B72" w:rsidP="00707873">
      <w:pPr>
        <w:jc w:val="center"/>
        <w:rPr>
          <w:sz w:val="32"/>
          <w:szCs w:val="32"/>
        </w:rPr>
      </w:pPr>
      <w:r w:rsidRPr="00D46B72">
        <w:rPr>
          <w:sz w:val="32"/>
          <w:szCs w:val="32"/>
        </w:rPr>
        <w:t>ROLLS-ROYCE ANNOUNCES BLACK BADGE SPECTRE</w:t>
      </w:r>
      <w:r>
        <w:rPr>
          <w:sz w:val="32"/>
          <w:szCs w:val="32"/>
        </w:rPr>
        <w:t>:</w:t>
      </w:r>
    </w:p>
    <w:p w14:paraId="5CAD9FD4" w14:textId="7F756217" w:rsidR="003F0656" w:rsidRDefault="00D46B72" w:rsidP="00707873">
      <w:pPr>
        <w:jc w:val="center"/>
        <w:rPr>
          <w:sz w:val="32"/>
          <w:szCs w:val="32"/>
        </w:rPr>
      </w:pPr>
      <w:r w:rsidRPr="00D46B72">
        <w:rPr>
          <w:sz w:val="32"/>
          <w:szCs w:val="32"/>
        </w:rPr>
        <w:t xml:space="preserve">THE </w:t>
      </w:r>
      <w:r w:rsidR="00BA76CF" w:rsidRPr="00567D2E">
        <w:rPr>
          <w:sz w:val="32"/>
          <w:szCs w:val="32"/>
        </w:rPr>
        <w:t>ALTER EGO, AMPLIFIED</w:t>
      </w:r>
    </w:p>
    <w:p w14:paraId="49DCB10B" w14:textId="77777777" w:rsidR="00D46B72" w:rsidRDefault="00D46B72" w:rsidP="00D46B72">
      <w:pPr>
        <w:spacing w:after="227"/>
        <w:jc w:val="center"/>
        <w:rPr>
          <w:color w:val="FF0000"/>
        </w:rPr>
      </w:pPr>
    </w:p>
    <w:p w14:paraId="2D6C8C13" w14:textId="43991F12" w:rsidR="001F6D78" w:rsidRDefault="00A51BA7" w:rsidP="00604651">
      <w:pPr>
        <w:spacing w:after="227"/>
        <w:rPr>
          <w:b/>
          <w:bCs/>
          <w:color w:val="FF0000"/>
        </w:rPr>
      </w:pPr>
      <w:r w:rsidRPr="00F5279B">
        <w:t>Tuesday 18 February</w:t>
      </w:r>
      <w:r w:rsidR="00F31450">
        <w:t xml:space="preserve"> 2025</w:t>
      </w:r>
      <w:r w:rsidR="001F6D78" w:rsidRPr="00F5279B">
        <w:t>, Goodwood, West Sussex</w:t>
      </w:r>
      <w:r w:rsidR="00C07880">
        <w:tab/>
      </w:r>
      <w:r w:rsidR="00707873">
        <w:rPr>
          <w:rFonts w:ascii="Riviera Nights Bold" w:hAnsi="Riviera Nights Bold"/>
          <w:b/>
          <w:bCs/>
          <w:color w:val="FF6432" w:themeColor="accent5"/>
        </w:rPr>
        <w:t>(E</w:t>
      </w:r>
      <w:r w:rsidRPr="00707873">
        <w:rPr>
          <w:rFonts w:ascii="Riviera Nights Bold" w:hAnsi="Riviera Nights Bold"/>
          <w:b/>
          <w:bCs/>
          <w:color w:val="FF6432" w:themeColor="accent5"/>
        </w:rPr>
        <w:t>MBARGO TO 13:00 GMT</w:t>
      </w:r>
      <w:r w:rsidR="00707873">
        <w:rPr>
          <w:rFonts w:ascii="Riviera Nights Bold" w:hAnsi="Riviera Nights Bold"/>
          <w:b/>
          <w:bCs/>
          <w:color w:val="FF6432" w:themeColor="accent5"/>
        </w:rPr>
        <w:t>)</w:t>
      </w:r>
    </w:p>
    <w:p w14:paraId="43C000D6" w14:textId="77777777" w:rsidR="00F31450" w:rsidRPr="00961E80" w:rsidRDefault="00F31450" w:rsidP="00D767EC">
      <w:pPr>
        <w:spacing w:after="0"/>
      </w:pPr>
    </w:p>
    <w:p w14:paraId="0F8C2371" w14:textId="018E4D37" w:rsidR="008572A3" w:rsidRPr="00687287" w:rsidRDefault="009E4EFE" w:rsidP="0027363B">
      <w:pPr>
        <w:pStyle w:val="Bullets"/>
        <w:spacing w:after="165"/>
        <w:ind w:left="714" w:hanging="357"/>
        <w:rPr>
          <w:i/>
          <w:iCs/>
        </w:rPr>
      </w:pPr>
      <w:r>
        <w:t xml:space="preserve">Black Badge Spectre is </w:t>
      </w:r>
      <w:r w:rsidR="008572A3">
        <w:t>the most powerful</w:t>
      </w:r>
      <w:r>
        <w:t xml:space="preserve"> </w:t>
      </w:r>
      <w:r w:rsidR="008572A3">
        <w:t>Rolls-Royce in history</w:t>
      </w:r>
    </w:p>
    <w:p w14:paraId="4CAB4D12" w14:textId="5EAA8B4E" w:rsidR="007F0C45" w:rsidRPr="004E31F2" w:rsidRDefault="007F0C45" w:rsidP="00756609">
      <w:pPr>
        <w:pStyle w:val="Bullets"/>
        <w:spacing w:after="165"/>
        <w:ind w:left="714" w:hanging="357"/>
        <w:rPr>
          <w:i/>
          <w:iCs/>
        </w:rPr>
      </w:pPr>
      <w:r>
        <w:t>Develop</w:t>
      </w:r>
      <w:r w:rsidR="0019423B">
        <w:t>ment informed by</w:t>
      </w:r>
      <w:r>
        <w:t xml:space="preserve"> </w:t>
      </w:r>
      <w:r w:rsidR="00841CC5">
        <w:t xml:space="preserve">hundreds of thousands of </w:t>
      </w:r>
      <w:r>
        <w:t xml:space="preserve">miles of </w:t>
      </w:r>
      <w:r w:rsidR="001A7808">
        <w:t xml:space="preserve">anonymised </w:t>
      </w:r>
      <w:r w:rsidR="00532DE1">
        <w:t xml:space="preserve">Black Badge </w:t>
      </w:r>
      <w:r>
        <w:t>client driving data</w:t>
      </w:r>
    </w:p>
    <w:p w14:paraId="053CF8BB" w14:textId="1762440A" w:rsidR="00756609" w:rsidRPr="00841CC5" w:rsidRDefault="00B34AE1" w:rsidP="00756609">
      <w:pPr>
        <w:pStyle w:val="Bullets"/>
        <w:spacing w:after="165"/>
        <w:ind w:left="714" w:hanging="357"/>
        <w:rPr>
          <w:i/>
          <w:iCs/>
        </w:rPr>
      </w:pPr>
      <w:r>
        <w:t>Early client demand prompted creation of</w:t>
      </w:r>
      <w:r w:rsidR="00756609" w:rsidRPr="00841CC5">
        <w:t xml:space="preserve"> a </w:t>
      </w:r>
      <w:r w:rsidR="0019423B">
        <w:t>clandestine</w:t>
      </w:r>
      <w:r w:rsidR="00756609" w:rsidRPr="00841CC5">
        <w:t xml:space="preserve"> fleet </w:t>
      </w:r>
      <w:r w:rsidR="00F7473E" w:rsidRPr="004E31F2">
        <w:t xml:space="preserve">of Black </w:t>
      </w:r>
      <w:r w:rsidR="00B12198">
        <w:t xml:space="preserve">Badge </w:t>
      </w:r>
      <w:r w:rsidR="00F7473E" w:rsidRPr="004E31F2">
        <w:t>Spectres</w:t>
      </w:r>
    </w:p>
    <w:p w14:paraId="0B830400" w14:textId="51D7A3E3" w:rsidR="00756609" w:rsidRPr="00AD3AD8" w:rsidRDefault="00756609" w:rsidP="00756609">
      <w:pPr>
        <w:pStyle w:val="Bullets"/>
        <w:spacing w:after="165"/>
        <w:ind w:left="714" w:hanging="357"/>
        <w:rPr>
          <w:i/>
          <w:iCs/>
        </w:rPr>
      </w:pPr>
      <w:bookmarkStart w:id="0" w:name="_Hlk189841973"/>
      <w:r>
        <w:t>New Infinity Mode</w:t>
      </w:r>
      <w:r w:rsidR="008300A5">
        <w:t xml:space="preserve"> changes driving character and</w:t>
      </w:r>
      <w:r>
        <w:t xml:space="preserve"> </w:t>
      </w:r>
      <w:r w:rsidR="00F1792C">
        <w:t>summons</w:t>
      </w:r>
      <w:r>
        <w:t xml:space="preserve"> 485 kW (659 </w:t>
      </w:r>
      <w:r w:rsidR="00574893">
        <w:t>PS</w:t>
      </w:r>
      <w:r>
        <w:t>) of power, delivered effortlessly</w:t>
      </w:r>
    </w:p>
    <w:bookmarkEnd w:id="0"/>
    <w:p w14:paraId="46640E1B" w14:textId="7196BCE2" w:rsidR="007C4E81" w:rsidRPr="007C4E81" w:rsidRDefault="007C4E81" w:rsidP="00161F92">
      <w:pPr>
        <w:pStyle w:val="Bullets"/>
        <w:spacing w:after="165"/>
        <w:ind w:left="714" w:hanging="357"/>
        <w:rPr>
          <w:i/>
          <w:iCs/>
        </w:rPr>
      </w:pPr>
      <w:r>
        <w:t xml:space="preserve">Black Badge aesthetic </w:t>
      </w:r>
      <w:r w:rsidR="00181E2E">
        <w:t>denotes</w:t>
      </w:r>
      <w:r>
        <w:t xml:space="preserve"> </w:t>
      </w:r>
      <w:r w:rsidR="00181E2E">
        <w:t>a</w:t>
      </w:r>
      <w:r>
        <w:t xml:space="preserve"> more visceral Rolls-Royce driving experience: c</w:t>
      </w:r>
      <w:r w:rsidR="003A10A7">
        <w:t xml:space="preserve">oloured canvas </w:t>
      </w:r>
      <w:r w:rsidR="00FC55BF">
        <w:t xml:space="preserve">behind Illuminated </w:t>
      </w:r>
      <w:r w:rsidR="003A10A7">
        <w:t xml:space="preserve">Pantheon </w:t>
      </w:r>
      <w:r w:rsidR="00FC55BF">
        <w:t>Grille</w:t>
      </w:r>
      <w:r>
        <w:t xml:space="preserve">, new Vapour Violet colour inspired by the neon lights of 1980s and 1990s club culture, </w:t>
      </w:r>
      <w:r w:rsidR="00E83FFA">
        <w:t xml:space="preserve">Illuminated </w:t>
      </w:r>
      <w:r w:rsidR="007757A2">
        <w:t xml:space="preserve">Black Badge </w:t>
      </w:r>
      <w:r w:rsidR="00E83FFA">
        <w:t xml:space="preserve">Treadplates, </w:t>
      </w:r>
      <w:r>
        <w:t>Technical Fibre</w:t>
      </w:r>
      <w:r w:rsidR="00812ECD">
        <w:t>,</w:t>
      </w:r>
      <w:r>
        <w:t xml:space="preserve"> Illuminated Fascia</w:t>
      </w:r>
    </w:p>
    <w:p w14:paraId="19A5611C" w14:textId="788B2D82" w:rsidR="007C4E81" w:rsidRPr="004E31F2" w:rsidRDefault="007C4E81" w:rsidP="007C4E81">
      <w:pPr>
        <w:pStyle w:val="Bullets"/>
        <w:spacing w:after="165"/>
        <w:ind w:left="714" w:hanging="357"/>
        <w:rPr>
          <w:i/>
          <w:iCs/>
        </w:rPr>
      </w:pPr>
      <w:bookmarkStart w:id="1" w:name="_Hlk189476727"/>
      <w:r w:rsidRPr="006A0AC5">
        <w:t>Spirited Mode,</w:t>
      </w:r>
      <w:r w:rsidRPr="004E31F2">
        <w:t xml:space="preserve"> </w:t>
      </w:r>
      <w:r>
        <w:t>inspired by Rolls-Royce Merlin engine feature, unlocks landmark 1075 Nm of torque</w:t>
      </w:r>
    </w:p>
    <w:bookmarkEnd w:id="1"/>
    <w:p w14:paraId="03D4B18B" w14:textId="170856D1" w:rsidR="00B472A8" w:rsidRPr="00181E2E" w:rsidRDefault="00487A24" w:rsidP="0061130E">
      <w:pPr>
        <w:pStyle w:val="Bullets"/>
        <w:spacing w:after="165"/>
        <w:ind w:left="714" w:hanging="357"/>
        <w:rPr>
          <w:rFonts w:eastAsia="Times New Roman"/>
          <w:i/>
          <w:iCs/>
          <w:color w:val="000000"/>
        </w:rPr>
      </w:pPr>
      <w:r w:rsidRPr="00181E2E">
        <w:t>Black Badge is Rolls-Royce</w:t>
      </w:r>
      <w:r w:rsidR="00181E2E" w:rsidRPr="00181E2E">
        <w:t>’s formidable</w:t>
      </w:r>
      <w:r w:rsidRPr="00181E2E">
        <w:t xml:space="preserve"> </w:t>
      </w:r>
      <w:r w:rsidR="002744E0" w:rsidRPr="00181E2E">
        <w:t>alter ego</w:t>
      </w:r>
      <w:r w:rsidR="00181E2E">
        <w:t>, made for clients who fearlessly reject conventio</w:t>
      </w:r>
      <w:r w:rsidR="00707873">
        <w:t>n</w:t>
      </w:r>
    </w:p>
    <w:p w14:paraId="696383C4" w14:textId="77777777" w:rsidR="00B4117D" w:rsidRDefault="00B4117D" w:rsidP="00E62145">
      <w:pPr>
        <w:rPr>
          <w:rFonts w:eastAsia="Times New Roman"/>
          <w:i/>
          <w:iCs/>
          <w:color w:val="000000"/>
        </w:rPr>
      </w:pPr>
    </w:p>
    <w:p w14:paraId="191F1C01" w14:textId="2DD12FB8" w:rsidR="00E62145" w:rsidRPr="007A1801" w:rsidRDefault="00707873" w:rsidP="00E62145">
      <w:pPr>
        <w:rPr>
          <w:rFonts w:eastAsia="Times New Roman" w:cs="Calibri"/>
          <w:kern w:val="0"/>
          <w14:ligatures w14:val="none"/>
        </w:rPr>
      </w:pPr>
      <w:r>
        <w:rPr>
          <w:rFonts w:eastAsia="Times New Roman"/>
          <w:i/>
          <w:iCs/>
          <w:color w:val="000000"/>
        </w:rPr>
        <w:t>“</w:t>
      </w:r>
      <w:r w:rsidR="00E62145" w:rsidRPr="004E31F2">
        <w:rPr>
          <w:rFonts w:eastAsia="Times New Roman"/>
          <w:i/>
          <w:iCs/>
          <w:color w:val="000000"/>
        </w:rPr>
        <w:t xml:space="preserve">Black Badge Spectre is </w:t>
      </w:r>
      <w:r w:rsidR="005C701D" w:rsidRPr="004E31F2">
        <w:rPr>
          <w:rFonts w:eastAsia="Times New Roman"/>
          <w:i/>
          <w:iCs/>
          <w:color w:val="000000"/>
        </w:rPr>
        <w:t xml:space="preserve">one of </w:t>
      </w:r>
      <w:r w:rsidR="00E62145" w:rsidRPr="004E31F2">
        <w:rPr>
          <w:rFonts w:eastAsia="Times New Roman"/>
          <w:i/>
          <w:iCs/>
          <w:color w:val="000000"/>
        </w:rPr>
        <w:t>the clearest statements o</w:t>
      </w:r>
      <w:r w:rsidR="00BD72A4" w:rsidRPr="004E31F2">
        <w:rPr>
          <w:rFonts w:eastAsia="Times New Roman"/>
          <w:i/>
          <w:iCs/>
          <w:color w:val="000000"/>
        </w:rPr>
        <w:t>f</w:t>
      </w:r>
      <w:r w:rsidR="00E62145" w:rsidRPr="004E31F2">
        <w:rPr>
          <w:rFonts w:eastAsia="Times New Roman"/>
          <w:i/>
          <w:iCs/>
          <w:color w:val="000000"/>
        </w:rPr>
        <w:t xml:space="preserve"> </w:t>
      </w:r>
      <w:r w:rsidR="001F1F47" w:rsidRPr="004E31F2">
        <w:rPr>
          <w:rFonts w:eastAsia="Times New Roman"/>
          <w:i/>
          <w:iCs/>
          <w:color w:val="000000"/>
        </w:rPr>
        <w:t>power</w:t>
      </w:r>
      <w:r w:rsidR="00E62145" w:rsidRPr="004E31F2">
        <w:rPr>
          <w:rFonts w:eastAsia="Times New Roman"/>
          <w:i/>
          <w:iCs/>
          <w:color w:val="000000"/>
        </w:rPr>
        <w:t xml:space="preserve"> and purpose </w:t>
      </w:r>
      <w:r w:rsidR="00754E2C" w:rsidRPr="004E31F2">
        <w:rPr>
          <w:rFonts w:eastAsia="Times New Roman"/>
          <w:i/>
          <w:iCs/>
          <w:color w:val="000000"/>
        </w:rPr>
        <w:t>we have ever made</w:t>
      </w:r>
      <w:r w:rsidR="00E62145" w:rsidRPr="004E31F2">
        <w:rPr>
          <w:rFonts w:eastAsia="Times New Roman"/>
          <w:i/>
          <w:iCs/>
          <w:color w:val="000000"/>
        </w:rPr>
        <w:t>. It</w:t>
      </w:r>
      <w:r w:rsidR="00E62145">
        <w:rPr>
          <w:rFonts w:eastAsia="Times New Roman"/>
          <w:i/>
          <w:iCs/>
          <w:color w:val="000000"/>
        </w:rPr>
        <w:t xml:space="preserve"> </w:t>
      </w:r>
      <w:r w:rsidR="005B36A0">
        <w:rPr>
          <w:rFonts w:eastAsia="Times New Roman"/>
          <w:i/>
          <w:iCs/>
          <w:color w:val="000000"/>
        </w:rPr>
        <w:t xml:space="preserve">has been </w:t>
      </w:r>
      <w:r w:rsidR="007F000B">
        <w:rPr>
          <w:rFonts w:eastAsia="Times New Roman"/>
          <w:i/>
          <w:iCs/>
          <w:color w:val="000000"/>
        </w:rPr>
        <w:t xml:space="preserve">created in the image of </w:t>
      </w:r>
      <w:r w:rsidR="00E62145">
        <w:rPr>
          <w:rFonts w:eastAsia="Times New Roman"/>
          <w:i/>
          <w:iCs/>
          <w:color w:val="000000"/>
        </w:rPr>
        <w:t xml:space="preserve">our boldest </w:t>
      </w:r>
      <w:r w:rsidR="005C701D">
        <w:rPr>
          <w:rFonts w:eastAsia="Times New Roman"/>
          <w:i/>
          <w:iCs/>
          <w:color w:val="000000"/>
        </w:rPr>
        <w:t xml:space="preserve">and most audacious </w:t>
      </w:r>
      <w:r w:rsidR="00E62145">
        <w:rPr>
          <w:rFonts w:eastAsia="Times New Roman"/>
          <w:i/>
          <w:iCs/>
          <w:color w:val="000000"/>
        </w:rPr>
        <w:t>clients</w:t>
      </w:r>
      <w:r w:rsidR="004E31F2">
        <w:rPr>
          <w:rFonts w:eastAsia="Times New Roman"/>
          <w:i/>
          <w:iCs/>
          <w:color w:val="000000"/>
        </w:rPr>
        <w:t>,</w:t>
      </w:r>
      <w:r w:rsidR="00210632">
        <w:rPr>
          <w:rFonts w:eastAsia="Times New Roman"/>
          <w:i/>
          <w:iCs/>
          <w:color w:val="000000"/>
        </w:rPr>
        <w:t xml:space="preserve"> </w:t>
      </w:r>
      <w:r w:rsidR="00E62145">
        <w:rPr>
          <w:rFonts w:eastAsia="Times New Roman"/>
          <w:i/>
          <w:iCs/>
          <w:color w:val="000000"/>
        </w:rPr>
        <w:t>with meticulous attention to detail</w:t>
      </w:r>
      <w:r w:rsidR="005C701D">
        <w:rPr>
          <w:rFonts w:eastAsia="Times New Roman"/>
          <w:i/>
          <w:iCs/>
          <w:color w:val="000000"/>
        </w:rPr>
        <w:t xml:space="preserve">. </w:t>
      </w:r>
      <w:r w:rsidR="00D07C12">
        <w:rPr>
          <w:rFonts w:eastAsia="Times New Roman"/>
          <w:i/>
          <w:iCs/>
          <w:color w:val="000000"/>
        </w:rPr>
        <w:t>From the beginning of Black Badge Spectre’s journey, the clients who requested this extraordinary motor car dared</w:t>
      </w:r>
      <w:r w:rsidR="005C701D">
        <w:rPr>
          <w:rFonts w:eastAsia="Times New Roman"/>
          <w:i/>
          <w:iCs/>
          <w:color w:val="000000"/>
        </w:rPr>
        <w:t xml:space="preserve"> </w:t>
      </w:r>
      <w:r w:rsidR="00D07C12">
        <w:rPr>
          <w:rFonts w:eastAsia="Times New Roman"/>
          <w:i/>
          <w:iCs/>
          <w:color w:val="000000"/>
        </w:rPr>
        <w:t xml:space="preserve">us to </w:t>
      </w:r>
      <w:r w:rsidR="008A3677">
        <w:rPr>
          <w:rFonts w:eastAsia="Times New Roman"/>
          <w:i/>
          <w:iCs/>
          <w:color w:val="000000"/>
        </w:rPr>
        <w:t xml:space="preserve">share their </w:t>
      </w:r>
      <w:r w:rsidR="00D07C12">
        <w:rPr>
          <w:rFonts w:eastAsia="Times New Roman"/>
          <w:i/>
          <w:iCs/>
          <w:color w:val="000000"/>
        </w:rPr>
        <w:t>fearless</w:t>
      </w:r>
      <w:r w:rsidR="008A3677">
        <w:rPr>
          <w:rFonts w:eastAsia="Times New Roman"/>
          <w:i/>
          <w:iCs/>
          <w:color w:val="000000"/>
        </w:rPr>
        <w:t xml:space="preserve"> spirit</w:t>
      </w:r>
      <w:r w:rsidR="00D07C12">
        <w:rPr>
          <w:rFonts w:eastAsia="Times New Roman"/>
          <w:i/>
          <w:iCs/>
          <w:color w:val="000000"/>
        </w:rPr>
        <w:t xml:space="preserve">. In </w:t>
      </w:r>
      <w:r w:rsidR="008A3677">
        <w:rPr>
          <w:rFonts w:eastAsia="Times New Roman"/>
          <w:i/>
          <w:iCs/>
          <w:color w:val="000000"/>
        </w:rPr>
        <w:t xml:space="preserve">response, </w:t>
      </w:r>
      <w:r w:rsidR="00D07C12">
        <w:rPr>
          <w:rFonts w:eastAsia="Times New Roman"/>
          <w:i/>
          <w:iCs/>
          <w:color w:val="000000"/>
        </w:rPr>
        <w:lastRenderedPageBreak/>
        <w:t>o</w:t>
      </w:r>
      <w:r w:rsidR="005C701D">
        <w:rPr>
          <w:rFonts w:eastAsia="Times New Roman"/>
          <w:i/>
          <w:iCs/>
          <w:color w:val="000000"/>
        </w:rPr>
        <w:t xml:space="preserve">ur engineers combined </w:t>
      </w:r>
      <w:r w:rsidR="00D40403">
        <w:rPr>
          <w:rFonts w:eastAsia="Times New Roman"/>
          <w:i/>
          <w:iCs/>
          <w:color w:val="000000"/>
        </w:rPr>
        <w:t xml:space="preserve">data science, qualitative feedback, and </w:t>
      </w:r>
      <w:r w:rsidR="005C701D">
        <w:rPr>
          <w:rFonts w:eastAsia="Times New Roman"/>
          <w:i/>
          <w:iCs/>
          <w:color w:val="000000"/>
        </w:rPr>
        <w:t xml:space="preserve">their </w:t>
      </w:r>
      <w:r w:rsidR="00D40403">
        <w:rPr>
          <w:rFonts w:eastAsia="Times New Roman"/>
          <w:i/>
          <w:iCs/>
          <w:color w:val="000000"/>
        </w:rPr>
        <w:t xml:space="preserve">own deep knowledge </w:t>
      </w:r>
      <w:r w:rsidR="005C701D">
        <w:rPr>
          <w:rFonts w:eastAsia="Times New Roman"/>
          <w:i/>
          <w:iCs/>
          <w:color w:val="000000"/>
        </w:rPr>
        <w:t xml:space="preserve">of the brand’s alter ego </w:t>
      </w:r>
      <w:r w:rsidR="00D07C12">
        <w:rPr>
          <w:rFonts w:eastAsia="Times New Roman"/>
          <w:i/>
          <w:iCs/>
          <w:color w:val="000000"/>
        </w:rPr>
        <w:t xml:space="preserve">to craft </w:t>
      </w:r>
      <w:r w:rsidR="001E3161">
        <w:rPr>
          <w:rFonts w:eastAsia="Times New Roman"/>
          <w:i/>
          <w:iCs/>
          <w:color w:val="000000"/>
        </w:rPr>
        <w:t>an</w:t>
      </w:r>
      <w:r w:rsidR="008A3677">
        <w:rPr>
          <w:rFonts w:eastAsia="Times New Roman"/>
          <w:i/>
          <w:iCs/>
          <w:color w:val="000000"/>
        </w:rPr>
        <w:t xml:space="preserve"> intense and </w:t>
      </w:r>
      <w:r w:rsidR="00D07C12">
        <w:rPr>
          <w:rFonts w:eastAsia="Times New Roman"/>
          <w:i/>
          <w:iCs/>
          <w:color w:val="000000"/>
        </w:rPr>
        <w:t xml:space="preserve">uncompromising </w:t>
      </w:r>
      <w:r w:rsidR="008A3677">
        <w:rPr>
          <w:rFonts w:eastAsia="Times New Roman"/>
          <w:i/>
          <w:iCs/>
          <w:color w:val="000000"/>
        </w:rPr>
        <w:t>character</w:t>
      </w:r>
      <w:r w:rsidR="00AD65D8">
        <w:rPr>
          <w:rFonts w:eastAsia="Times New Roman"/>
          <w:i/>
          <w:iCs/>
          <w:color w:val="000000"/>
        </w:rPr>
        <w:t>, and the most powerful Rolls-Royce in history</w:t>
      </w:r>
      <w:r w:rsidR="008A3677">
        <w:rPr>
          <w:rFonts w:eastAsia="Times New Roman"/>
          <w:i/>
          <w:iCs/>
          <w:color w:val="000000"/>
        </w:rPr>
        <w:t>.</w:t>
      </w:r>
      <w:r w:rsidR="00D07C12">
        <w:rPr>
          <w:rFonts w:eastAsia="Times New Roman"/>
          <w:i/>
          <w:iCs/>
          <w:color w:val="000000"/>
        </w:rPr>
        <w:t xml:space="preserve"> </w:t>
      </w:r>
      <w:r w:rsidR="00881797">
        <w:rPr>
          <w:rFonts w:eastAsia="Times New Roman"/>
          <w:i/>
          <w:iCs/>
          <w:color w:val="000000"/>
        </w:rPr>
        <w:t>Reflecting the Black Badge character, o</w:t>
      </w:r>
      <w:r w:rsidR="00D07C12">
        <w:rPr>
          <w:rFonts w:eastAsia="Times New Roman"/>
          <w:i/>
          <w:iCs/>
          <w:color w:val="000000"/>
        </w:rPr>
        <w:t xml:space="preserve">ur designers and </w:t>
      </w:r>
      <w:r w:rsidR="008A3677">
        <w:rPr>
          <w:rFonts w:eastAsia="Times New Roman"/>
          <w:i/>
          <w:iCs/>
          <w:color w:val="000000"/>
        </w:rPr>
        <w:t>artisans</w:t>
      </w:r>
      <w:r w:rsidR="00D07C12">
        <w:rPr>
          <w:rFonts w:eastAsia="Times New Roman"/>
          <w:i/>
          <w:iCs/>
          <w:color w:val="000000"/>
        </w:rPr>
        <w:t xml:space="preserve"> </w:t>
      </w:r>
      <w:r w:rsidR="008A3677">
        <w:rPr>
          <w:rFonts w:eastAsia="Times New Roman"/>
          <w:i/>
          <w:iCs/>
          <w:color w:val="000000"/>
        </w:rPr>
        <w:t xml:space="preserve">realised their most </w:t>
      </w:r>
      <w:r w:rsidR="008C1CA4">
        <w:rPr>
          <w:rFonts w:eastAsia="Times New Roman"/>
          <w:i/>
          <w:iCs/>
          <w:color w:val="000000"/>
        </w:rPr>
        <w:t>dramatic</w:t>
      </w:r>
      <w:r w:rsidR="008A3677">
        <w:rPr>
          <w:rFonts w:eastAsia="Times New Roman"/>
          <w:i/>
          <w:iCs/>
          <w:color w:val="000000"/>
        </w:rPr>
        <w:t xml:space="preserve"> and provocative vision</w:t>
      </w:r>
      <w:r w:rsidR="00D07C12">
        <w:rPr>
          <w:rFonts w:eastAsia="Times New Roman"/>
          <w:i/>
          <w:iCs/>
          <w:color w:val="000000"/>
        </w:rPr>
        <w:t xml:space="preserve"> </w:t>
      </w:r>
      <w:r w:rsidR="003E4147">
        <w:rPr>
          <w:rFonts w:eastAsia="Times New Roman"/>
          <w:i/>
          <w:iCs/>
          <w:color w:val="000000"/>
        </w:rPr>
        <w:t xml:space="preserve">with </w:t>
      </w:r>
      <w:r w:rsidR="00487A24">
        <w:rPr>
          <w:rFonts w:eastAsia="Times New Roman"/>
          <w:i/>
          <w:iCs/>
          <w:color w:val="000000"/>
        </w:rPr>
        <w:t>vivid details</w:t>
      </w:r>
      <w:r w:rsidR="0017615A">
        <w:rPr>
          <w:rFonts w:eastAsia="Times New Roman"/>
          <w:i/>
          <w:iCs/>
          <w:color w:val="000000"/>
        </w:rPr>
        <w:t xml:space="preserve"> </w:t>
      </w:r>
      <w:r w:rsidR="00BF6FAE">
        <w:rPr>
          <w:rFonts w:eastAsia="Times New Roman"/>
          <w:i/>
          <w:iCs/>
          <w:color w:val="000000"/>
        </w:rPr>
        <w:t xml:space="preserve">and exquisite </w:t>
      </w:r>
      <w:r w:rsidR="0017615A">
        <w:rPr>
          <w:rFonts w:eastAsia="Times New Roman"/>
          <w:i/>
          <w:iCs/>
          <w:color w:val="000000"/>
        </w:rPr>
        <w:t xml:space="preserve">contemporary </w:t>
      </w:r>
      <w:r w:rsidR="00BF6FAE">
        <w:rPr>
          <w:rFonts w:eastAsia="Times New Roman"/>
          <w:i/>
          <w:iCs/>
          <w:color w:val="000000"/>
        </w:rPr>
        <w:t>craft</w:t>
      </w:r>
      <w:r w:rsidR="00E97FC3">
        <w:rPr>
          <w:rFonts w:eastAsia="Times New Roman"/>
          <w:i/>
          <w:iCs/>
          <w:color w:val="000000"/>
        </w:rPr>
        <w:t>s</w:t>
      </w:r>
      <w:r w:rsidR="008A3677">
        <w:rPr>
          <w:rFonts w:eastAsia="Times New Roman"/>
          <w:i/>
          <w:iCs/>
          <w:color w:val="000000"/>
        </w:rPr>
        <w:t>. The result is Black Badge Spectre: the alter ego of our brand, amplified.</w:t>
      </w:r>
      <w:r w:rsidR="00F31450">
        <w:rPr>
          <w:rFonts w:eastAsia="Times New Roman"/>
          <w:i/>
          <w:iCs/>
          <w:color w:val="000000"/>
        </w:rPr>
        <w:t>”</w:t>
      </w:r>
    </w:p>
    <w:p w14:paraId="1A4A9FF2" w14:textId="0745E24F" w:rsidR="004E31F2" w:rsidRDefault="00E62145" w:rsidP="00001F93">
      <w:pPr>
        <w:pStyle w:val="Bullets"/>
        <w:numPr>
          <w:ilvl w:val="0"/>
          <w:numId w:val="0"/>
        </w:numPr>
        <w:spacing w:after="165"/>
        <w:rPr>
          <w:b/>
          <w:bCs/>
        </w:rPr>
      </w:pPr>
      <w:r>
        <w:rPr>
          <w:b/>
          <w:bCs/>
        </w:rPr>
        <w:t>Chris Brownridge, Chief Executive,</w:t>
      </w:r>
      <w:r w:rsidRPr="001417FD">
        <w:rPr>
          <w:b/>
          <w:bCs/>
        </w:rPr>
        <w:t xml:space="preserve"> </w:t>
      </w:r>
      <w:r>
        <w:rPr>
          <w:b/>
          <w:bCs/>
        </w:rPr>
        <w:t>Rolls-Royce Motor Cars</w:t>
      </w:r>
    </w:p>
    <w:p w14:paraId="698DB26B" w14:textId="77777777" w:rsidR="004E31F2" w:rsidRPr="004E31F2" w:rsidRDefault="004E31F2" w:rsidP="00001F93">
      <w:pPr>
        <w:pStyle w:val="Bullets"/>
        <w:numPr>
          <w:ilvl w:val="0"/>
          <w:numId w:val="0"/>
        </w:numPr>
        <w:spacing w:after="165"/>
        <w:rPr>
          <w:b/>
          <w:bCs/>
        </w:rPr>
      </w:pPr>
    </w:p>
    <w:p w14:paraId="4125143A" w14:textId="325E4862" w:rsidR="00001F93" w:rsidRDefault="0012348C" w:rsidP="00001F93">
      <w:pPr>
        <w:pStyle w:val="Bullets"/>
        <w:numPr>
          <w:ilvl w:val="0"/>
          <w:numId w:val="0"/>
        </w:numPr>
        <w:spacing w:after="165"/>
        <w:rPr>
          <w:i/>
          <w:iCs/>
        </w:rPr>
      </w:pPr>
      <w:r w:rsidRPr="006A0AC5">
        <w:rPr>
          <w:i/>
          <w:iCs/>
        </w:rPr>
        <w:t>“</w:t>
      </w:r>
      <w:r w:rsidR="00EC191A" w:rsidRPr="006A0AC5">
        <w:rPr>
          <w:i/>
          <w:iCs/>
        </w:rPr>
        <w:t xml:space="preserve">The development </w:t>
      </w:r>
      <w:r w:rsidR="0090775F" w:rsidRPr="006A0AC5">
        <w:rPr>
          <w:i/>
          <w:iCs/>
        </w:rPr>
        <w:t>of Black Badge Spectre began with our deep understanding of engineering the uncompromising nature of the Black Badge character</w:t>
      </w:r>
      <w:r w:rsidR="00395CFA" w:rsidRPr="006A0AC5">
        <w:rPr>
          <w:i/>
          <w:iCs/>
        </w:rPr>
        <w:t>, overlaid with th</w:t>
      </w:r>
      <w:r w:rsidR="0090775F" w:rsidRPr="006A0AC5">
        <w:rPr>
          <w:i/>
          <w:iCs/>
        </w:rPr>
        <w:t>e detailed analysis of client feedback</w:t>
      </w:r>
      <w:r w:rsidR="00395CFA" w:rsidRPr="006A0AC5">
        <w:rPr>
          <w:i/>
          <w:iCs/>
        </w:rPr>
        <w:t xml:space="preserve"> and </w:t>
      </w:r>
      <w:r w:rsidR="001F01A4" w:rsidRPr="006A0AC5">
        <w:rPr>
          <w:i/>
          <w:iCs/>
        </w:rPr>
        <w:t>their</w:t>
      </w:r>
      <w:r w:rsidR="00395CFA" w:rsidRPr="006A0AC5">
        <w:rPr>
          <w:i/>
          <w:iCs/>
        </w:rPr>
        <w:t xml:space="preserve"> driv</w:t>
      </w:r>
      <w:r w:rsidR="001F01A4" w:rsidRPr="006A0AC5">
        <w:rPr>
          <w:i/>
          <w:iCs/>
        </w:rPr>
        <w:t>ing style</w:t>
      </w:r>
      <w:r w:rsidR="00395CFA" w:rsidRPr="006A0AC5">
        <w:rPr>
          <w:i/>
          <w:iCs/>
        </w:rPr>
        <w:t xml:space="preserve">. </w:t>
      </w:r>
      <w:r w:rsidR="00403EC2" w:rsidRPr="006A0AC5">
        <w:rPr>
          <w:i/>
          <w:iCs/>
        </w:rPr>
        <w:t xml:space="preserve">Black Badge </w:t>
      </w:r>
      <w:r w:rsidR="009F0FB7" w:rsidRPr="006A0AC5">
        <w:rPr>
          <w:i/>
          <w:iCs/>
        </w:rPr>
        <w:t xml:space="preserve">owners from around the world permitted </w:t>
      </w:r>
      <w:r w:rsidR="00C358E4" w:rsidRPr="006A0AC5">
        <w:rPr>
          <w:i/>
          <w:iCs/>
        </w:rPr>
        <w:t xml:space="preserve">our </w:t>
      </w:r>
      <w:r w:rsidR="00403EC2" w:rsidRPr="006A0AC5">
        <w:rPr>
          <w:i/>
          <w:iCs/>
        </w:rPr>
        <w:t>specialists</w:t>
      </w:r>
      <w:r w:rsidR="009F0FB7" w:rsidRPr="006A0AC5">
        <w:rPr>
          <w:i/>
          <w:iCs/>
        </w:rPr>
        <w:t xml:space="preserve"> to access their anonymised </w:t>
      </w:r>
      <w:r w:rsidR="00395CFA" w:rsidRPr="006A0AC5">
        <w:rPr>
          <w:i/>
          <w:iCs/>
        </w:rPr>
        <w:t>data</w:t>
      </w:r>
      <w:r w:rsidR="007F000B" w:rsidRPr="006A0AC5">
        <w:rPr>
          <w:i/>
          <w:iCs/>
        </w:rPr>
        <w:t>,</w:t>
      </w:r>
      <w:r w:rsidR="00BF484E" w:rsidRPr="006A0AC5">
        <w:rPr>
          <w:i/>
          <w:iCs/>
        </w:rPr>
        <w:t xml:space="preserve"> </w:t>
      </w:r>
      <w:r w:rsidR="00AD2E8D" w:rsidRPr="006A0AC5">
        <w:rPr>
          <w:i/>
          <w:iCs/>
        </w:rPr>
        <w:t>enabling</w:t>
      </w:r>
      <w:r w:rsidR="00BF484E" w:rsidRPr="006A0AC5">
        <w:rPr>
          <w:i/>
          <w:iCs/>
        </w:rPr>
        <w:t xml:space="preserve"> </w:t>
      </w:r>
      <w:r w:rsidR="00F35A72" w:rsidRPr="006A0AC5">
        <w:rPr>
          <w:i/>
          <w:iCs/>
        </w:rPr>
        <w:t>us</w:t>
      </w:r>
      <w:r w:rsidR="00BF484E" w:rsidRPr="006A0AC5">
        <w:rPr>
          <w:i/>
          <w:iCs/>
        </w:rPr>
        <w:t xml:space="preserve"> to </w:t>
      </w:r>
      <w:r w:rsidR="004A1DE3" w:rsidRPr="006A0AC5">
        <w:rPr>
          <w:i/>
          <w:iCs/>
        </w:rPr>
        <w:t xml:space="preserve">create </w:t>
      </w:r>
      <w:r w:rsidR="009C50D0" w:rsidRPr="006A0AC5">
        <w:rPr>
          <w:i/>
          <w:iCs/>
        </w:rPr>
        <w:t>a</w:t>
      </w:r>
      <w:r w:rsidR="00BF484E" w:rsidRPr="006A0AC5">
        <w:rPr>
          <w:i/>
          <w:iCs/>
        </w:rPr>
        <w:t xml:space="preserve"> </w:t>
      </w:r>
      <w:r w:rsidR="006C242B" w:rsidRPr="006A0AC5">
        <w:rPr>
          <w:i/>
          <w:iCs/>
        </w:rPr>
        <w:t xml:space="preserve">new </w:t>
      </w:r>
      <w:r w:rsidR="00BF484E" w:rsidRPr="006A0AC5">
        <w:rPr>
          <w:i/>
          <w:iCs/>
        </w:rPr>
        <w:t xml:space="preserve">driving experience </w:t>
      </w:r>
      <w:r w:rsidR="009C50D0" w:rsidRPr="006A0AC5">
        <w:rPr>
          <w:i/>
          <w:iCs/>
        </w:rPr>
        <w:t>perfectly suited</w:t>
      </w:r>
      <w:r w:rsidR="00A84899" w:rsidRPr="006A0AC5">
        <w:rPr>
          <w:i/>
          <w:iCs/>
        </w:rPr>
        <w:t xml:space="preserve"> to</w:t>
      </w:r>
      <w:r w:rsidR="009C50D0" w:rsidRPr="006A0AC5">
        <w:rPr>
          <w:i/>
          <w:iCs/>
        </w:rPr>
        <w:t xml:space="preserve"> </w:t>
      </w:r>
      <w:r w:rsidR="004D740C" w:rsidRPr="006A0AC5">
        <w:rPr>
          <w:i/>
          <w:iCs/>
        </w:rPr>
        <w:t xml:space="preserve">– </w:t>
      </w:r>
      <w:r w:rsidR="001205CD" w:rsidRPr="006A0AC5">
        <w:rPr>
          <w:i/>
          <w:iCs/>
        </w:rPr>
        <w:t>and</w:t>
      </w:r>
      <w:r w:rsidR="004D740C" w:rsidRPr="006A0AC5">
        <w:rPr>
          <w:i/>
          <w:iCs/>
        </w:rPr>
        <w:t xml:space="preserve"> </w:t>
      </w:r>
      <w:r w:rsidR="001205CD" w:rsidRPr="006A0AC5">
        <w:rPr>
          <w:i/>
          <w:iCs/>
        </w:rPr>
        <w:t>validated by</w:t>
      </w:r>
      <w:r w:rsidR="004D740C" w:rsidRPr="006A0AC5">
        <w:rPr>
          <w:i/>
          <w:iCs/>
        </w:rPr>
        <w:t xml:space="preserve"> – </w:t>
      </w:r>
      <w:r w:rsidR="009C50D0" w:rsidRPr="006A0AC5">
        <w:rPr>
          <w:i/>
          <w:iCs/>
        </w:rPr>
        <w:t>the</w:t>
      </w:r>
      <w:r w:rsidR="004D740C" w:rsidRPr="006A0AC5">
        <w:rPr>
          <w:i/>
          <w:iCs/>
        </w:rPr>
        <w:t xml:space="preserve"> </w:t>
      </w:r>
      <w:r w:rsidR="00EF04AA" w:rsidRPr="006A0AC5">
        <w:rPr>
          <w:i/>
          <w:iCs/>
        </w:rPr>
        <w:t xml:space="preserve">way </w:t>
      </w:r>
      <w:r w:rsidR="001205CD" w:rsidRPr="006A0AC5">
        <w:rPr>
          <w:i/>
          <w:iCs/>
        </w:rPr>
        <w:t xml:space="preserve">our clients </w:t>
      </w:r>
      <w:r w:rsidR="00EF04AA" w:rsidRPr="006A0AC5">
        <w:rPr>
          <w:i/>
          <w:iCs/>
        </w:rPr>
        <w:t>use their motor ca</w:t>
      </w:r>
      <w:r w:rsidR="009C50D0" w:rsidRPr="006A0AC5">
        <w:rPr>
          <w:i/>
          <w:iCs/>
        </w:rPr>
        <w:t>r</w:t>
      </w:r>
      <w:r w:rsidR="00584017" w:rsidRPr="006A0AC5">
        <w:rPr>
          <w:i/>
          <w:iCs/>
        </w:rPr>
        <w:t xml:space="preserve">. </w:t>
      </w:r>
      <w:r w:rsidR="005A74E5" w:rsidRPr="006A0AC5">
        <w:rPr>
          <w:i/>
          <w:iCs/>
        </w:rPr>
        <w:t>Following internal development, a small tranche of ‘secret’ Black Badge Spectres</w:t>
      </w:r>
      <w:r w:rsidR="003E72A3" w:rsidRPr="006A0AC5">
        <w:rPr>
          <w:i/>
          <w:iCs/>
        </w:rPr>
        <w:t xml:space="preserve"> </w:t>
      </w:r>
      <w:r w:rsidR="006C242B" w:rsidRPr="006A0AC5">
        <w:rPr>
          <w:i/>
          <w:iCs/>
        </w:rPr>
        <w:t xml:space="preserve">was </w:t>
      </w:r>
      <w:r w:rsidR="005A74E5" w:rsidRPr="006A0AC5">
        <w:rPr>
          <w:i/>
          <w:iCs/>
        </w:rPr>
        <w:t>built for</w:t>
      </w:r>
      <w:r w:rsidR="007F000B" w:rsidRPr="006A0AC5">
        <w:rPr>
          <w:i/>
          <w:iCs/>
        </w:rPr>
        <w:t xml:space="preserve"> a group of clients who requested the earliest possible access to this motor car. They </w:t>
      </w:r>
      <w:r w:rsidR="00B24A1F" w:rsidRPr="006A0AC5">
        <w:rPr>
          <w:i/>
          <w:iCs/>
        </w:rPr>
        <w:t>emphatically</w:t>
      </w:r>
      <w:r w:rsidR="007F000B" w:rsidRPr="006A0AC5">
        <w:rPr>
          <w:i/>
          <w:iCs/>
        </w:rPr>
        <w:t xml:space="preserve"> approved of</w:t>
      </w:r>
      <w:r w:rsidR="00DC2450" w:rsidRPr="006A0AC5">
        <w:rPr>
          <w:i/>
          <w:iCs/>
        </w:rPr>
        <w:t xml:space="preserve"> </w:t>
      </w:r>
      <w:r w:rsidR="00B2509A" w:rsidRPr="006A0AC5">
        <w:rPr>
          <w:i/>
          <w:iCs/>
        </w:rPr>
        <w:t>our engineering response</w:t>
      </w:r>
      <w:r w:rsidR="002A299D" w:rsidRPr="006A0AC5">
        <w:rPr>
          <w:i/>
          <w:iCs/>
        </w:rPr>
        <w:t xml:space="preserve">, </w:t>
      </w:r>
      <w:r w:rsidR="00FD0107" w:rsidRPr="006A0AC5">
        <w:rPr>
          <w:i/>
          <w:iCs/>
        </w:rPr>
        <w:t xml:space="preserve">highlighting </w:t>
      </w:r>
      <w:r w:rsidR="002A299D" w:rsidRPr="006A0AC5">
        <w:rPr>
          <w:i/>
          <w:iCs/>
        </w:rPr>
        <w:t>the powerful connection between Rolls-Royce and its clients.”</w:t>
      </w:r>
    </w:p>
    <w:p w14:paraId="7544AF95" w14:textId="77777777" w:rsidR="00E62145" w:rsidRDefault="00E62145" w:rsidP="00E62145">
      <w:pPr>
        <w:rPr>
          <w:rFonts w:eastAsia="Times New Roman"/>
        </w:rPr>
      </w:pPr>
      <w:r>
        <w:rPr>
          <w:rFonts w:eastAsia="Times New Roman"/>
          <w:b/>
          <w:bCs/>
        </w:rPr>
        <w:t>Dr Bernhard Dressler, Director of Engineering, Rolls-Royce Motor Cars</w:t>
      </w:r>
    </w:p>
    <w:p w14:paraId="0630C91D" w14:textId="000CBCAF" w:rsidR="00984C8B" w:rsidRDefault="00984C8B" w:rsidP="007A1801">
      <w:pPr>
        <w:pStyle w:val="Bullets"/>
        <w:numPr>
          <w:ilvl w:val="0"/>
          <w:numId w:val="0"/>
        </w:numPr>
        <w:spacing w:after="165"/>
      </w:pPr>
    </w:p>
    <w:p w14:paraId="23A8A811" w14:textId="5DD7A65C" w:rsidR="005C3724" w:rsidRDefault="00F4517D" w:rsidP="00AB2891">
      <w:pPr>
        <w:tabs>
          <w:tab w:val="left" w:pos="1040"/>
        </w:tabs>
      </w:pPr>
      <w:r>
        <w:t>Rolls-Royce Motor Cars</w:t>
      </w:r>
      <w:r w:rsidR="0032046E">
        <w:t xml:space="preserve"> </w:t>
      </w:r>
      <w:r>
        <w:t>unveil</w:t>
      </w:r>
      <w:r w:rsidR="0089469C">
        <w:t>s</w:t>
      </w:r>
      <w:r>
        <w:t xml:space="preserve"> </w:t>
      </w:r>
      <w:r w:rsidR="00951B9C">
        <w:t xml:space="preserve">Black Badge Spectre </w:t>
      </w:r>
      <w:r w:rsidR="009F54DD" w:rsidRPr="009F54DD">
        <w:t xml:space="preserve">– </w:t>
      </w:r>
      <w:r w:rsidR="00951B9C">
        <w:t xml:space="preserve">the </w:t>
      </w:r>
      <w:r w:rsidR="00CF4687" w:rsidRPr="004E31F2">
        <w:t>marque’s</w:t>
      </w:r>
      <w:r w:rsidR="001B107B" w:rsidRPr="004E31F2">
        <w:t xml:space="preserve"> </w:t>
      </w:r>
      <w:r w:rsidR="00CF4687" w:rsidRPr="004E31F2">
        <w:t>alter ego, amplified</w:t>
      </w:r>
      <w:r w:rsidR="00A63F61" w:rsidRPr="004E31F2">
        <w:t xml:space="preserve">. </w:t>
      </w:r>
      <w:r w:rsidR="003A532F" w:rsidRPr="004E31F2">
        <w:t>In</w:t>
      </w:r>
      <w:r w:rsidR="003A532F">
        <w:t xml:space="preserve"> addition to </w:t>
      </w:r>
      <w:r w:rsidR="00586153">
        <w:t>debuting bold</w:t>
      </w:r>
      <w:r w:rsidR="008E1F93">
        <w:t xml:space="preserve"> </w:t>
      </w:r>
      <w:r w:rsidR="003A532F">
        <w:t>exterior finishes</w:t>
      </w:r>
      <w:r w:rsidR="00586153">
        <w:t xml:space="preserve">, </w:t>
      </w:r>
      <w:r w:rsidR="006A5EAB">
        <w:t>vivid</w:t>
      </w:r>
      <w:r w:rsidR="00586153">
        <w:t xml:space="preserve"> </w:t>
      </w:r>
      <w:r w:rsidR="003A532F">
        <w:t>interior details,</w:t>
      </w:r>
      <w:r w:rsidR="00586153">
        <w:t xml:space="preserve"> and innovative opportunities for Bespoke, </w:t>
      </w:r>
      <w:r w:rsidR="008E1F93">
        <w:t xml:space="preserve">Black Badge Spectre </w:t>
      </w:r>
      <w:r w:rsidR="00E63D7B">
        <w:t>can summon</w:t>
      </w:r>
      <w:r w:rsidR="00586153">
        <w:t xml:space="preserve"> </w:t>
      </w:r>
      <w:r w:rsidR="00546E8E">
        <w:t>a four</w:t>
      </w:r>
      <w:r w:rsidR="00051D2A">
        <w:t>-</w:t>
      </w:r>
      <w:r w:rsidR="00546E8E">
        <w:t>figure torque output (1075</w:t>
      </w:r>
      <w:r w:rsidR="00D76906">
        <w:t xml:space="preserve"> </w:t>
      </w:r>
      <w:r w:rsidR="00546E8E">
        <w:t>N</w:t>
      </w:r>
      <w:r w:rsidR="0045571B">
        <w:t>m</w:t>
      </w:r>
      <w:r w:rsidR="00546E8E">
        <w:t>)</w:t>
      </w:r>
      <w:r w:rsidR="005C3724">
        <w:t xml:space="preserve">, with a </w:t>
      </w:r>
      <w:r w:rsidR="0045571B">
        <w:t xml:space="preserve">record </w:t>
      </w:r>
      <w:r w:rsidR="005C3724">
        <w:t>48</w:t>
      </w:r>
      <w:r w:rsidR="00F5279B">
        <w:t>5</w:t>
      </w:r>
      <w:r w:rsidR="00E93F39">
        <w:t xml:space="preserve"> k</w:t>
      </w:r>
      <w:r w:rsidR="005C3724">
        <w:t>W (</w:t>
      </w:r>
      <w:r w:rsidR="00E93F39">
        <w:t xml:space="preserve">659 </w:t>
      </w:r>
      <w:r w:rsidR="00574893">
        <w:t>PS</w:t>
      </w:r>
      <w:r w:rsidR="005C3724">
        <w:t xml:space="preserve">) of power. </w:t>
      </w:r>
      <w:r w:rsidR="00F104E5">
        <w:t>This makes Black Badge Spectre the most powerful Rolls-Royce in history.</w:t>
      </w:r>
    </w:p>
    <w:p w14:paraId="60C095FB" w14:textId="37FDBD85" w:rsidR="00152317" w:rsidRDefault="00F104E5" w:rsidP="00AB2891">
      <w:pPr>
        <w:tabs>
          <w:tab w:val="left" w:pos="1040"/>
        </w:tabs>
      </w:pPr>
      <w:r>
        <w:t>In every way, Black Badge Spectre is Rolls-Royce at its most</w:t>
      </w:r>
      <w:r w:rsidR="00474BEE">
        <w:t xml:space="preserve"> potent and </w:t>
      </w:r>
      <w:r>
        <w:t>audacious</w:t>
      </w:r>
      <w:r w:rsidR="00DF6734">
        <w:t xml:space="preserve"> – which perfectly </w:t>
      </w:r>
      <w:r w:rsidR="00474BEE">
        <w:t>captures the</w:t>
      </w:r>
      <w:r w:rsidR="00152317">
        <w:t xml:space="preserve"> </w:t>
      </w:r>
      <w:r w:rsidR="00474BEE">
        <w:t>spirit of the</w:t>
      </w:r>
      <w:r w:rsidR="00FB1CFF">
        <w:t xml:space="preserve"> bold</w:t>
      </w:r>
      <w:r w:rsidR="00152317">
        <w:t xml:space="preserve"> </w:t>
      </w:r>
      <w:r w:rsidR="000F0115">
        <w:t>individuals</w:t>
      </w:r>
      <w:r w:rsidR="00DF6734">
        <w:t xml:space="preserve"> it has been created for, and who requested it. </w:t>
      </w:r>
      <w:r w:rsidR="00152317">
        <w:t xml:space="preserve">Black Badge clients </w:t>
      </w:r>
      <w:r w:rsidR="001D0738">
        <w:t>are unique within Rolls-Royce</w:t>
      </w:r>
      <w:r w:rsidR="00EA57AE">
        <w:t xml:space="preserve"> </w:t>
      </w:r>
      <w:r w:rsidR="00707873">
        <w:t xml:space="preserve">– </w:t>
      </w:r>
      <w:r w:rsidR="00EA57AE" w:rsidRPr="00EA57AE">
        <w:t>building their success on pushing boundaries and refusing to be defined by traditional codes of luxury</w:t>
      </w:r>
      <w:r w:rsidR="00EA57AE">
        <w:t>.</w:t>
      </w:r>
      <w:r w:rsidR="001D0738">
        <w:t xml:space="preserve"> </w:t>
      </w:r>
      <w:r w:rsidR="00770BC8">
        <w:t xml:space="preserve">Their approach to luxury is no different. They </w:t>
      </w:r>
      <w:r w:rsidR="008150C0">
        <w:t xml:space="preserve">accept nothing less than </w:t>
      </w:r>
      <w:r w:rsidR="00A203EC">
        <w:t>the most</w:t>
      </w:r>
      <w:r w:rsidR="00770BC8">
        <w:t xml:space="preserve"> </w:t>
      </w:r>
      <w:r w:rsidR="007428E0">
        <w:t>exquisite</w:t>
      </w:r>
      <w:r w:rsidR="00C978CC">
        <w:t>ly crafted</w:t>
      </w:r>
      <w:r w:rsidR="007428E0">
        <w:t xml:space="preserve"> </w:t>
      </w:r>
      <w:r w:rsidR="00770BC8">
        <w:t xml:space="preserve">products and </w:t>
      </w:r>
      <w:r w:rsidR="00EB0998">
        <w:lastRenderedPageBreak/>
        <w:t>uncompromising</w:t>
      </w:r>
      <w:r w:rsidR="007428E0">
        <w:t xml:space="preserve"> </w:t>
      </w:r>
      <w:proofErr w:type="gramStart"/>
      <w:r w:rsidR="00770BC8">
        <w:t>experiences, b</w:t>
      </w:r>
      <w:r w:rsidR="00135844">
        <w:t>ut</w:t>
      </w:r>
      <w:proofErr w:type="gramEnd"/>
      <w:r w:rsidR="00395ABF">
        <w:t xml:space="preserve"> </w:t>
      </w:r>
      <w:r w:rsidR="00683B64">
        <w:t>demand</w:t>
      </w:r>
      <w:r w:rsidR="00395ABF">
        <w:t xml:space="preserve"> </w:t>
      </w:r>
      <w:r w:rsidR="00135844">
        <w:t>a</w:t>
      </w:r>
      <w:r w:rsidR="00303869">
        <w:t xml:space="preserve"> dynamic </w:t>
      </w:r>
      <w:r w:rsidR="00135844">
        <w:t xml:space="preserve">edge and </w:t>
      </w:r>
      <w:r w:rsidR="00F31450">
        <w:t xml:space="preserve">an </w:t>
      </w:r>
      <w:r w:rsidR="00E66FB9">
        <w:t>unapologetic</w:t>
      </w:r>
      <w:r w:rsidR="00152317">
        <w:t xml:space="preserve"> </w:t>
      </w:r>
      <w:r w:rsidR="00135844">
        <w:t>attitude th</w:t>
      </w:r>
      <w:r w:rsidR="00985D52">
        <w:t>a</w:t>
      </w:r>
      <w:r w:rsidR="00135844">
        <w:t>t reflects their</w:t>
      </w:r>
      <w:r w:rsidR="00DF6734">
        <w:t xml:space="preserve"> world</w:t>
      </w:r>
      <w:r w:rsidR="00985D52">
        <w:t>, their story, and their daring.</w:t>
      </w:r>
    </w:p>
    <w:p w14:paraId="1333CA05" w14:textId="1DCE0DC0" w:rsidR="00F859C3" w:rsidRDefault="005C3724" w:rsidP="005C3724">
      <w:pPr>
        <w:tabs>
          <w:tab w:val="left" w:pos="1040"/>
        </w:tabs>
      </w:pPr>
      <w:bookmarkStart w:id="2" w:name="_Hlk188198693"/>
      <w:r>
        <w:t xml:space="preserve">The decision to craft such a </w:t>
      </w:r>
      <w:r w:rsidR="005A02F0">
        <w:t>potent</w:t>
      </w:r>
      <w:r w:rsidR="004D740C">
        <w:t xml:space="preserve"> </w:t>
      </w:r>
      <w:r>
        <w:t>motor car</w:t>
      </w:r>
      <w:r w:rsidR="00F33CBD">
        <w:t xml:space="preserve"> </w:t>
      </w:r>
      <w:r>
        <w:t xml:space="preserve">was </w:t>
      </w:r>
      <w:r w:rsidR="00F859C3">
        <w:t xml:space="preserve">driven by </w:t>
      </w:r>
      <w:r w:rsidR="00DA0A05">
        <w:t>the extraordinary expectations of</w:t>
      </w:r>
      <w:r w:rsidR="005A02F0">
        <w:t xml:space="preserve"> the marque’s</w:t>
      </w:r>
      <w:r w:rsidR="00DA0A05">
        <w:t xml:space="preserve"> Black Badge clients. </w:t>
      </w:r>
      <w:r w:rsidR="00F45175">
        <w:t xml:space="preserve">Their </w:t>
      </w:r>
      <w:r w:rsidR="004E31F2">
        <w:t>rigorous</w:t>
      </w:r>
      <w:r w:rsidR="00F45175">
        <w:t xml:space="preserve"> demands </w:t>
      </w:r>
      <w:r w:rsidR="00F45175" w:rsidRPr="00F45175">
        <w:t xml:space="preserve">required an equally </w:t>
      </w:r>
      <w:r w:rsidR="005A02F0">
        <w:t>formidable</w:t>
      </w:r>
      <w:r w:rsidR="00F45175" w:rsidRPr="00F45175">
        <w:t xml:space="preserve"> engineering response, built on Rolls-Royce’s profound understanding of what </w:t>
      </w:r>
      <w:r w:rsidR="00F859C3">
        <w:t xml:space="preserve">a </w:t>
      </w:r>
      <w:r w:rsidR="00F45175" w:rsidRPr="00F45175">
        <w:t>Black Badge</w:t>
      </w:r>
      <w:r w:rsidR="00F859C3">
        <w:t xml:space="preserve"> should be:</w:t>
      </w:r>
      <w:r w:rsidR="00AF10A8">
        <w:t xml:space="preserve"> effortlessly</w:t>
      </w:r>
      <w:r w:rsidR="00F859C3">
        <w:t xml:space="preserve"> intense, immediate, and precise.</w:t>
      </w:r>
    </w:p>
    <w:p w14:paraId="4067AA28" w14:textId="60156397" w:rsidR="006A7267" w:rsidRDefault="00675578" w:rsidP="00F31450">
      <w:pPr>
        <w:tabs>
          <w:tab w:val="left" w:pos="1040"/>
        </w:tabs>
      </w:pPr>
      <w:r>
        <w:t xml:space="preserve">To ensure this philosophy accurately reflected how clients </w:t>
      </w:r>
      <w:r w:rsidR="008512C3">
        <w:t>use</w:t>
      </w:r>
      <w:r>
        <w:t xml:space="preserve"> their motor cars in the field,</w:t>
      </w:r>
      <w:r w:rsidR="00F33CBD">
        <w:t xml:space="preserve"> a group of Rolls-Royce owners </w:t>
      </w:r>
      <w:r w:rsidR="006D0430">
        <w:t>granted</w:t>
      </w:r>
      <w:r w:rsidR="00F33CBD">
        <w:t xml:space="preserve"> engineer</w:t>
      </w:r>
      <w:r w:rsidR="00911279">
        <w:t xml:space="preserve">s </w:t>
      </w:r>
      <w:r w:rsidR="00F33CBD">
        <w:t>access to their anonymised driv</w:t>
      </w:r>
      <w:r w:rsidR="00911279">
        <w:t>ing</w:t>
      </w:r>
      <w:r w:rsidR="006D0430">
        <w:t xml:space="preserve"> data, allowing </w:t>
      </w:r>
      <w:r w:rsidR="00911279">
        <w:t xml:space="preserve">drivetrain specialists to </w:t>
      </w:r>
      <w:r w:rsidR="00C5497C">
        <w:t xml:space="preserve">quantitatively </w:t>
      </w:r>
      <w:r w:rsidR="00682F3A">
        <w:t>analyse</w:t>
      </w:r>
      <w:r w:rsidR="006D0430">
        <w:t xml:space="preserve"> </w:t>
      </w:r>
      <w:r w:rsidR="005B4451">
        <w:t>their driving behaviour</w:t>
      </w:r>
      <w:r w:rsidR="0065222C">
        <w:t xml:space="preserve"> </w:t>
      </w:r>
      <w:r w:rsidR="006054BB">
        <w:t xml:space="preserve">across </w:t>
      </w:r>
      <w:r w:rsidR="00BE4BBB">
        <w:t>hundreds of thousands of</w:t>
      </w:r>
      <w:r w:rsidR="00457D4A" w:rsidRPr="00457D4A">
        <w:t xml:space="preserve"> </w:t>
      </w:r>
      <w:r w:rsidR="00457D4A">
        <w:t xml:space="preserve">collective </w:t>
      </w:r>
      <w:r w:rsidR="00457D4A" w:rsidRPr="00457D4A">
        <w:t>miles</w:t>
      </w:r>
      <w:r w:rsidR="0065222C">
        <w:t xml:space="preserve">. </w:t>
      </w:r>
      <w:bookmarkEnd w:id="2"/>
      <w:r>
        <w:t xml:space="preserve">This revealed that clients </w:t>
      </w:r>
      <w:r w:rsidR="000E5511">
        <w:t>exploit</w:t>
      </w:r>
      <w:r>
        <w:t>ed</w:t>
      </w:r>
      <w:r w:rsidR="000E5511">
        <w:t xml:space="preserve"> </w:t>
      </w:r>
      <w:r w:rsidR="005078D2">
        <w:t xml:space="preserve">maximum power </w:t>
      </w:r>
      <w:r w:rsidR="000E5511">
        <w:t xml:space="preserve">in </w:t>
      </w:r>
      <w:r>
        <w:t xml:space="preserve">short </w:t>
      </w:r>
      <w:r w:rsidR="000E5511">
        <w:t xml:space="preserve">pulses </w:t>
      </w:r>
      <w:r w:rsidR="00FF2B46">
        <w:t>more</w:t>
      </w:r>
      <w:r w:rsidR="000E5511">
        <w:t xml:space="preserve"> than </w:t>
      </w:r>
      <w:r w:rsidR="00FF2B46">
        <w:t xml:space="preserve">over </w:t>
      </w:r>
      <w:r w:rsidR="000E5511">
        <w:t>extended periods</w:t>
      </w:r>
      <w:r w:rsidR="004A3F28">
        <w:t>. This</w:t>
      </w:r>
      <w:r>
        <w:t xml:space="preserve"> </w:t>
      </w:r>
      <w:r w:rsidR="00FC22E1">
        <w:t xml:space="preserve">insight provided powerful </w:t>
      </w:r>
      <w:r>
        <w:t>validat</w:t>
      </w:r>
      <w:r w:rsidR="00FC22E1">
        <w:t>ion of</w:t>
      </w:r>
      <w:r>
        <w:t xml:space="preserve"> the marque’s approach</w:t>
      </w:r>
      <w:r w:rsidR="004A3F28">
        <w:t xml:space="preserve">, perfectly matching </w:t>
      </w:r>
      <w:r>
        <w:t>the dramatic</w:t>
      </w:r>
      <w:r w:rsidR="00F725CD">
        <w:t xml:space="preserve">, </w:t>
      </w:r>
      <w:r>
        <w:t xml:space="preserve">intense </w:t>
      </w:r>
      <w:r w:rsidR="00F725CD">
        <w:t xml:space="preserve">character </w:t>
      </w:r>
      <w:r w:rsidR="00F725CD" w:rsidRPr="00F725CD">
        <w:t>of the most powerful Rolls-Royce ever created</w:t>
      </w:r>
      <w:r w:rsidR="00707873">
        <w:t xml:space="preserve"> – </w:t>
      </w:r>
      <w:r w:rsidR="006553A8">
        <w:t>meticulously</w:t>
      </w:r>
      <w:r w:rsidR="004A3F28">
        <w:t xml:space="preserve"> developed </w:t>
      </w:r>
      <w:r w:rsidR="00F725CD">
        <w:t xml:space="preserve">in the image of </w:t>
      </w:r>
      <w:r>
        <w:t>this bold client group.</w:t>
      </w:r>
    </w:p>
    <w:p w14:paraId="157468E3" w14:textId="77777777" w:rsidR="0089469C" w:rsidRDefault="0089469C" w:rsidP="00D767EC">
      <w:pPr>
        <w:tabs>
          <w:tab w:val="left" w:pos="1040"/>
        </w:tabs>
        <w:spacing w:after="0"/>
      </w:pPr>
    </w:p>
    <w:p w14:paraId="0A03A2F6" w14:textId="5B9A3FF0" w:rsidR="00521084" w:rsidRPr="004F4B0F" w:rsidRDefault="0059574E" w:rsidP="00167D30">
      <w:pPr>
        <w:tabs>
          <w:tab w:val="left" w:pos="1040"/>
        </w:tabs>
        <w:rPr>
          <w:b/>
          <w:bCs/>
        </w:rPr>
      </w:pPr>
      <w:bookmarkStart w:id="3" w:name="_Hlk189476901"/>
      <w:r>
        <w:rPr>
          <w:b/>
          <w:bCs/>
        </w:rPr>
        <w:t>HARNESSING</w:t>
      </w:r>
      <w:r w:rsidRPr="004F4B0F">
        <w:rPr>
          <w:b/>
          <w:bCs/>
        </w:rPr>
        <w:t xml:space="preserve"> </w:t>
      </w:r>
      <w:r w:rsidR="00CF4687">
        <w:rPr>
          <w:b/>
          <w:bCs/>
        </w:rPr>
        <w:t>FORMIDABLE</w:t>
      </w:r>
      <w:r w:rsidR="00CF4687" w:rsidRPr="004F4B0F">
        <w:rPr>
          <w:b/>
          <w:bCs/>
        </w:rPr>
        <w:t xml:space="preserve"> </w:t>
      </w:r>
      <w:r w:rsidR="00521084" w:rsidRPr="004F4B0F">
        <w:rPr>
          <w:b/>
          <w:bCs/>
        </w:rPr>
        <w:t>POWER</w:t>
      </w:r>
    </w:p>
    <w:p w14:paraId="4231E0BE" w14:textId="4793C197" w:rsidR="00A4376A" w:rsidRDefault="00FF2B46" w:rsidP="00A4376A">
      <w:pPr>
        <w:tabs>
          <w:tab w:val="left" w:pos="1040"/>
        </w:tabs>
      </w:pPr>
      <w:r>
        <w:t xml:space="preserve">For Black Badge Spectre, the concept of formidable bursts of power is taken to an extreme with two powertrain innovations. </w:t>
      </w:r>
      <w:r w:rsidR="00A4376A" w:rsidRPr="004164BB">
        <w:t xml:space="preserve">Although these functions are new for a Rolls-Royce motor car, they have a historical precedent. In aircraft powered by the legendary Rolls-Royce Merlin engine, </w:t>
      </w:r>
      <w:r w:rsidR="00A4376A">
        <w:t>including</w:t>
      </w:r>
      <w:r w:rsidR="00A4376A" w:rsidRPr="004164BB">
        <w:t xml:space="preserve"> the Supermarine Spitfire, pilots could obtain a</w:t>
      </w:r>
      <w:r w:rsidR="00A4376A">
        <w:t xml:space="preserve"> </w:t>
      </w:r>
      <w:r w:rsidR="00A4376A" w:rsidRPr="004164BB">
        <w:t xml:space="preserve">burst of additional power by pushing a </w:t>
      </w:r>
      <w:r w:rsidR="00A4376A">
        <w:t>switch</w:t>
      </w:r>
      <w:r w:rsidR="00A4376A" w:rsidRPr="004164BB">
        <w:t xml:space="preserve"> on the throttle quadrant. </w:t>
      </w:r>
      <w:r w:rsidR="00A4376A">
        <w:t xml:space="preserve">While the robust Merlin engine was easily able to accommodate these temporary pulses, </w:t>
      </w:r>
      <w:r w:rsidR="00A4376A" w:rsidRPr="008B729F">
        <w:t xml:space="preserve">pilots were required to report the use of </w:t>
      </w:r>
      <w:r w:rsidR="00A4376A">
        <w:t>the function on landing as a precaution to flight engineers – a requirement that does not apply to Black Badge Spectre drivers today.</w:t>
      </w:r>
    </w:p>
    <w:p w14:paraId="37E9DB26" w14:textId="1C92B29D" w:rsidR="00167D30" w:rsidRDefault="00167D30" w:rsidP="00167D30">
      <w:pPr>
        <w:tabs>
          <w:tab w:val="left" w:pos="1040"/>
        </w:tabs>
      </w:pPr>
      <w:r>
        <w:t xml:space="preserve">The first </w:t>
      </w:r>
      <w:r w:rsidR="00FF2B46">
        <w:t xml:space="preserve">innovation </w:t>
      </w:r>
      <w:r>
        <w:t xml:space="preserve">is </w:t>
      </w:r>
      <w:r w:rsidR="00D82850">
        <w:t>a</w:t>
      </w:r>
      <w:r w:rsidR="00CE441C">
        <w:t xml:space="preserve"> unique </w:t>
      </w:r>
      <w:r w:rsidR="00CE441C" w:rsidRPr="00290A12">
        <w:t>Infinity</w:t>
      </w:r>
      <w:r w:rsidR="00CE441C">
        <w:t xml:space="preserve"> Mode, a tribute to the </w:t>
      </w:r>
      <w:r w:rsidR="00F31450">
        <w:t>I</w:t>
      </w:r>
      <w:r w:rsidR="00CE441C">
        <w:t xml:space="preserve">nfinity symbol used to </w:t>
      </w:r>
      <w:r w:rsidR="00C9591A">
        <w:t>signify</w:t>
      </w:r>
      <w:r w:rsidR="00CE441C">
        <w:t xml:space="preserve"> a Black Badge Rolls-Royce. </w:t>
      </w:r>
      <w:r w:rsidR="00C9591A">
        <w:t>U</w:t>
      </w:r>
      <w:r w:rsidR="0059574E">
        <w:t>nlocked</w:t>
      </w:r>
      <w:r w:rsidR="00CE441C">
        <w:t xml:space="preserve"> by pressing the Infinity </w:t>
      </w:r>
      <w:r w:rsidR="00C9591A" w:rsidRPr="00D767EC">
        <w:rPr>
          <w:rFonts w:ascii="Cambria Math" w:hAnsi="Cambria Math" w:cs="Cambria Math"/>
          <w:u w:val="single"/>
        </w:rPr>
        <w:t>∞</w:t>
      </w:r>
      <w:r w:rsidR="00C9591A">
        <w:t xml:space="preserve"> </w:t>
      </w:r>
      <w:r w:rsidR="00CE441C">
        <w:t xml:space="preserve">button on the steering wheel, </w:t>
      </w:r>
      <w:bookmarkStart w:id="4" w:name="_Hlk190196352"/>
      <w:r w:rsidR="00CE441C">
        <w:t xml:space="preserve">the full </w:t>
      </w:r>
      <w:r w:rsidR="00CE441C" w:rsidRPr="0025502C">
        <w:t>485</w:t>
      </w:r>
      <w:r w:rsidR="00CE441C">
        <w:t xml:space="preserve"> </w:t>
      </w:r>
      <w:r w:rsidR="00CE441C" w:rsidRPr="0025502C">
        <w:t>kW</w:t>
      </w:r>
      <w:r w:rsidR="00CE441C">
        <w:t xml:space="preserve"> (659 </w:t>
      </w:r>
      <w:r w:rsidR="00574893">
        <w:t>PS</w:t>
      </w:r>
      <w:r w:rsidR="00CE441C">
        <w:t xml:space="preserve">) </w:t>
      </w:r>
      <w:r w:rsidR="00CE441C" w:rsidRPr="0025502C">
        <w:t>of power</w:t>
      </w:r>
      <w:r w:rsidR="00CE441C">
        <w:t xml:space="preserve"> </w:t>
      </w:r>
      <w:r w:rsidR="00C9591A">
        <w:t xml:space="preserve">is </w:t>
      </w:r>
      <w:r w:rsidR="00B90298">
        <w:t>made avail</w:t>
      </w:r>
      <w:r w:rsidR="00F45662">
        <w:t>a</w:t>
      </w:r>
      <w:r w:rsidR="00B90298">
        <w:t>ble</w:t>
      </w:r>
      <w:r w:rsidR="00C9591A">
        <w:t>,</w:t>
      </w:r>
      <w:r w:rsidR="00CE441C">
        <w:t xml:space="preserve"> p</w:t>
      </w:r>
      <w:r w:rsidR="00CE441C" w:rsidRPr="00D96130">
        <w:t>rovid</w:t>
      </w:r>
      <w:r w:rsidR="00C9591A">
        <w:t xml:space="preserve">ing </w:t>
      </w:r>
      <w:r w:rsidR="00CE441C" w:rsidRPr="00D96130">
        <w:t>a more direct throttle response to the driver.</w:t>
      </w:r>
      <w:r w:rsidR="00CE441C">
        <w:t xml:space="preserve"> </w:t>
      </w:r>
      <w:r w:rsidR="00900E4B">
        <w:t xml:space="preserve">Once </w:t>
      </w:r>
      <w:r w:rsidR="00B635B7">
        <w:t xml:space="preserve">this mode is </w:t>
      </w:r>
      <w:r w:rsidR="00B90298">
        <w:t>activated</w:t>
      </w:r>
      <w:r w:rsidR="00900E4B">
        <w:t>, the</w:t>
      </w:r>
      <w:r w:rsidR="00900E4B" w:rsidRPr="0025502C">
        <w:t xml:space="preserve"> dials become more </w:t>
      </w:r>
      <w:r w:rsidR="00CA7D99">
        <w:t>vibrant</w:t>
      </w:r>
      <w:r w:rsidR="00900E4B">
        <w:t xml:space="preserve"> t</w:t>
      </w:r>
      <w:r w:rsidR="00C9591A">
        <w:t>o match the</w:t>
      </w:r>
      <w:r w:rsidR="00C9591A" w:rsidRPr="0025502C">
        <w:t xml:space="preserve"> change in </w:t>
      </w:r>
      <w:r w:rsidR="00C9591A">
        <w:t>the motor car</w:t>
      </w:r>
      <w:r w:rsidR="00707873">
        <w:t>’</w:t>
      </w:r>
      <w:r w:rsidR="00C9591A">
        <w:t xml:space="preserve">s </w:t>
      </w:r>
      <w:r w:rsidR="00C9591A" w:rsidRPr="0025502C">
        <w:t>character</w:t>
      </w:r>
      <w:r w:rsidR="00BD7E8A">
        <w:t>.</w:t>
      </w:r>
    </w:p>
    <w:p w14:paraId="2CF20E8E" w14:textId="6D5E1D0D" w:rsidR="005802BD" w:rsidRDefault="00B54A85" w:rsidP="00F31450">
      <w:pPr>
        <w:tabs>
          <w:tab w:val="left" w:pos="1040"/>
        </w:tabs>
      </w:pPr>
      <w:bookmarkStart w:id="5" w:name="_Hlk189476752"/>
      <w:bookmarkEnd w:id="4"/>
      <w:r>
        <w:lastRenderedPageBreak/>
        <w:t xml:space="preserve">Black Badge Spectre </w:t>
      </w:r>
      <w:r w:rsidR="00761648">
        <w:t xml:space="preserve">also </w:t>
      </w:r>
      <w:r w:rsidR="00761648" w:rsidRPr="006A0AC5">
        <w:t>features</w:t>
      </w:r>
      <w:r w:rsidR="00D82850" w:rsidRPr="006A0AC5">
        <w:t xml:space="preserve"> </w:t>
      </w:r>
      <w:r w:rsidR="00EE2024" w:rsidRPr="006A0AC5">
        <w:t>Sp</w:t>
      </w:r>
      <w:r w:rsidR="00CA7D99" w:rsidRPr="006A0AC5">
        <w:t>irited</w:t>
      </w:r>
      <w:r w:rsidR="00457D4A" w:rsidRPr="006A0AC5">
        <w:t xml:space="preserve"> </w:t>
      </w:r>
      <w:r w:rsidR="00841CC5" w:rsidRPr="006A0AC5">
        <w:t>M</w:t>
      </w:r>
      <w:r w:rsidR="00B07576" w:rsidRPr="006A0AC5">
        <w:t>ode</w:t>
      </w:r>
      <w:r w:rsidR="00BE6E5E" w:rsidRPr="006A0AC5">
        <w:t>, which</w:t>
      </w:r>
      <w:r w:rsidR="00BE6E5E">
        <w:t xml:space="preserve"> </w:t>
      </w:r>
      <w:bookmarkStart w:id="6" w:name="_Hlk190196529"/>
      <w:r w:rsidR="003437FD">
        <w:t xml:space="preserve">allows the driver to </w:t>
      </w:r>
      <w:r w:rsidR="003274BE" w:rsidRPr="004E31F2">
        <w:t xml:space="preserve">experience </w:t>
      </w:r>
      <w:r w:rsidR="00301063">
        <w:t xml:space="preserve">a </w:t>
      </w:r>
      <w:r w:rsidR="003274BE">
        <w:t>burst</w:t>
      </w:r>
      <w:r w:rsidR="00301063">
        <w:t xml:space="preserve"> of intense, instantaneous acceleration.</w:t>
      </w:r>
      <w:r w:rsidR="00CE441C">
        <w:t xml:space="preserve"> </w:t>
      </w:r>
      <w:r w:rsidR="007757A2">
        <w:t>When the motor car is stationary, t</w:t>
      </w:r>
      <w:r w:rsidR="00301063">
        <w:t xml:space="preserve">he driver </w:t>
      </w:r>
      <w:r w:rsidR="00BE7EEB">
        <w:t>engages</w:t>
      </w:r>
      <w:r w:rsidR="00301063">
        <w:t xml:space="preserve"> this </w:t>
      </w:r>
      <w:r w:rsidR="00BE7EEB">
        <w:t xml:space="preserve">function </w:t>
      </w:r>
      <w:r w:rsidR="00301063">
        <w:t xml:space="preserve">by </w:t>
      </w:r>
      <w:r w:rsidR="00CE441C">
        <w:t>fully depress</w:t>
      </w:r>
      <w:r w:rsidR="006F51E9">
        <w:t>ing</w:t>
      </w:r>
      <w:r w:rsidR="00CE441C">
        <w:t xml:space="preserve"> the brake and throttle at the same time, wait</w:t>
      </w:r>
      <w:r w:rsidR="006F51E9">
        <w:t>ing</w:t>
      </w:r>
      <w:r w:rsidR="00CE441C">
        <w:t xml:space="preserve"> for a haptic and visual </w:t>
      </w:r>
      <w:r w:rsidR="006F51E9">
        <w:t>response signalling the car is ready</w:t>
      </w:r>
      <w:r w:rsidR="00CE441C">
        <w:t xml:space="preserve">, </w:t>
      </w:r>
      <w:r w:rsidR="00C9591A">
        <w:t>before</w:t>
      </w:r>
      <w:r w:rsidR="00CE441C">
        <w:t xml:space="preserve"> fully releas</w:t>
      </w:r>
      <w:r w:rsidR="006F51E9">
        <w:t>ing</w:t>
      </w:r>
      <w:r w:rsidR="00CE441C">
        <w:t xml:space="preserve"> the brake</w:t>
      </w:r>
      <w:r w:rsidR="00CE441C" w:rsidRPr="00E80045">
        <w:t>.</w:t>
      </w:r>
      <w:r w:rsidR="00301063">
        <w:t xml:space="preserve"> </w:t>
      </w:r>
      <w:r w:rsidR="006F51E9">
        <w:t>This</w:t>
      </w:r>
      <w:r w:rsidR="00301063">
        <w:t xml:space="preserve"> temporarily amplifies the torque output </w:t>
      </w:r>
      <w:r w:rsidR="00301063" w:rsidRPr="00BE6AFD">
        <w:t xml:space="preserve">to </w:t>
      </w:r>
      <w:r w:rsidR="00CF4687">
        <w:t xml:space="preserve">a landmark </w:t>
      </w:r>
      <w:r w:rsidR="00301063" w:rsidRPr="00BE6AFD">
        <w:t>1075</w:t>
      </w:r>
      <w:r w:rsidR="00301063">
        <w:t xml:space="preserve"> N</w:t>
      </w:r>
      <w:r w:rsidR="00301063" w:rsidRPr="00BE6AFD">
        <w:t>m</w:t>
      </w:r>
      <w:r w:rsidR="006F51E9">
        <w:t xml:space="preserve">, </w:t>
      </w:r>
      <w:r w:rsidR="00BE7EEB">
        <w:t>unleashing a surge of force</w:t>
      </w:r>
      <w:r w:rsidR="00581A7E">
        <w:t xml:space="preserve"> and propelling the motor car from 0-60mph in just 4.1 seconds</w:t>
      </w:r>
      <w:r w:rsidR="00BE7EEB">
        <w:t>.</w:t>
      </w:r>
    </w:p>
    <w:bookmarkEnd w:id="3"/>
    <w:bookmarkEnd w:id="5"/>
    <w:bookmarkEnd w:id="6"/>
    <w:p w14:paraId="63C83018" w14:textId="77777777" w:rsidR="00DA6FBF" w:rsidRDefault="00DA6FBF" w:rsidP="00D767EC">
      <w:pPr>
        <w:tabs>
          <w:tab w:val="left" w:pos="1040"/>
        </w:tabs>
        <w:spacing w:after="0"/>
        <w:rPr>
          <w:b/>
          <w:bCs/>
        </w:rPr>
      </w:pPr>
    </w:p>
    <w:p w14:paraId="570E9C6A" w14:textId="3EE81630" w:rsidR="00CB74F6" w:rsidRPr="002B5A9B" w:rsidRDefault="001D0B24" w:rsidP="00E550F5">
      <w:pPr>
        <w:tabs>
          <w:tab w:val="left" w:pos="1040"/>
        </w:tabs>
        <w:rPr>
          <w:b/>
          <w:bCs/>
        </w:rPr>
      </w:pPr>
      <w:bookmarkStart w:id="7" w:name="_Hlk188198369"/>
      <w:r>
        <w:rPr>
          <w:b/>
          <w:bCs/>
        </w:rPr>
        <w:t>BLACK BADGE</w:t>
      </w:r>
      <w:r w:rsidR="00CB74F6" w:rsidRPr="002B5A9B">
        <w:rPr>
          <w:b/>
          <w:bCs/>
        </w:rPr>
        <w:t xml:space="preserve"> </w:t>
      </w:r>
      <w:r w:rsidR="007B0B71">
        <w:rPr>
          <w:b/>
          <w:bCs/>
        </w:rPr>
        <w:t>CHASSIS ENGINEERING</w:t>
      </w:r>
    </w:p>
    <w:p w14:paraId="3EF0C13E" w14:textId="25A75032" w:rsidR="00CB74F6" w:rsidRDefault="00CB74F6" w:rsidP="00D767EC">
      <w:pPr>
        <w:tabs>
          <w:tab w:val="left" w:pos="1040"/>
        </w:tabs>
      </w:pPr>
      <w:r>
        <w:t xml:space="preserve">Rolls-Royce chassis specialists have introduced </w:t>
      </w:r>
      <w:proofErr w:type="gramStart"/>
      <w:r>
        <w:t>a number of</w:t>
      </w:r>
      <w:proofErr w:type="gramEnd"/>
      <w:r>
        <w:t xml:space="preserve"> changes to </w:t>
      </w:r>
      <w:r w:rsidR="00757D6F" w:rsidRPr="00757D6F">
        <w:t>inspire clients to wield the unprecedented power</w:t>
      </w:r>
      <w:r>
        <w:t xml:space="preserve"> of Black Badge Spectre</w:t>
      </w:r>
      <w:r w:rsidR="00CE441C">
        <w:t xml:space="preserve"> with confidence</w:t>
      </w:r>
      <w:r>
        <w:t xml:space="preserve">. </w:t>
      </w:r>
      <w:bookmarkStart w:id="8" w:name="_Hlk190199762"/>
      <w:r>
        <w:t xml:space="preserve">The steering weight </w:t>
      </w:r>
      <w:r w:rsidR="00877F31">
        <w:t>is</w:t>
      </w:r>
      <w:r>
        <w:t xml:space="preserve"> </w:t>
      </w:r>
      <w:proofErr w:type="gramStart"/>
      <w:r w:rsidR="006A3843">
        <w:t>i</w:t>
      </w:r>
      <w:r w:rsidRPr="00724265">
        <w:t>ncreased</w:t>
      </w:r>
      <w:proofErr w:type="gramEnd"/>
      <w:r>
        <w:t xml:space="preserve"> </w:t>
      </w:r>
      <w:r w:rsidR="00DB4939">
        <w:t>and the</w:t>
      </w:r>
      <w:r w:rsidRPr="00560D53">
        <w:t xml:space="preserve"> roll stabilisation </w:t>
      </w:r>
      <w:r w:rsidR="00850D9A">
        <w:t xml:space="preserve">is </w:t>
      </w:r>
      <w:r w:rsidR="00C656E8">
        <w:t>adjusted</w:t>
      </w:r>
      <w:r w:rsidRPr="00560D53">
        <w:t xml:space="preserve"> </w:t>
      </w:r>
      <w:r w:rsidR="00DB4939">
        <w:t xml:space="preserve">to create more </w:t>
      </w:r>
      <w:r w:rsidRPr="00560D53">
        <w:t xml:space="preserve">feedback </w:t>
      </w:r>
      <w:r>
        <w:t xml:space="preserve">from </w:t>
      </w:r>
      <w:r w:rsidRPr="00560D53">
        <w:t>steering input</w:t>
      </w:r>
      <w:r>
        <w:t xml:space="preserve">s and </w:t>
      </w:r>
      <w:r w:rsidRPr="00560D53">
        <w:t>reduc</w:t>
      </w:r>
      <w:r>
        <w:t>e body-</w:t>
      </w:r>
      <w:r w:rsidRPr="00560D53">
        <w:t xml:space="preserve">roll during cornering. Enhanced dampers </w:t>
      </w:r>
      <w:r w:rsidR="004D37E4">
        <w:t xml:space="preserve">also </w:t>
      </w:r>
      <w:r w:rsidRPr="00560D53">
        <w:t>increase body control</w:t>
      </w:r>
      <w:r>
        <w:t>,</w:t>
      </w:r>
      <w:r w:rsidRPr="00560D53">
        <w:t xml:space="preserve"> reducing </w:t>
      </w:r>
      <w:r w:rsidR="00F31450">
        <w:t>‘</w:t>
      </w:r>
      <w:r w:rsidRPr="00560D53">
        <w:t>squatting</w:t>
      </w:r>
      <w:r w:rsidR="00F31450">
        <w:t>’</w:t>
      </w:r>
      <w:r w:rsidRPr="00560D53">
        <w:t xml:space="preserve"> under acceleration or deceleration.</w:t>
      </w:r>
      <w:r w:rsidR="00DB4939">
        <w:t xml:space="preserve"> </w:t>
      </w:r>
      <w:bookmarkEnd w:id="8"/>
      <w:r w:rsidR="00DB4939">
        <w:t xml:space="preserve">These revisions perfectly balance an enhanced sense of engagement with the effortless operation </w:t>
      </w:r>
      <w:r w:rsidR="008C2446">
        <w:t xml:space="preserve">and </w:t>
      </w:r>
      <w:r w:rsidR="007B7E38">
        <w:t xml:space="preserve">fêted </w:t>
      </w:r>
      <w:r w:rsidR="008C2446">
        <w:t xml:space="preserve">Magic Carpet Ride </w:t>
      </w:r>
      <w:r w:rsidR="00DB4939">
        <w:t>associated with Rolls-Royce motor cars.</w:t>
      </w:r>
    </w:p>
    <w:bookmarkEnd w:id="7"/>
    <w:p w14:paraId="320FF5FB" w14:textId="77777777" w:rsidR="0089469C" w:rsidRDefault="0089469C" w:rsidP="00D767EC">
      <w:pPr>
        <w:tabs>
          <w:tab w:val="left" w:pos="1040"/>
        </w:tabs>
        <w:spacing w:after="0"/>
      </w:pPr>
    </w:p>
    <w:p w14:paraId="56E4CD20" w14:textId="144481CB" w:rsidR="00E550F5" w:rsidRDefault="00F1128B" w:rsidP="00E37664">
      <w:pPr>
        <w:tabs>
          <w:tab w:val="left" w:pos="1040"/>
        </w:tabs>
        <w:rPr>
          <w:b/>
          <w:bCs/>
        </w:rPr>
      </w:pPr>
      <w:bookmarkStart w:id="9" w:name="_Hlk189481619"/>
      <w:r>
        <w:rPr>
          <w:b/>
          <w:bCs/>
        </w:rPr>
        <w:t>A CLANDESTINE AGREEMENT</w:t>
      </w:r>
    </w:p>
    <w:p w14:paraId="536024E8" w14:textId="250D74C0" w:rsidR="00BF649F" w:rsidRDefault="001D0B24" w:rsidP="00D35DC2">
      <w:pPr>
        <w:tabs>
          <w:tab w:val="left" w:pos="1040"/>
        </w:tabs>
      </w:pPr>
      <w:r>
        <w:t>Our conversations with c</w:t>
      </w:r>
      <w:r w:rsidR="004F4B0F" w:rsidRPr="007B5958">
        <w:t>lients</w:t>
      </w:r>
      <w:r>
        <w:t xml:space="preserve"> made it clear that they were</w:t>
      </w:r>
      <w:r w:rsidR="009D69D3">
        <w:t xml:space="preserve"> eagerly</w:t>
      </w:r>
      <w:r w:rsidR="004F4B0F" w:rsidRPr="007B5958">
        <w:t xml:space="preserve"> </w:t>
      </w:r>
      <w:r w:rsidR="009D69D3">
        <w:t>anticipat</w:t>
      </w:r>
      <w:r>
        <w:t>ing</w:t>
      </w:r>
      <w:r w:rsidR="009D69D3">
        <w:t xml:space="preserve"> this motor car’s arrival long before its official debut, compelled by the potential of Spectre reimagined through the bold, </w:t>
      </w:r>
      <w:r w:rsidR="004E31F2">
        <w:t>unwavering</w:t>
      </w:r>
      <w:r w:rsidR="009D69D3">
        <w:t xml:space="preserve"> lens of Black Badge</w:t>
      </w:r>
      <w:r w:rsidR="00D30EF0">
        <w:t xml:space="preserve">. </w:t>
      </w:r>
      <w:r w:rsidR="00F1128B">
        <w:t>In response to their</w:t>
      </w:r>
      <w:r w:rsidR="00D30EF0">
        <w:t xml:space="preserve"> frequent</w:t>
      </w:r>
      <w:r w:rsidR="00F1128B">
        <w:t xml:space="preserve"> enquiries, </w:t>
      </w:r>
      <w:bookmarkStart w:id="10" w:name="_Hlk190195610"/>
      <w:r w:rsidR="00F1128B">
        <w:t xml:space="preserve">Rolls-Royce </w:t>
      </w:r>
      <w:r w:rsidR="00F16DBE">
        <w:t xml:space="preserve">granted a select group </w:t>
      </w:r>
      <w:r w:rsidR="006D1954">
        <w:t>earl</w:t>
      </w:r>
      <w:r w:rsidR="00F1128B">
        <w:t>y</w:t>
      </w:r>
      <w:r w:rsidR="006D1954">
        <w:t xml:space="preserve"> access to this motor car</w:t>
      </w:r>
      <w:r w:rsidR="00F16DBE">
        <w:t xml:space="preserve"> on the condition </w:t>
      </w:r>
      <w:r w:rsidR="00D35DC2">
        <w:t xml:space="preserve">that </w:t>
      </w:r>
      <w:r w:rsidR="00150DC2">
        <w:t xml:space="preserve">they would keep their ownership secret until the official unveiling </w:t>
      </w:r>
      <w:r w:rsidR="00D35DC2">
        <w:t xml:space="preserve">– </w:t>
      </w:r>
      <w:r w:rsidR="00CE2248">
        <w:t xml:space="preserve">a discreet introduction that </w:t>
      </w:r>
      <w:r w:rsidR="00D35DC2">
        <w:t xml:space="preserve">resonated with the </w:t>
      </w:r>
      <w:r w:rsidR="00EA57AE">
        <w:t xml:space="preserve">rebellious </w:t>
      </w:r>
      <w:r w:rsidR="00D35DC2">
        <w:t>spirit of these individuals.</w:t>
      </w:r>
      <w:r w:rsidR="004F4B0F">
        <w:t xml:space="preserve"> </w:t>
      </w:r>
      <w:bookmarkEnd w:id="10"/>
      <w:r w:rsidR="004F4B0F">
        <w:t>A small</w:t>
      </w:r>
      <w:r w:rsidR="005B18AA">
        <w:t>, highly exclusive</w:t>
      </w:r>
      <w:r w:rsidR="004F4B0F">
        <w:t xml:space="preserve"> fleet of </w:t>
      </w:r>
      <w:r w:rsidR="00D35DC2">
        <w:t xml:space="preserve">clandestine </w:t>
      </w:r>
      <w:r w:rsidR="004F4B0F">
        <w:t xml:space="preserve">Black Badge Spectres </w:t>
      </w:r>
      <w:r w:rsidR="00092171">
        <w:t xml:space="preserve">was </w:t>
      </w:r>
      <w:r w:rsidR="006D1954">
        <w:t xml:space="preserve">commissioned </w:t>
      </w:r>
      <w:r w:rsidR="004F4B0F">
        <w:t xml:space="preserve">for these individuals ahead of the motor car’s </w:t>
      </w:r>
      <w:r w:rsidR="00150DC2">
        <w:t>reveal</w:t>
      </w:r>
      <w:r w:rsidR="004F4B0F">
        <w:t>. Their</w:t>
      </w:r>
      <w:r w:rsidR="00911F9E">
        <w:t xml:space="preserve"> emphatic</w:t>
      </w:r>
      <w:r w:rsidR="0099552F">
        <w:t xml:space="preserve">ally </w:t>
      </w:r>
      <w:r w:rsidR="00225874">
        <w:t>positive</w:t>
      </w:r>
      <w:r w:rsidR="004F4B0F">
        <w:t xml:space="preserve"> response to </w:t>
      </w:r>
      <w:r w:rsidR="00D35DC2">
        <w:t>Black Badge Spectre</w:t>
      </w:r>
      <w:r w:rsidR="004F4B0F">
        <w:t xml:space="preserve">, and the </w:t>
      </w:r>
      <w:r w:rsidR="00F84FBE">
        <w:t xml:space="preserve">motor car’s </w:t>
      </w:r>
      <w:r w:rsidR="00225874">
        <w:t xml:space="preserve">daring </w:t>
      </w:r>
      <w:r w:rsidR="004F4B0F">
        <w:t xml:space="preserve">treatment that had been developed in their image, </w:t>
      </w:r>
      <w:r w:rsidR="0087369B">
        <w:t xml:space="preserve">provided </w:t>
      </w:r>
      <w:r w:rsidR="00F84FBE" w:rsidRPr="004E31F2">
        <w:t>powerful</w:t>
      </w:r>
      <w:r w:rsidR="0087369B" w:rsidRPr="004E31F2">
        <w:t xml:space="preserve"> validation of</w:t>
      </w:r>
      <w:r w:rsidR="0087369B">
        <w:t xml:space="preserve"> </w:t>
      </w:r>
      <w:r w:rsidR="006A771A">
        <w:t xml:space="preserve">the most </w:t>
      </w:r>
      <w:r w:rsidR="00116399">
        <w:t xml:space="preserve">potent </w:t>
      </w:r>
      <w:r w:rsidR="006A771A">
        <w:t>Rolls-Royce in history</w:t>
      </w:r>
      <w:r w:rsidR="00911F9E">
        <w:t>.</w:t>
      </w:r>
    </w:p>
    <w:bookmarkEnd w:id="9"/>
    <w:p w14:paraId="2A69F8E1" w14:textId="77777777" w:rsidR="00BF649F" w:rsidRDefault="00BF649F" w:rsidP="007A1801">
      <w:pPr>
        <w:tabs>
          <w:tab w:val="left" w:pos="1040"/>
        </w:tabs>
        <w:spacing w:after="0"/>
      </w:pPr>
    </w:p>
    <w:p w14:paraId="272CFBF7" w14:textId="77777777" w:rsidR="00E8580C" w:rsidRDefault="00E8580C" w:rsidP="007A1801">
      <w:pPr>
        <w:tabs>
          <w:tab w:val="left" w:pos="1040"/>
        </w:tabs>
        <w:spacing w:after="0"/>
      </w:pPr>
    </w:p>
    <w:p w14:paraId="46443B84" w14:textId="75635CC1" w:rsidR="00BE24D2" w:rsidRPr="004F4B0F" w:rsidRDefault="00B20F7E" w:rsidP="00505357">
      <w:pPr>
        <w:tabs>
          <w:tab w:val="left" w:pos="1040"/>
        </w:tabs>
        <w:rPr>
          <w:b/>
          <w:bCs/>
        </w:rPr>
      </w:pPr>
      <w:r>
        <w:rPr>
          <w:b/>
          <w:bCs/>
        </w:rPr>
        <w:lastRenderedPageBreak/>
        <w:t xml:space="preserve">A </w:t>
      </w:r>
      <w:r w:rsidR="0085148C">
        <w:rPr>
          <w:b/>
          <w:bCs/>
        </w:rPr>
        <w:t>DARKENED</w:t>
      </w:r>
      <w:r w:rsidR="00C656E8">
        <w:rPr>
          <w:b/>
          <w:bCs/>
        </w:rPr>
        <w:t xml:space="preserve"> AESTHETIC </w:t>
      </w:r>
      <w:r>
        <w:rPr>
          <w:b/>
          <w:bCs/>
        </w:rPr>
        <w:t xml:space="preserve"> </w:t>
      </w:r>
    </w:p>
    <w:p w14:paraId="04342D27" w14:textId="26551A4A" w:rsidR="00505357" w:rsidRDefault="00F1528F" w:rsidP="00505357">
      <w:pPr>
        <w:tabs>
          <w:tab w:val="left" w:pos="1040"/>
        </w:tabs>
      </w:pPr>
      <w:r>
        <w:t xml:space="preserve">Black Badge Spectre makes its global debut </w:t>
      </w:r>
      <w:r w:rsidR="00505357">
        <w:t xml:space="preserve">in a new Vapour Violet </w:t>
      </w:r>
      <w:r w:rsidR="00D44E66">
        <w:t xml:space="preserve">paint </w:t>
      </w:r>
      <w:r w:rsidR="00505357">
        <w:t>finish</w:t>
      </w:r>
      <w:r w:rsidR="004A5742">
        <w:t xml:space="preserve">, a </w:t>
      </w:r>
      <w:r w:rsidR="004A5742" w:rsidRPr="00C04537">
        <w:t>deep black</w:t>
      </w:r>
      <w:r w:rsidR="00CE441C">
        <w:t>-violet</w:t>
      </w:r>
      <w:r w:rsidR="004A5742">
        <w:t xml:space="preserve"> i</w:t>
      </w:r>
      <w:r w:rsidR="00505357" w:rsidRPr="00C04537">
        <w:t>nspired by the neon</w:t>
      </w:r>
      <w:r w:rsidR="00E90203">
        <w:t xml:space="preserve"> ambience of </w:t>
      </w:r>
      <w:r w:rsidR="00505357" w:rsidRPr="00C04537">
        <w:t>1980s</w:t>
      </w:r>
      <w:r w:rsidR="006A771A">
        <w:t xml:space="preserve"> and 1990s</w:t>
      </w:r>
      <w:r w:rsidR="00505357" w:rsidRPr="00C04537">
        <w:t xml:space="preserve"> </w:t>
      </w:r>
      <w:r w:rsidR="00A424DC">
        <w:t>club</w:t>
      </w:r>
      <w:r w:rsidR="00505357" w:rsidRPr="00C04537">
        <w:t xml:space="preserve"> culture</w:t>
      </w:r>
      <w:r w:rsidR="006A771A">
        <w:t xml:space="preserve"> – a celebrated reference among </w:t>
      </w:r>
      <w:r w:rsidR="00E755B8">
        <w:t xml:space="preserve">many </w:t>
      </w:r>
      <w:r w:rsidR="006A771A">
        <w:t>Black Badge clients</w:t>
      </w:r>
      <w:r w:rsidR="00DA3953">
        <w:t>. A</w:t>
      </w:r>
      <w:r w:rsidR="004A5742">
        <w:t xml:space="preserve"> </w:t>
      </w:r>
      <w:r w:rsidR="00505357" w:rsidRPr="009A0F57">
        <w:t xml:space="preserve">painted Iced Black </w:t>
      </w:r>
      <w:r w:rsidR="00DA3953">
        <w:t>b</w:t>
      </w:r>
      <w:r w:rsidR="00505357" w:rsidRPr="009A0F57">
        <w:t>onnet</w:t>
      </w:r>
      <w:r w:rsidR="006A771A">
        <w:t xml:space="preserve"> has also been introduced</w:t>
      </w:r>
      <w:r w:rsidR="00DA3953">
        <w:t xml:space="preserve">, </w:t>
      </w:r>
      <w:r w:rsidR="004721E2">
        <w:t xml:space="preserve">creating </w:t>
      </w:r>
      <w:r w:rsidR="00DA3953">
        <w:t>a bold contra</w:t>
      </w:r>
      <w:r w:rsidR="004F4B0F">
        <w:t>s</w:t>
      </w:r>
      <w:r w:rsidR="00DA3953">
        <w:t xml:space="preserve">t </w:t>
      </w:r>
      <w:r w:rsidR="0050268E">
        <w:t>that</w:t>
      </w:r>
      <w:r w:rsidR="00DA3953">
        <w:t xml:space="preserve"> can be paired </w:t>
      </w:r>
      <w:r w:rsidR="004079C8">
        <w:t>with</w:t>
      </w:r>
      <w:r w:rsidR="00505357" w:rsidRPr="009A0F57">
        <w:t xml:space="preserve"> the </w:t>
      </w:r>
      <w:r w:rsidR="004F4B0F">
        <w:t>marque’s</w:t>
      </w:r>
      <w:r w:rsidR="00505357" w:rsidRPr="009A0F57">
        <w:t xml:space="preserve"> palette of </w:t>
      </w:r>
      <w:r w:rsidR="004F4B0F">
        <w:t>44,000 ‘p</w:t>
      </w:r>
      <w:r w:rsidR="004F4B0F" w:rsidRPr="004F4B0F">
        <w:t>rêt-à-porter</w:t>
      </w:r>
      <w:r w:rsidR="004F4B0F">
        <w:t>’ colours</w:t>
      </w:r>
      <w:r w:rsidR="00AA7208" w:rsidRPr="00AA7208">
        <w:t xml:space="preserve">. Alternatively, clients can develop a </w:t>
      </w:r>
      <w:r w:rsidR="001D0B24">
        <w:t>Bespoke</w:t>
      </w:r>
      <w:r w:rsidR="00AA7208" w:rsidRPr="00AA7208">
        <w:t xml:space="preserve"> hue reserved </w:t>
      </w:r>
      <w:r w:rsidR="00B32BCE">
        <w:t>for their exclusive use</w:t>
      </w:r>
      <w:r w:rsidR="00AA7208" w:rsidRPr="00AA7208">
        <w:t>, in collaboration with Rolls-Royce Bespoke designers.</w:t>
      </w:r>
    </w:p>
    <w:p w14:paraId="60B4DEDF" w14:textId="4E8D6512" w:rsidR="00505357" w:rsidRDefault="00505357" w:rsidP="00505357">
      <w:pPr>
        <w:tabs>
          <w:tab w:val="left" w:pos="1040"/>
        </w:tabs>
      </w:pPr>
      <w:r w:rsidRPr="009A0F57">
        <w:t xml:space="preserve">In addition to the </w:t>
      </w:r>
      <w:r w:rsidR="005B611C">
        <w:t xml:space="preserve">existing </w:t>
      </w:r>
      <w:r w:rsidR="00E96C24">
        <w:t>s</w:t>
      </w:r>
      <w:r w:rsidRPr="009A0F57">
        <w:t xml:space="preserve">houlder and </w:t>
      </w:r>
      <w:r w:rsidR="00E96C24">
        <w:t>f</w:t>
      </w:r>
      <w:r w:rsidRPr="009A0F57">
        <w:t xml:space="preserve">ender </w:t>
      </w:r>
      <w:r w:rsidR="00E96C24">
        <w:t>c</w:t>
      </w:r>
      <w:r w:rsidRPr="009A0F57">
        <w:t xml:space="preserve">oachline options, </w:t>
      </w:r>
      <w:r w:rsidR="005B611C">
        <w:t xml:space="preserve">clients </w:t>
      </w:r>
      <w:r w:rsidR="004F4B0F">
        <w:t xml:space="preserve">are </w:t>
      </w:r>
      <w:r w:rsidR="009E53B4">
        <w:t>now</w:t>
      </w:r>
      <w:r w:rsidR="004F4B0F">
        <w:t xml:space="preserve"> able to </w:t>
      </w:r>
      <w:r w:rsidR="00B835EE">
        <w:t>commission</w:t>
      </w:r>
      <w:r w:rsidR="005B611C">
        <w:t xml:space="preserve"> a</w:t>
      </w:r>
      <w:r w:rsidR="004F4B0F">
        <w:t xml:space="preserve"> </w:t>
      </w:r>
      <w:r w:rsidR="007E783E">
        <w:t>‘</w:t>
      </w:r>
      <w:r w:rsidR="00E96C24">
        <w:t>w</w:t>
      </w:r>
      <w:r w:rsidRPr="009A0F57">
        <w:t>aft</w:t>
      </w:r>
      <w:r w:rsidR="007462E4">
        <w:t>’</w:t>
      </w:r>
      <w:r w:rsidRPr="009A0F57">
        <w:t xml:space="preserve"> </w:t>
      </w:r>
      <w:r w:rsidR="00E96C24">
        <w:t>c</w:t>
      </w:r>
      <w:r w:rsidRPr="009A0F57">
        <w:t>oachline</w:t>
      </w:r>
      <w:r w:rsidR="00381B28">
        <w:t xml:space="preserve">, located on the lower half of the </w:t>
      </w:r>
      <w:r w:rsidR="007462E4">
        <w:t>s</w:t>
      </w:r>
      <w:r w:rsidR="00381B28">
        <w:t xml:space="preserve">uper </w:t>
      </w:r>
      <w:r w:rsidR="007462E4">
        <w:t>c</w:t>
      </w:r>
      <w:r w:rsidR="00381B28">
        <w:t>oupé</w:t>
      </w:r>
      <w:r w:rsidR="007E783E">
        <w:t>. This</w:t>
      </w:r>
      <w:r w:rsidR="00381B28">
        <w:t xml:space="preserve"> </w:t>
      </w:r>
      <w:r w:rsidRPr="009A0F57">
        <w:t>accentuat</w:t>
      </w:r>
      <w:r w:rsidR="007E783E">
        <w:t>es</w:t>
      </w:r>
      <w:r w:rsidR="00381B28">
        <w:t xml:space="preserve"> a crisp</w:t>
      </w:r>
      <w:r w:rsidRPr="009A0F57">
        <w:t xml:space="preserve"> design line</w:t>
      </w:r>
      <w:r w:rsidR="006A771A">
        <w:t xml:space="preserve"> </w:t>
      </w:r>
      <w:r w:rsidR="007E783E">
        <w:t>o</w:t>
      </w:r>
      <w:r w:rsidR="006A771A">
        <w:t>n the lower third of the motor car</w:t>
      </w:r>
      <w:r w:rsidR="000872FF">
        <w:t xml:space="preserve">, subtly emphasising its </w:t>
      </w:r>
      <w:r w:rsidR="00C656E8">
        <w:t xml:space="preserve">commanding </w:t>
      </w:r>
      <w:r w:rsidR="000872FF">
        <w:t>form</w:t>
      </w:r>
      <w:r w:rsidR="00E2593B">
        <w:t xml:space="preserve"> and generous proportions</w:t>
      </w:r>
      <w:r w:rsidR="000872FF">
        <w:t>.</w:t>
      </w:r>
    </w:p>
    <w:p w14:paraId="680469D7" w14:textId="216B4C37" w:rsidR="00CE441C" w:rsidRDefault="00CE441C" w:rsidP="00CE441C">
      <w:pPr>
        <w:tabs>
          <w:tab w:val="left" w:pos="1040"/>
        </w:tabs>
      </w:pPr>
      <w:r>
        <w:t xml:space="preserve">Black Badge Spectre also introduces a bold new 23-inch five-spoke forged aluminium wheel design. Available in a </w:t>
      </w:r>
      <w:r w:rsidRPr="00295340">
        <w:t xml:space="preserve">part-polished </w:t>
      </w:r>
      <w:r>
        <w:t xml:space="preserve">or </w:t>
      </w:r>
      <w:r w:rsidRPr="00295340">
        <w:t xml:space="preserve">all-black </w:t>
      </w:r>
      <w:r>
        <w:t>finish, the complex geometry subtly indicates the hidden technical complexity and potency of this motor car. Highlighting the increasingly broad geography of Black Badge clients, winter tyres are available for the new wheelset from launch.</w:t>
      </w:r>
    </w:p>
    <w:p w14:paraId="6EFFF9AC" w14:textId="2C57AA4E" w:rsidR="007A5AD8" w:rsidRDefault="00743AAE" w:rsidP="00F31450">
      <w:pPr>
        <w:tabs>
          <w:tab w:val="left" w:pos="1040"/>
        </w:tabs>
      </w:pPr>
      <w:r>
        <w:t>As</w:t>
      </w:r>
      <w:r w:rsidR="008C11D7">
        <w:t xml:space="preserve"> with all Black Badge models before it, Black Badge Spectre’s mirror-polished brightwork </w:t>
      </w:r>
      <w:r w:rsidR="00E4405B">
        <w:t xml:space="preserve">is presented in </w:t>
      </w:r>
      <w:r w:rsidR="00F31450">
        <w:t xml:space="preserve">a </w:t>
      </w:r>
      <w:r w:rsidR="00E5737D">
        <w:t xml:space="preserve">signature </w:t>
      </w:r>
      <w:r w:rsidR="007451B4">
        <w:t>d</w:t>
      </w:r>
      <w:r w:rsidR="005B470A" w:rsidRPr="005B470A">
        <w:t xml:space="preserve">ark </w:t>
      </w:r>
      <w:r w:rsidR="00756609">
        <w:t>finish</w:t>
      </w:r>
      <w:r w:rsidR="008C11D7">
        <w:t xml:space="preserve">, signalling its subversive, noire character. This includes the marque’s hallmark Pantheon </w:t>
      </w:r>
      <w:r w:rsidR="007462E4">
        <w:t>G</w:t>
      </w:r>
      <w:r w:rsidR="005B470A" w:rsidRPr="005B470A">
        <w:t xml:space="preserve">rille </w:t>
      </w:r>
      <w:r w:rsidR="00004B23">
        <w:t>s</w:t>
      </w:r>
      <w:r w:rsidR="005B470A" w:rsidRPr="005B470A">
        <w:t>urround</w:t>
      </w:r>
      <w:r w:rsidR="00074890">
        <w:t xml:space="preserve">, </w:t>
      </w:r>
      <w:r w:rsidR="00004B23" w:rsidRPr="005B470A">
        <w:t>Spirit of Ecstasy</w:t>
      </w:r>
      <w:r w:rsidR="003A12D4">
        <w:t xml:space="preserve">, </w:t>
      </w:r>
      <w:r w:rsidR="00074890">
        <w:t xml:space="preserve">and the double </w:t>
      </w:r>
      <w:r w:rsidR="00503D24">
        <w:t>‘</w:t>
      </w:r>
      <w:r w:rsidR="00074890">
        <w:t xml:space="preserve">R’ Badge of Honour, </w:t>
      </w:r>
      <w:r w:rsidR="006A771A">
        <w:t>as well as the motor car’s</w:t>
      </w:r>
      <w:r w:rsidR="003A12D4">
        <w:t xml:space="preserve"> </w:t>
      </w:r>
      <w:r w:rsidR="007A5AD8">
        <w:t xml:space="preserve">door handles, </w:t>
      </w:r>
      <w:r w:rsidR="006A771A">
        <w:t xml:space="preserve">expansive </w:t>
      </w:r>
      <w:r w:rsidR="003A12D4">
        <w:t>side window surround</w:t>
      </w:r>
      <w:r w:rsidR="007462E4">
        <w:t xml:space="preserve"> </w:t>
      </w:r>
      <w:r w:rsidR="00607C0E">
        <w:t>and bumper accents.</w:t>
      </w:r>
    </w:p>
    <w:p w14:paraId="5F726CE4" w14:textId="77777777" w:rsidR="00F86794" w:rsidRDefault="00F86794" w:rsidP="00D767EC">
      <w:pPr>
        <w:tabs>
          <w:tab w:val="left" w:pos="1040"/>
        </w:tabs>
        <w:spacing w:after="0"/>
      </w:pPr>
    </w:p>
    <w:p w14:paraId="55330C65" w14:textId="5A2ADED8" w:rsidR="003A12D4" w:rsidRPr="0035799D" w:rsidRDefault="003A12D4" w:rsidP="00E5737D">
      <w:pPr>
        <w:tabs>
          <w:tab w:val="left" w:pos="1040"/>
        </w:tabs>
        <w:rPr>
          <w:b/>
          <w:bCs/>
        </w:rPr>
      </w:pPr>
      <w:r w:rsidRPr="0035799D">
        <w:rPr>
          <w:b/>
          <w:bCs/>
        </w:rPr>
        <w:t>VIVID ILLUMINATIONS</w:t>
      </w:r>
    </w:p>
    <w:p w14:paraId="76138346" w14:textId="65F39AA6" w:rsidR="00D615DF" w:rsidRDefault="006A771A" w:rsidP="00F31450">
      <w:pPr>
        <w:tabs>
          <w:tab w:val="left" w:pos="1040"/>
        </w:tabs>
      </w:pPr>
      <w:r>
        <w:t>Furthering its commitment to advanced</w:t>
      </w:r>
      <w:r w:rsidR="006660BA">
        <w:t>,</w:t>
      </w:r>
      <w:r>
        <w:t xml:space="preserve"> </w:t>
      </w:r>
      <w:r w:rsidR="00B069BF">
        <w:t xml:space="preserve">contemporary </w:t>
      </w:r>
      <w:r>
        <w:t>craft</w:t>
      </w:r>
      <w:r w:rsidR="006660BA">
        <w:t>s</w:t>
      </w:r>
      <w:r>
        <w:t xml:space="preserve">, Rolls-Royce has developed a </w:t>
      </w:r>
      <w:r w:rsidR="009B6B4E">
        <w:t>unique feature</w:t>
      </w:r>
      <w:r>
        <w:t xml:space="preserve"> that enhances and </w:t>
      </w:r>
      <w:r w:rsidR="008E6FDA">
        <w:t xml:space="preserve">intensifies </w:t>
      </w:r>
      <w:r w:rsidR="007462E4">
        <w:t xml:space="preserve">Black Badge </w:t>
      </w:r>
      <w:r w:rsidR="00C47C24">
        <w:t>Spectre’s</w:t>
      </w:r>
      <w:r>
        <w:t xml:space="preserve"> Illuminated Grille. A new </w:t>
      </w:r>
      <w:r w:rsidR="003A12D4">
        <w:t xml:space="preserve">Illuminated </w:t>
      </w:r>
      <w:r w:rsidR="00E5737D">
        <w:t xml:space="preserve">Grille </w:t>
      </w:r>
      <w:r w:rsidR="00503D24">
        <w:t>b</w:t>
      </w:r>
      <w:r w:rsidR="00E5737D">
        <w:t>ackplate</w:t>
      </w:r>
      <w:r>
        <w:t xml:space="preserve"> </w:t>
      </w:r>
      <w:r w:rsidR="00E0718A">
        <w:t xml:space="preserve">has been </w:t>
      </w:r>
      <w:r>
        <w:t xml:space="preserve">introduced for </w:t>
      </w:r>
      <w:r w:rsidR="007462E4">
        <w:t>the motor car</w:t>
      </w:r>
      <w:r>
        <w:t xml:space="preserve">, </w:t>
      </w:r>
      <w:r w:rsidR="003A12D4">
        <w:t xml:space="preserve">which </w:t>
      </w:r>
      <w:r w:rsidR="00362292">
        <w:t xml:space="preserve">is offered in </w:t>
      </w:r>
      <w:r w:rsidR="00F5279B" w:rsidRPr="00295340">
        <w:t>Tailored Purple</w:t>
      </w:r>
      <w:r w:rsidR="00F5279B">
        <w:t xml:space="preserve">, </w:t>
      </w:r>
      <w:r w:rsidR="00362292" w:rsidRPr="00295340">
        <w:t>Charles Blue, Chartreuse</w:t>
      </w:r>
      <w:r w:rsidR="00362292">
        <w:t xml:space="preserve">, </w:t>
      </w:r>
      <w:r w:rsidR="00362292" w:rsidRPr="00295340">
        <w:t>Forge Yellow</w:t>
      </w:r>
      <w:r w:rsidR="00362292">
        <w:t xml:space="preserve"> </w:t>
      </w:r>
      <w:r w:rsidR="009A3AF4">
        <w:t xml:space="preserve">and </w:t>
      </w:r>
      <w:proofErr w:type="spellStart"/>
      <w:r w:rsidR="009A3AF4">
        <w:t>Turchese</w:t>
      </w:r>
      <w:proofErr w:type="spellEnd"/>
      <w:r w:rsidR="009A3AF4">
        <w:t xml:space="preserve">, </w:t>
      </w:r>
      <w:r w:rsidR="00362292">
        <w:t>allowing clients to extend their</w:t>
      </w:r>
      <w:r w:rsidR="009F691B">
        <w:t xml:space="preserve"> chosen </w:t>
      </w:r>
      <w:r w:rsidR="00362292">
        <w:t>colour</w:t>
      </w:r>
      <w:r w:rsidR="00D636A2">
        <w:t xml:space="preserve"> onto this new canvas</w:t>
      </w:r>
      <w:r w:rsidR="00362292">
        <w:t xml:space="preserve">, </w:t>
      </w:r>
      <w:r w:rsidR="009F691B">
        <w:t xml:space="preserve">or </w:t>
      </w:r>
      <w:r w:rsidR="00E0718A">
        <w:t>create a unique a</w:t>
      </w:r>
      <w:r w:rsidR="009F691B">
        <w:t xml:space="preserve">ccent </w:t>
      </w:r>
      <w:r w:rsidR="00E5737D" w:rsidRPr="00295340">
        <w:t>to compl</w:t>
      </w:r>
      <w:r w:rsidR="009F691B">
        <w:t>e</w:t>
      </w:r>
      <w:r w:rsidR="00E5737D" w:rsidRPr="00295340">
        <w:t xml:space="preserve">ment </w:t>
      </w:r>
      <w:r w:rsidR="00E0718A">
        <w:t>a</w:t>
      </w:r>
      <w:r w:rsidR="00E5737D" w:rsidRPr="00295340">
        <w:t xml:space="preserve"> </w:t>
      </w:r>
      <w:r w:rsidR="007462E4">
        <w:t>c</w:t>
      </w:r>
      <w:r w:rsidR="009F691B">
        <w:t xml:space="preserve">oachline or </w:t>
      </w:r>
      <w:r w:rsidR="006117B8">
        <w:t xml:space="preserve">the </w:t>
      </w:r>
      <w:r w:rsidR="009F691B">
        <w:t>i</w:t>
      </w:r>
      <w:r w:rsidR="00E5737D" w:rsidRPr="00295340">
        <w:t xml:space="preserve">nterior. </w:t>
      </w:r>
      <w:r w:rsidR="00E0718A">
        <w:t xml:space="preserve">This </w:t>
      </w:r>
      <w:r w:rsidR="00401B66">
        <w:t>vibrant</w:t>
      </w:r>
      <w:r w:rsidR="0058777D">
        <w:t>ly</w:t>
      </w:r>
      <w:r w:rsidR="00E0718A">
        <w:t xml:space="preserve"> coloured illumination can extend into the interior with </w:t>
      </w:r>
      <w:r w:rsidR="004315C3">
        <w:t xml:space="preserve">newly </w:t>
      </w:r>
      <w:r w:rsidR="004315C3">
        <w:lastRenderedPageBreak/>
        <w:t xml:space="preserve">developed </w:t>
      </w:r>
      <w:r w:rsidR="00E0718A" w:rsidRPr="00E0718A">
        <w:t>Illuminated</w:t>
      </w:r>
      <w:r w:rsidR="007757A2">
        <w:t xml:space="preserve"> Black Badge</w:t>
      </w:r>
      <w:r w:rsidR="00E0718A" w:rsidRPr="00E0718A">
        <w:t xml:space="preserve"> Treadplates</w:t>
      </w:r>
      <w:r w:rsidR="006F48EA">
        <w:t xml:space="preserve">, </w:t>
      </w:r>
      <w:r w:rsidR="001A61DA">
        <w:t xml:space="preserve">which are </w:t>
      </w:r>
      <w:r w:rsidR="00E857D9">
        <w:t>available in ten complementary</w:t>
      </w:r>
      <w:r w:rsidR="00E857D9" w:rsidRPr="00E0718A">
        <w:t xml:space="preserve"> colour</w:t>
      </w:r>
      <w:r w:rsidR="00E857D9">
        <w:t>s</w:t>
      </w:r>
      <w:r w:rsidR="00E0718A" w:rsidRPr="00E0718A">
        <w:t>.</w:t>
      </w:r>
    </w:p>
    <w:p w14:paraId="7A81EC3C" w14:textId="77777777" w:rsidR="00987695" w:rsidRDefault="00987695" w:rsidP="00D767EC">
      <w:pPr>
        <w:tabs>
          <w:tab w:val="left" w:pos="1040"/>
        </w:tabs>
        <w:spacing w:after="0"/>
      </w:pPr>
    </w:p>
    <w:p w14:paraId="46CE3B0E" w14:textId="73EE69BC" w:rsidR="00243F35" w:rsidRPr="0035799D" w:rsidRDefault="00363771" w:rsidP="00243F35">
      <w:pPr>
        <w:tabs>
          <w:tab w:val="left" w:pos="1040"/>
        </w:tabs>
        <w:rPr>
          <w:b/>
          <w:bCs/>
        </w:rPr>
      </w:pPr>
      <w:r>
        <w:rPr>
          <w:b/>
          <w:bCs/>
        </w:rPr>
        <w:t xml:space="preserve">A </w:t>
      </w:r>
      <w:r w:rsidR="00972135">
        <w:rPr>
          <w:b/>
          <w:bCs/>
        </w:rPr>
        <w:t>VIBRANT</w:t>
      </w:r>
      <w:r w:rsidR="00AD7A9F">
        <w:rPr>
          <w:b/>
          <w:bCs/>
        </w:rPr>
        <w:t xml:space="preserve"> INNER SANCTUARY</w:t>
      </w:r>
    </w:p>
    <w:p w14:paraId="2FDBC22E" w14:textId="75323EA4" w:rsidR="001D0B24" w:rsidRDefault="001D0B24" w:rsidP="00243F35">
      <w:pPr>
        <w:tabs>
          <w:tab w:val="left" w:pos="1040"/>
        </w:tabs>
      </w:pPr>
      <w:r>
        <w:t>From the moment you enter Black Badge Spectre, its rebellious character is immediately apparent through the bold interior treatment.</w:t>
      </w:r>
    </w:p>
    <w:p w14:paraId="0667708D" w14:textId="3A2D4163" w:rsidR="005735AD" w:rsidRDefault="00BE4BBB" w:rsidP="00243F35">
      <w:pPr>
        <w:tabs>
          <w:tab w:val="left" w:pos="1040"/>
        </w:tabs>
      </w:pPr>
      <w:r>
        <w:t>T</w:t>
      </w:r>
      <w:r w:rsidR="00505357" w:rsidRPr="006C50ED">
        <w:t xml:space="preserve">he </w:t>
      </w:r>
      <w:r>
        <w:t xml:space="preserve">unique pattern on the </w:t>
      </w:r>
      <w:r w:rsidR="00505357" w:rsidRPr="006C50ED">
        <w:t>Illuminated Fascia</w:t>
      </w:r>
      <w:r w:rsidR="00EF12CB">
        <w:t>,</w:t>
      </w:r>
      <w:r w:rsidR="00505357" w:rsidRPr="006C50ED">
        <w:t xml:space="preserve"> </w:t>
      </w:r>
      <w:r>
        <w:t xml:space="preserve">which </w:t>
      </w:r>
      <w:r w:rsidR="0035799D">
        <w:t xml:space="preserve">is an abstract expression of the </w:t>
      </w:r>
      <w:r w:rsidR="00505357" w:rsidRPr="006C50ED">
        <w:t>Spirit of Ecstasy</w:t>
      </w:r>
      <w:r w:rsidR="00A63B8C">
        <w:t xml:space="preserve">, </w:t>
      </w:r>
      <w:r>
        <w:t xml:space="preserve">now </w:t>
      </w:r>
      <w:r w:rsidR="00A63B8C">
        <w:t xml:space="preserve">incorporates </w:t>
      </w:r>
      <w:r w:rsidR="00505357" w:rsidRPr="006C50ED">
        <w:t xml:space="preserve">the Infinity </w:t>
      </w:r>
      <w:r w:rsidR="00FE4F43">
        <w:t>s</w:t>
      </w:r>
      <w:r w:rsidR="00505357" w:rsidRPr="006C50ED">
        <w:t xml:space="preserve">ymbol </w:t>
      </w:r>
      <w:r w:rsidR="0035799D">
        <w:t xml:space="preserve">used across the </w:t>
      </w:r>
      <w:r w:rsidR="003A7D76">
        <w:t xml:space="preserve">wider </w:t>
      </w:r>
      <w:r w:rsidR="00382BD7">
        <w:t xml:space="preserve">Black Badge family. </w:t>
      </w:r>
      <w:r w:rsidR="00D85D3A" w:rsidRPr="00D85D3A">
        <w:t>A statement of infinite power</w:t>
      </w:r>
      <w:r w:rsidR="00D85D3A">
        <w:t xml:space="preserve">, the </w:t>
      </w:r>
      <w:r w:rsidR="00D85D3A" w:rsidRPr="00D85D3A">
        <w:t>emblem once marked historical water-speed records</w:t>
      </w:r>
      <w:r w:rsidR="00D85D3A">
        <w:t xml:space="preserve"> and is a</w:t>
      </w:r>
      <w:r w:rsidR="00D85D3A" w:rsidRPr="00D85D3A">
        <w:t xml:space="preserve"> hallmark trusted by adrenaline pioneers. </w:t>
      </w:r>
      <w:r w:rsidR="00382BD7">
        <w:t xml:space="preserve">The </w:t>
      </w:r>
      <w:r w:rsidR="00D85D3A">
        <w:t>f</w:t>
      </w:r>
      <w:r w:rsidR="00505357" w:rsidRPr="006C50ED">
        <w:t xml:space="preserve">ascia </w:t>
      </w:r>
      <w:r w:rsidR="009445C0">
        <w:t xml:space="preserve">comprises </w:t>
      </w:r>
      <w:r w:rsidR="00505357" w:rsidRPr="006C50ED">
        <w:t xml:space="preserve">over 5,500 </w:t>
      </w:r>
      <w:r w:rsidR="00F31450">
        <w:t>‘</w:t>
      </w:r>
      <w:r w:rsidR="00505357" w:rsidRPr="006C50ED">
        <w:t>stars</w:t>
      </w:r>
      <w:r w:rsidR="00F31450">
        <w:t>’</w:t>
      </w:r>
      <w:r w:rsidR="005E459F">
        <w:t xml:space="preserve"> </w:t>
      </w:r>
      <w:r w:rsidR="009445C0">
        <w:t xml:space="preserve">of varying </w:t>
      </w:r>
      <w:r w:rsidR="00505357" w:rsidRPr="006C50ED">
        <w:t>proportions and intensity</w:t>
      </w:r>
      <w:r w:rsidR="009445C0">
        <w:t xml:space="preserve">, set in a Piano Black </w:t>
      </w:r>
      <w:r w:rsidR="00F31450">
        <w:t>‘</w:t>
      </w:r>
      <w:r w:rsidR="00D46869">
        <w:t>sky</w:t>
      </w:r>
      <w:r w:rsidR="00F31450">
        <w:t>’</w:t>
      </w:r>
      <w:r w:rsidR="00D46869">
        <w:t>.</w:t>
      </w:r>
    </w:p>
    <w:p w14:paraId="3BE9982D" w14:textId="239A04F4" w:rsidR="003A7D76" w:rsidRDefault="00AD7A9F" w:rsidP="00243F35">
      <w:pPr>
        <w:tabs>
          <w:tab w:val="left" w:pos="1040"/>
        </w:tabs>
      </w:pPr>
      <w:r>
        <w:t xml:space="preserve">Framing this </w:t>
      </w:r>
      <w:r w:rsidR="00A942AF">
        <w:t xml:space="preserve">advanced craft feature </w:t>
      </w:r>
      <w:r>
        <w:t>is a</w:t>
      </w:r>
      <w:r w:rsidR="000A1A20">
        <w:t xml:space="preserve"> richly </w:t>
      </w:r>
      <w:r>
        <w:t xml:space="preserve">complex </w:t>
      </w:r>
      <w:r w:rsidR="003A7D76" w:rsidRPr="003A7D76">
        <w:t xml:space="preserve">Technical </w:t>
      </w:r>
      <w:r w:rsidR="00F5279B">
        <w:t>Fibre</w:t>
      </w:r>
      <w:r w:rsidR="00F5279B" w:rsidRPr="003A7D76">
        <w:t xml:space="preserve"> </w:t>
      </w:r>
      <w:r w:rsidR="003A7D76" w:rsidRPr="003A7D76">
        <w:t xml:space="preserve">surface finish. </w:t>
      </w:r>
      <w:r>
        <w:t xml:space="preserve">This </w:t>
      </w:r>
      <w:r w:rsidR="003A7D76" w:rsidRPr="003A7D76">
        <w:t>diamond-shaped weave us</w:t>
      </w:r>
      <w:r>
        <w:t>es</w:t>
      </w:r>
      <w:r w:rsidR="003A7D76" w:rsidRPr="003A7D76">
        <w:t xml:space="preserve"> carbon and </w:t>
      </w:r>
      <w:r>
        <w:t xml:space="preserve">fine </w:t>
      </w:r>
      <w:r w:rsidR="001B513B">
        <w:t>metal</w:t>
      </w:r>
      <w:r>
        <w:t xml:space="preserve"> thread </w:t>
      </w:r>
      <w:r w:rsidR="003A7D76" w:rsidRPr="003A7D76">
        <w:t xml:space="preserve">on top of a black Bolivar wood base. </w:t>
      </w:r>
      <w:r w:rsidR="001B513B">
        <w:t xml:space="preserve">The thread is laid by hand in a diamond pattern between layers of carbon fibre, creating </w:t>
      </w:r>
      <w:r w:rsidR="003A7D76" w:rsidRPr="003A7D76">
        <w:t xml:space="preserve">a three-dimensional effect. </w:t>
      </w:r>
      <w:r w:rsidR="001B513B">
        <w:t xml:space="preserve">Once cured, each interior piece </w:t>
      </w:r>
      <w:r w:rsidR="003A7D76" w:rsidRPr="003A7D76">
        <w:t>is sandblasted</w:t>
      </w:r>
      <w:r w:rsidR="002A3D60">
        <w:t xml:space="preserve">, sealed with </w:t>
      </w:r>
      <w:r w:rsidR="003A7D76" w:rsidRPr="003A7D76">
        <w:t>six layers of lacquer</w:t>
      </w:r>
      <w:r w:rsidR="001B513B">
        <w:t xml:space="preserve">, </w:t>
      </w:r>
      <w:r w:rsidR="002A3D60">
        <w:t xml:space="preserve">and hand-polished to a </w:t>
      </w:r>
      <w:r w:rsidR="00E24582">
        <w:t xml:space="preserve">flawless </w:t>
      </w:r>
      <w:r w:rsidR="002A3D60">
        <w:t xml:space="preserve">finish, </w:t>
      </w:r>
      <w:r w:rsidR="001B513B">
        <w:t>adding</w:t>
      </w:r>
      <w:r w:rsidR="00584EE9">
        <w:t xml:space="preserve"> striking</w:t>
      </w:r>
      <w:r w:rsidR="001B513B">
        <w:t xml:space="preserve"> depth and </w:t>
      </w:r>
      <w:r w:rsidR="00B821B9">
        <w:t>clarity</w:t>
      </w:r>
      <w:r w:rsidR="001B513B">
        <w:t>.</w:t>
      </w:r>
    </w:p>
    <w:p w14:paraId="10A030BA" w14:textId="66BCC35B" w:rsidR="003A7D76" w:rsidRDefault="00E93F39" w:rsidP="00243F35">
      <w:pPr>
        <w:tabs>
          <w:tab w:val="left" w:pos="1040"/>
        </w:tabs>
      </w:pPr>
      <w:r>
        <w:t>T</w:t>
      </w:r>
      <w:r w:rsidR="002A3D60" w:rsidRPr="002A3D60">
        <w:t xml:space="preserve">he Black Badge </w:t>
      </w:r>
      <w:r w:rsidR="00FE4F43">
        <w:t>I</w:t>
      </w:r>
      <w:r w:rsidR="002A3D60" w:rsidRPr="002A3D60">
        <w:t xml:space="preserve">nfinity symbol </w:t>
      </w:r>
      <w:r>
        <w:t xml:space="preserve">is further incorporated in the motor car, stitched into </w:t>
      </w:r>
      <w:r w:rsidR="002A3D60" w:rsidRPr="002A3D60">
        <w:t xml:space="preserve">the </w:t>
      </w:r>
      <w:r>
        <w:t>leather</w:t>
      </w:r>
      <w:r w:rsidR="00F5279B" w:rsidRPr="002A3D60">
        <w:t xml:space="preserve"> </w:t>
      </w:r>
      <w:r w:rsidR="002A3D60" w:rsidRPr="002A3D60">
        <w:t>‘Waterfall’ section</w:t>
      </w:r>
      <w:r w:rsidR="00A24077">
        <w:t>, which</w:t>
      </w:r>
      <w:r w:rsidR="002A3D60" w:rsidRPr="002A3D60">
        <w:t xml:space="preserve"> separates the </w:t>
      </w:r>
      <w:r>
        <w:t xml:space="preserve">rear </w:t>
      </w:r>
      <w:r w:rsidR="002A3D60" w:rsidRPr="002A3D60">
        <w:t>seats.</w:t>
      </w:r>
    </w:p>
    <w:p w14:paraId="7DB35886" w14:textId="729F552B" w:rsidR="00FD4F58" w:rsidRDefault="0035799D" w:rsidP="00DF12D5">
      <w:pPr>
        <w:tabs>
          <w:tab w:val="left" w:pos="1040"/>
        </w:tabs>
      </w:pPr>
      <w:r>
        <w:t xml:space="preserve">Black Badge Spectre’s </w:t>
      </w:r>
      <w:r w:rsidR="00FE4F43">
        <w:t>i</w:t>
      </w:r>
      <w:r w:rsidR="00034E68" w:rsidRPr="00D305FB">
        <w:t xml:space="preserve">nstrument </w:t>
      </w:r>
      <w:r w:rsidR="00FE4F43">
        <w:t>d</w:t>
      </w:r>
      <w:r w:rsidR="00034E68" w:rsidRPr="00D305FB">
        <w:t>ials</w:t>
      </w:r>
      <w:r w:rsidR="00FE4F43">
        <w:t xml:space="preserve"> can be curated with a choice of </w:t>
      </w:r>
      <w:r w:rsidR="00034E68">
        <w:t>five colour</w:t>
      </w:r>
      <w:r w:rsidR="00B40EEA">
        <w:t xml:space="preserve"> themes</w:t>
      </w:r>
      <w:r w:rsidR="006117B8">
        <w:t xml:space="preserve">: </w:t>
      </w:r>
      <w:r w:rsidR="006117B8" w:rsidRPr="006117B8">
        <w:t xml:space="preserve">Vivid </w:t>
      </w:r>
      <w:proofErr w:type="spellStart"/>
      <w:r w:rsidR="006117B8" w:rsidRPr="006117B8">
        <w:t>Grellow</w:t>
      </w:r>
      <w:proofErr w:type="spellEnd"/>
      <w:r w:rsidR="006117B8" w:rsidRPr="006117B8">
        <w:t>, Neon Nights, Cyan Fire, Ultraviolet and Synth Wave</w:t>
      </w:r>
      <w:r w:rsidR="00034E68">
        <w:t xml:space="preserve">, allowing </w:t>
      </w:r>
      <w:r w:rsidR="00034E68" w:rsidRPr="006C50ED">
        <w:t xml:space="preserve">clients to </w:t>
      </w:r>
      <w:r w:rsidR="00034E68">
        <w:t xml:space="preserve">harmonise </w:t>
      </w:r>
      <w:r w:rsidR="00067B55">
        <w:t xml:space="preserve">the </w:t>
      </w:r>
      <w:r w:rsidR="00034E68" w:rsidRPr="006C50ED">
        <w:t xml:space="preserve">physical and digital surfaces </w:t>
      </w:r>
      <w:r w:rsidR="00034E68">
        <w:t xml:space="preserve">within </w:t>
      </w:r>
      <w:r w:rsidR="00034E68" w:rsidRPr="006C50ED">
        <w:t>their motor car</w:t>
      </w:r>
      <w:r w:rsidR="00FE4F43">
        <w:t xml:space="preserve"> </w:t>
      </w:r>
      <w:r w:rsidR="00B40EEA">
        <w:t>via the SPIRIT operating system</w:t>
      </w:r>
      <w:r w:rsidR="007870CF">
        <w:t xml:space="preserve">. </w:t>
      </w:r>
      <w:r w:rsidR="00FE4F43">
        <w:t>This digital architecture of luxury</w:t>
      </w:r>
      <w:r w:rsidR="007870CF">
        <w:t xml:space="preserve"> </w:t>
      </w:r>
      <w:r w:rsidR="00FE4F43">
        <w:t xml:space="preserve">also </w:t>
      </w:r>
      <w:r w:rsidR="00B40EEA">
        <w:t xml:space="preserve">grants access to remote charging and location information, </w:t>
      </w:r>
      <w:r w:rsidR="00230703">
        <w:t>and</w:t>
      </w:r>
      <w:r w:rsidR="00B40EEA">
        <w:t xml:space="preserve"> the marque’s </w:t>
      </w:r>
      <w:r w:rsidR="00CA414C">
        <w:t>exclusive</w:t>
      </w:r>
      <w:r w:rsidR="00B40EEA">
        <w:t xml:space="preserve"> digital members club, Whispers.</w:t>
      </w:r>
    </w:p>
    <w:p w14:paraId="02526ED5" w14:textId="77777777" w:rsidR="00987695" w:rsidRDefault="00987695" w:rsidP="00D767EC">
      <w:pPr>
        <w:tabs>
          <w:tab w:val="left" w:pos="1040"/>
        </w:tabs>
        <w:spacing w:after="0"/>
      </w:pPr>
    </w:p>
    <w:p w14:paraId="57977586" w14:textId="2FAF96A8" w:rsidR="004734B7" w:rsidRPr="00286557" w:rsidRDefault="00BC7CAC" w:rsidP="00E37664">
      <w:pPr>
        <w:tabs>
          <w:tab w:val="left" w:pos="1040"/>
        </w:tabs>
        <w:rPr>
          <w:b/>
          <w:bCs/>
        </w:rPr>
      </w:pPr>
      <w:r>
        <w:rPr>
          <w:b/>
          <w:bCs/>
        </w:rPr>
        <w:t>DRAMATIC</w:t>
      </w:r>
      <w:r w:rsidR="00533037" w:rsidRPr="00286557">
        <w:rPr>
          <w:b/>
          <w:bCs/>
        </w:rPr>
        <w:t xml:space="preserve"> BY DESIGN</w:t>
      </w:r>
    </w:p>
    <w:p w14:paraId="5C0A55F5" w14:textId="665C6AD3" w:rsidR="00841CC5" w:rsidRDefault="00FC35AF" w:rsidP="00E37664">
      <w:pPr>
        <w:tabs>
          <w:tab w:val="left" w:pos="1040"/>
        </w:tabs>
      </w:pPr>
      <w:r w:rsidRPr="00FC35AF">
        <w:t>Black Badge Spectre is a motor car born of</w:t>
      </w:r>
      <w:r w:rsidR="003D0325">
        <w:t xml:space="preserve"> fearless expression and focus, </w:t>
      </w:r>
      <w:r w:rsidR="00627505">
        <w:t xml:space="preserve">meticulously </w:t>
      </w:r>
      <w:r w:rsidRPr="00FC35AF">
        <w:t xml:space="preserve">crafted in the image of the daring individuals </w:t>
      </w:r>
      <w:r w:rsidR="00924796">
        <w:t>it was made to serve</w:t>
      </w:r>
      <w:r w:rsidRPr="00FC35AF">
        <w:t>. Its landmark power output</w:t>
      </w:r>
      <w:r w:rsidR="00306243">
        <w:t xml:space="preserve">, </w:t>
      </w:r>
      <w:r w:rsidRPr="00FC35AF">
        <w:t xml:space="preserve">chassis </w:t>
      </w:r>
      <w:r w:rsidRPr="00FC35AF">
        <w:lastRenderedPageBreak/>
        <w:t>technologies</w:t>
      </w:r>
      <w:r w:rsidR="00306243">
        <w:t>, an</w:t>
      </w:r>
      <w:r w:rsidR="007A265F">
        <w:t xml:space="preserve">d expansive potential for Bespoke </w:t>
      </w:r>
      <w:r w:rsidRPr="00FC35AF">
        <w:t xml:space="preserve">open a </w:t>
      </w:r>
      <w:r w:rsidR="007A265F">
        <w:t xml:space="preserve">vivid </w:t>
      </w:r>
      <w:r w:rsidRPr="00FC35AF">
        <w:t xml:space="preserve">new chapter </w:t>
      </w:r>
      <w:r w:rsidR="00B93F28">
        <w:t>in</w:t>
      </w:r>
      <w:r w:rsidRPr="00FC35AF">
        <w:t xml:space="preserve"> </w:t>
      </w:r>
      <w:r w:rsidR="00B93F28">
        <w:t xml:space="preserve">the highly successful </w:t>
      </w:r>
      <w:r w:rsidR="00FE4F43">
        <w:t xml:space="preserve">stories of </w:t>
      </w:r>
      <w:r w:rsidR="007A265F">
        <w:t>Black Badge</w:t>
      </w:r>
      <w:r w:rsidR="00FE4F43">
        <w:t xml:space="preserve"> </w:t>
      </w:r>
      <w:r w:rsidR="007A265F">
        <w:t xml:space="preserve">– </w:t>
      </w:r>
      <w:r w:rsidR="00FE4F43">
        <w:t xml:space="preserve">the </w:t>
      </w:r>
      <w:r w:rsidR="0085148C">
        <w:t xml:space="preserve">formidable </w:t>
      </w:r>
      <w:r w:rsidR="00FE4F43">
        <w:t xml:space="preserve">alter ego of </w:t>
      </w:r>
      <w:r w:rsidR="00C477DA">
        <w:t>Rolls-Royce</w:t>
      </w:r>
      <w:r w:rsidR="00877ACA">
        <w:t>.</w:t>
      </w:r>
    </w:p>
    <w:p w14:paraId="1D84D477" w14:textId="77777777" w:rsidR="00BF649F" w:rsidRDefault="00BF649F" w:rsidP="00E37664">
      <w:pPr>
        <w:tabs>
          <w:tab w:val="left" w:pos="1040"/>
        </w:tabs>
      </w:pPr>
    </w:p>
    <w:p w14:paraId="30E2EB5B" w14:textId="630CB3B3" w:rsidR="00325C56" w:rsidRDefault="00325C56" w:rsidP="00E37664">
      <w:pPr>
        <w:tabs>
          <w:tab w:val="left" w:pos="1040"/>
        </w:tabs>
      </w:pPr>
      <w:r>
        <w:t xml:space="preserve">- </w:t>
      </w:r>
      <w:r w:rsidR="002C3C9E">
        <w:t>ENDS</w:t>
      </w:r>
      <w:r w:rsidR="00707873">
        <w:t xml:space="preserve"> -</w:t>
      </w:r>
    </w:p>
    <w:p w14:paraId="6A5FDCEB" w14:textId="77777777" w:rsidR="000B5225" w:rsidRPr="00707873" w:rsidRDefault="000B5225" w:rsidP="00E37664">
      <w:pPr>
        <w:tabs>
          <w:tab w:val="left" w:pos="1040"/>
        </w:tabs>
        <w:rPr>
          <w:color w:val="000000" w:themeColor="text1"/>
        </w:rPr>
      </w:pPr>
    </w:p>
    <w:p w14:paraId="6E0C5E68" w14:textId="636FD8A4" w:rsidR="00E8580C" w:rsidRPr="00707873" w:rsidRDefault="00E8580C" w:rsidP="00E8580C">
      <w:pPr>
        <w:tabs>
          <w:tab w:val="left" w:pos="1040"/>
        </w:tabs>
        <w:rPr>
          <w:rFonts w:ascii="Riviera Nights Light" w:hAnsi="Riviera Nights Light"/>
          <w:b/>
          <w:bCs/>
          <w:color w:val="000000" w:themeColor="text1"/>
        </w:rPr>
      </w:pPr>
      <w:bookmarkStart w:id="11" w:name="_Hlk189849521"/>
      <w:bookmarkStart w:id="12" w:name="_Hlk189500524"/>
      <w:r w:rsidRPr="00707873">
        <w:rPr>
          <w:rFonts w:ascii="Riviera Nights Light" w:hAnsi="Riviera Nights Light"/>
          <w:b/>
          <w:bCs/>
          <w:color w:val="000000" w:themeColor="text1"/>
        </w:rPr>
        <w:t>INSIGHTS: THE SPECTRE CLIENT AND THEIR MOTOR CAR</w:t>
      </w:r>
    </w:p>
    <w:p w14:paraId="5AFA24E2" w14:textId="0FDFE5D7" w:rsidR="00E8580C" w:rsidRPr="00707873" w:rsidRDefault="00E8580C" w:rsidP="00E8580C">
      <w:pPr>
        <w:tabs>
          <w:tab w:val="left" w:pos="1040"/>
        </w:tabs>
        <w:rPr>
          <w:rFonts w:ascii="Riviera Nights Light" w:hAnsi="Riviera Nights Light"/>
          <w:color w:val="000000" w:themeColor="text1"/>
        </w:rPr>
      </w:pPr>
      <w:r w:rsidRPr="00707873">
        <w:rPr>
          <w:rFonts w:ascii="Riviera Nights Light" w:hAnsi="Riviera Nights Light"/>
          <w:color w:val="000000" w:themeColor="text1"/>
        </w:rPr>
        <w:t>Now in its second year of production, Rolls-Royce Spectre has established itself within the marque’s pantheon of super-luxury motor cars. With deliveries well underway, Rolls-Royce specialists have mapped key trends, revealing how clients use their Spectre and its role within their lives.</w:t>
      </w:r>
    </w:p>
    <w:p w14:paraId="62B21E2F" w14:textId="26458E48" w:rsidR="00E8580C" w:rsidRPr="00707873" w:rsidRDefault="00E8580C" w:rsidP="00E8580C">
      <w:pPr>
        <w:tabs>
          <w:tab w:val="left" w:pos="1040"/>
        </w:tabs>
        <w:rPr>
          <w:rFonts w:ascii="Riviera Nights Light" w:hAnsi="Riviera Nights Light"/>
          <w:color w:val="000000" w:themeColor="text1"/>
        </w:rPr>
      </w:pPr>
      <w:r w:rsidRPr="00707873">
        <w:rPr>
          <w:rFonts w:ascii="Riviera Nights Light" w:hAnsi="Riviera Nights Light"/>
          <w:color w:val="000000" w:themeColor="text1"/>
        </w:rPr>
        <w:t xml:space="preserve">Typically, Spectre is a client’s second Rolls-Royce and forms part of a seven-car garage, allowing them to select a motor car to suit every occasion. Yet, despite its exclusivity, Spectre is being driven extensively highlighting the confidence and enthusiasm of its owners. One client in Dubai has already completed more than 8,000 miles in their Spectre in a single year. Another, a renowned British entrepreneur, regularly drives their motor car on a 300-mile round trip between their business headquarters in Suffolk and the Home of Rolls-Royce at Goodwood to review various commissions. Perhaps the most extensively driven Spectre belongs to a client in Slovakia, who commutes nearly 250 miles to Prague and </w:t>
      </w:r>
      <w:r w:rsidR="00734432">
        <w:rPr>
          <w:rFonts w:ascii="Riviera Nights Light" w:hAnsi="Riviera Nights Light"/>
          <w:color w:val="000000" w:themeColor="text1"/>
        </w:rPr>
        <w:t xml:space="preserve">has </w:t>
      </w:r>
      <w:r w:rsidRPr="00707873">
        <w:rPr>
          <w:rFonts w:ascii="Riviera Nights Light" w:hAnsi="Riviera Nights Light"/>
          <w:color w:val="000000" w:themeColor="text1"/>
        </w:rPr>
        <w:t xml:space="preserve">covered more than 6,000 miles in the first six months of ownership. They take </w:t>
      </w:r>
      <w:proofErr w:type="gramStart"/>
      <w:r w:rsidRPr="00707873">
        <w:rPr>
          <w:rFonts w:ascii="Riviera Nights Light" w:hAnsi="Riviera Nights Light"/>
          <w:color w:val="000000" w:themeColor="text1"/>
        </w:rPr>
        <w:t>particular pleasure</w:t>
      </w:r>
      <w:proofErr w:type="gramEnd"/>
      <w:r w:rsidRPr="00707873">
        <w:rPr>
          <w:rFonts w:ascii="Riviera Nights Light" w:hAnsi="Riviera Nights Light"/>
          <w:color w:val="000000" w:themeColor="text1"/>
        </w:rPr>
        <w:t xml:space="preserve"> in the electric motor car experience </w:t>
      </w:r>
      <w:r w:rsidR="00734432">
        <w:rPr>
          <w:rFonts w:ascii="Riviera Nights Light" w:hAnsi="Riviera Nights Light"/>
          <w:color w:val="000000" w:themeColor="text1"/>
        </w:rPr>
        <w:t>–</w:t>
      </w:r>
      <w:r w:rsidRPr="00707873">
        <w:rPr>
          <w:rFonts w:ascii="Riviera Nights Light" w:hAnsi="Riviera Nights Light"/>
          <w:color w:val="000000" w:themeColor="text1"/>
        </w:rPr>
        <w:t xml:space="preserve"> having swapped coffee stops at traditional fuel stations for an elevated pause at a renowned café with a fast charger.</w:t>
      </w:r>
    </w:p>
    <w:p w14:paraId="49185873" w14:textId="2CFA530A" w:rsidR="00E8580C" w:rsidRPr="00707873" w:rsidRDefault="00E8580C" w:rsidP="00E8580C">
      <w:pPr>
        <w:tabs>
          <w:tab w:val="left" w:pos="1040"/>
        </w:tabs>
        <w:rPr>
          <w:rFonts w:ascii="Riviera Nights Light" w:hAnsi="Riviera Nights Light"/>
          <w:color w:val="000000" w:themeColor="text1"/>
        </w:rPr>
      </w:pPr>
      <w:r w:rsidRPr="00707873">
        <w:rPr>
          <w:rFonts w:ascii="Riviera Nights Light" w:hAnsi="Riviera Nights Light"/>
          <w:color w:val="000000" w:themeColor="text1"/>
        </w:rPr>
        <w:t>On average, Spectre owners drive approximately 4,000 miles per year</w:t>
      </w:r>
      <w:r w:rsidR="00734432">
        <w:rPr>
          <w:rFonts w:ascii="Riviera Nights Light" w:hAnsi="Riviera Nights Light"/>
          <w:color w:val="000000" w:themeColor="text1"/>
        </w:rPr>
        <w:t xml:space="preserve"> – </w:t>
      </w:r>
      <w:r w:rsidRPr="00707873">
        <w:rPr>
          <w:rFonts w:ascii="Riviera Nights Light" w:hAnsi="Riviera Nights Light"/>
          <w:color w:val="000000" w:themeColor="text1"/>
        </w:rPr>
        <w:t>a figure comparable to previous two-door Rolls-Royces, including Wraith, Dawn, and Spectre’s spiritual forebear, Phantom Coupé. This means clients technically only need to fully charge their motor car up to 20 times per year. The vast majority charge at home, reflecting the effortless nature of Spectre ownership. Spectre is also predominantly a driver’s car: nearly all journeys are taken by the owner alone, with only a quarter including a front passenger, reflecting the enjoyment of driving this uniquely potent and agile motor car for its own sake.</w:t>
      </w:r>
    </w:p>
    <w:p w14:paraId="72B52784" w14:textId="446654BF" w:rsidR="00E8580C" w:rsidRPr="00707873" w:rsidRDefault="00E8580C" w:rsidP="00E8580C">
      <w:pPr>
        <w:tabs>
          <w:tab w:val="left" w:pos="1040"/>
        </w:tabs>
        <w:rPr>
          <w:rFonts w:ascii="Riviera Nights Light" w:hAnsi="Riviera Nights Light"/>
          <w:color w:val="000000" w:themeColor="text1"/>
        </w:rPr>
      </w:pPr>
      <w:r w:rsidRPr="00707873">
        <w:rPr>
          <w:rFonts w:ascii="Riviera Nights Light" w:hAnsi="Riviera Nights Light"/>
          <w:color w:val="000000" w:themeColor="text1"/>
        </w:rPr>
        <w:lastRenderedPageBreak/>
        <w:t>Beyond its day-to-day usage, Spectre’s dynamic capability is also shaping how clients interact with their motor cars. One client, based in Gstaad, Switzerland, was so compelled by Spectre’s agility on the mountain passes of the region that they ordered a second motor car for use on the Corniche roads of the French Riviera, close to another of their properties in Monaco. Notably, this route was among those used by the marque’s engineers during Spectre’s Lifestyle Analysis testing phase, enabling critical refinements to the suspension and drivetrain to ensure the motor car met client expectations in the very environments where they would drive it.</w:t>
      </w:r>
    </w:p>
    <w:p w14:paraId="2AB9D5EF" w14:textId="7956C7DE" w:rsidR="00E8580C" w:rsidRPr="00707873" w:rsidRDefault="00E8580C" w:rsidP="00E8580C">
      <w:pPr>
        <w:tabs>
          <w:tab w:val="left" w:pos="1040"/>
        </w:tabs>
        <w:rPr>
          <w:rFonts w:ascii="Riviera Nights Light" w:hAnsi="Riviera Nights Light"/>
          <w:color w:val="000000" w:themeColor="text1"/>
        </w:rPr>
      </w:pPr>
      <w:r w:rsidRPr="00707873">
        <w:rPr>
          <w:rFonts w:ascii="Riviera Nights Light" w:hAnsi="Riviera Nights Light"/>
          <w:color w:val="000000" w:themeColor="text1"/>
        </w:rPr>
        <w:t>Demand for Spectre has exceeded expectations. In 2024, it was the second most-requested Rolls-Royce globally and the best-selling model in Europe. It also contained the second highest level of Bespoke content per motor car in the marque’s portfolio, reflecting its significance within Rolls-Royce’s contemporary offering. With Black Badge Spectre now making its debut, this extraordinary momentum is set to continue.</w:t>
      </w:r>
    </w:p>
    <w:bookmarkEnd w:id="11"/>
    <w:bookmarkEnd w:id="12"/>
    <w:p w14:paraId="31AFB5D7" w14:textId="77777777" w:rsidR="00C656E8" w:rsidRDefault="00C656E8" w:rsidP="00E37664">
      <w:pPr>
        <w:tabs>
          <w:tab w:val="left" w:pos="1040"/>
        </w:tabs>
      </w:pPr>
    </w:p>
    <w:p w14:paraId="276E476E" w14:textId="77777777" w:rsidR="002B2D9E" w:rsidRPr="00FB5640" w:rsidRDefault="002B2D9E" w:rsidP="002B2D9E">
      <w:r>
        <w:t>T</w:t>
      </w:r>
      <w:r w:rsidRPr="00AB1726">
        <w:t>ECHNICAL INFORMATION</w:t>
      </w:r>
    </w:p>
    <w:p w14:paraId="4CB70154" w14:textId="25941B9F" w:rsidR="002B2D9E" w:rsidRPr="0011560E" w:rsidRDefault="00E93F39" w:rsidP="002B2D9E">
      <w:r w:rsidRPr="00D76906">
        <w:t xml:space="preserve">Black Badge </w:t>
      </w:r>
      <w:r w:rsidR="002B2D9E" w:rsidRPr="00D76906">
        <w:t xml:space="preserve">Spectre: WLTP: Power consumption: 2.6-2.8 mi/kWh / </w:t>
      </w:r>
      <w:r w:rsidR="002B2D9E" w:rsidRPr="00C656E8">
        <w:t>23.</w:t>
      </w:r>
      <w:r w:rsidR="00D76906" w:rsidRPr="004E31F2">
        <w:t>8</w:t>
      </w:r>
      <w:r w:rsidR="002B2D9E" w:rsidRPr="00C656E8">
        <w:t>-</w:t>
      </w:r>
      <w:r w:rsidR="002B2D9E" w:rsidRPr="00D76906">
        <w:t xml:space="preserve">22.2 kWh/100km. Electric range </w:t>
      </w:r>
      <w:r w:rsidR="00D76906" w:rsidRPr="004E31F2">
        <w:t>306-</w:t>
      </w:r>
      <w:r w:rsidR="002B2D9E" w:rsidRPr="00D76906">
        <w:t xml:space="preserve">329 mi / </w:t>
      </w:r>
      <w:r w:rsidR="00D76906" w:rsidRPr="004E31F2">
        <w:t>493-</w:t>
      </w:r>
      <w:r w:rsidR="002B2D9E" w:rsidRPr="00D76906">
        <w:t>530 km. CO2 emissions 0 g/km.</w:t>
      </w:r>
    </w:p>
    <w:p w14:paraId="0483FC1A" w14:textId="4335169F" w:rsidR="000B5225" w:rsidRDefault="002B2D9E" w:rsidP="007A1801">
      <w:r w:rsidRPr="0011560E">
        <w:t>Further technical information: </w:t>
      </w:r>
      <w:hyperlink r:id="rId8" w:history="1">
        <w:r w:rsidRPr="0011560E">
          <w:rPr>
            <w:rStyle w:val="Hyperlink"/>
            <w:b/>
            <w:bCs/>
          </w:rPr>
          <w:t>https://bit.ly/3XtQW7q</w:t>
        </w:r>
      </w:hyperlink>
    </w:p>
    <w:p w14:paraId="69544DCE" w14:textId="77777777" w:rsidR="000B5225" w:rsidRDefault="000B5225" w:rsidP="00E37664">
      <w:pPr>
        <w:tabs>
          <w:tab w:val="left" w:pos="1040"/>
        </w:tabs>
      </w:pPr>
    </w:p>
    <w:p w14:paraId="3E729D37" w14:textId="77777777" w:rsidR="000B5225" w:rsidRPr="00E275CF" w:rsidRDefault="000B5225" w:rsidP="000B5225">
      <w:pPr>
        <w:spacing w:line="259" w:lineRule="auto"/>
        <w:rPr>
          <w:rFonts w:eastAsiaTheme="majorEastAsia" w:cstheme="majorBidi"/>
          <w:color w:val="000000" w:themeColor="text1"/>
          <w:szCs w:val="26"/>
        </w:rPr>
      </w:pPr>
      <w:r w:rsidRPr="00E275CF">
        <w:t>FURTHER INFORMATION</w:t>
      </w:r>
    </w:p>
    <w:p w14:paraId="4E061102" w14:textId="77777777" w:rsidR="000B5225" w:rsidRPr="00C03DE4" w:rsidRDefault="000B5225" w:rsidP="000B5225">
      <w:r w:rsidRPr="00C03DE4">
        <w:t xml:space="preserve">You can find all our press releases and press kits, as well as a wide selection of high resolution, downloadable photographs and video footage at our media website, </w:t>
      </w:r>
      <w:hyperlink r:id="rId9" w:history="1">
        <w:proofErr w:type="spellStart"/>
        <w:r w:rsidRPr="00C03DE4">
          <w:rPr>
            <w:rStyle w:val="Hyperlink"/>
          </w:rPr>
          <w:t>PressClub</w:t>
        </w:r>
        <w:proofErr w:type="spellEnd"/>
      </w:hyperlink>
      <w:r w:rsidRPr="00C03DE4">
        <w:t>.</w:t>
      </w:r>
    </w:p>
    <w:p w14:paraId="59C7653F" w14:textId="77777777" w:rsidR="000B5225" w:rsidRPr="00C03DE4" w:rsidRDefault="000B5225" w:rsidP="000B5225">
      <w:r w:rsidRPr="00C03DE4">
        <w:t xml:space="preserve">You can also follow the marque on social media: </w:t>
      </w:r>
      <w:hyperlink r:id="rId10" w:history="1">
        <w:r w:rsidRPr="00C03DE4">
          <w:rPr>
            <w:rStyle w:val="Hyperlink"/>
          </w:rPr>
          <w:t>LinkedIn</w:t>
        </w:r>
      </w:hyperlink>
      <w:r w:rsidRPr="00C03DE4">
        <w:t xml:space="preserve">; </w:t>
      </w:r>
      <w:hyperlink r:id="rId11" w:history="1">
        <w:r w:rsidRPr="00C03DE4">
          <w:rPr>
            <w:rStyle w:val="Hyperlink"/>
          </w:rPr>
          <w:t>YouTube</w:t>
        </w:r>
      </w:hyperlink>
      <w:r w:rsidRPr="00C03DE4">
        <w:t xml:space="preserve">; </w:t>
      </w:r>
      <w:hyperlink r:id="rId12" w:history="1">
        <w:r w:rsidRPr="00C03DE4">
          <w:rPr>
            <w:rStyle w:val="Hyperlink"/>
          </w:rPr>
          <w:t>Instagram</w:t>
        </w:r>
      </w:hyperlink>
      <w:r w:rsidRPr="00C03DE4">
        <w:t xml:space="preserve">; and </w:t>
      </w:r>
      <w:hyperlink r:id="rId13" w:history="1">
        <w:r w:rsidRPr="00C03DE4">
          <w:rPr>
            <w:rStyle w:val="Hyperlink"/>
          </w:rPr>
          <w:t>Facebook</w:t>
        </w:r>
      </w:hyperlink>
      <w:r w:rsidRPr="00C03DE4">
        <w:t>.</w:t>
      </w:r>
    </w:p>
    <w:p w14:paraId="518414D3" w14:textId="77777777" w:rsidR="000B5225" w:rsidRDefault="000B5225" w:rsidP="000B5225"/>
    <w:p w14:paraId="531FD4EB" w14:textId="77777777" w:rsidR="000B5225" w:rsidRPr="00C03DE4" w:rsidRDefault="000B5225" w:rsidP="000B5225">
      <w:r w:rsidRPr="00C03DE4">
        <w:t>EDITORS’ NOTES</w:t>
      </w:r>
    </w:p>
    <w:p w14:paraId="0738154A" w14:textId="77777777" w:rsidR="000B5225" w:rsidRPr="00C03DE4" w:rsidRDefault="000B5225" w:rsidP="000B5225">
      <w:r w:rsidRPr="00C03DE4">
        <w:lastRenderedPageBreak/>
        <w:t>Rolls-Royce Motor Cars is a true luxury house, creating the world’s most recognised, revered and desirable handcrafted Bespoke products for its international clientele.</w:t>
      </w:r>
    </w:p>
    <w:p w14:paraId="0D956A2A" w14:textId="77777777" w:rsidR="000B5225" w:rsidRDefault="000B5225" w:rsidP="000B5225">
      <w:r w:rsidRPr="00C03DE4">
        <w:t>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w:t>
      </w:r>
      <w:r>
        <w:t xml:space="preserve">. </w:t>
      </w:r>
      <w:r w:rsidRPr="00C03DE4">
        <w:t xml:space="preserve">An </w:t>
      </w:r>
      <w:hyperlink r:id="rId14" w:history="1">
        <w:r w:rsidRPr="00C03DE4">
          <w:rPr>
            <w:rStyle w:val="Hyperlink"/>
          </w:rPr>
          <w:t>independent study</w:t>
        </w:r>
      </w:hyperlink>
      <w:r w:rsidRPr="00C03DE4">
        <w:rPr>
          <w:color w:val="FF6432" w:themeColor="accent5"/>
        </w:rPr>
        <w:t xml:space="preserve"> </w:t>
      </w:r>
      <w:r w:rsidRPr="00C03DE4">
        <w:t xml:space="preserve">by the London School of Economics &amp; Political Science confirms that since the company first launched at Goodwood in 2003, it has contributed more than £4 billion to the UK economy and adds more than £500 million in economic value every year. </w:t>
      </w:r>
    </w:p>
    <w:p w14:paraId="38167C2A" w14:textId="77777777" w:rsidR="000B5225" w:rsidRDefault="000B5225" w:rsidP="000B5225">
      <w:r w:rsidRPr="00C03DE4">
        <w:t xml:space="preserve">Rolls-Royce Motor Cars is a wholly owned subsidiary of the BMW Group and is </w:t>
      </w:r>
      <w:proofErr w:type="gramStart"/>
      <w:r w:rsidRPr="00C03DE4">
        <w:t>a completely separate</w:t>
      </w:r>
      <w:proofErr w:type="gramEnd"/>
      <w:r w:rsidRPr="00C03DE4">
        <w:t>, unrelated company from Rolls-Royce plc, the manufacturer of aircraft engines and propulsion systems.</w:t>
      </w:r>
      <w:bookmarkStart w:id="13" w:name="_Hlk137543139"/>
    </w:p>
    <w:p w14:paraId="51A625DB" w14:textId="66B1ABE6" w:rsidR="000B5225" w:rsidRDefault="000B5225" w:rsidP="000B5225">
      <w:pPr>
        <w:spacing w:line="259" w:lineRule="auto"/>
      </w:pPr>
    </w:p>
    <w:bookmarkEnd w:id="13"/>
    <w:p w14:paraId="3236490A" w14:textId="77777777" w:rsidR="00707873" w:rsidRDefault="00707873">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6E073126" w14:textId="075DBD5D" w:rsidR="000B5225" w:rsidRDefault="000B5225" w:rsidP="000B5225">
      <w:pPr>
        <w:spacing w:line="256"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707873" w14:paraId="59B35CD0" w14:textId="77777777" w:rsidTr="006D3DC8">
        <w:tc>
          <w:tcPr>
            <w:tcW w:w="4536" w:type="dxa"/>
            <w:hideMark/>
          </w:tcPr>
          <w:p w14:paraId="242CDD01" w14:textId="77777777" w:rsidR="00707873" w:rsidRDefault="00707873" w:rsidP="006D3DC8">
            <w:r>
              <w:rPr>
                <w:rFonts w:ascii="Riviera Nights Bold" w:hAnsi="Riviera Nights Bold"/>
              </w:rPr>
              <w:t>Director of Global Communications</w:t>
            </w:r>
            <w:r>
              <w:t xml:space="preserve"> </w:t>
            </w:r>
            <w:r>
              <w:br/>
              <w:t xml:space="preserve">Emma Begley: +44 (0)1243 384060 </w:t>
            </w:r>
            <w:hyperlink r:id="rId15" w:history="1">
              <w:r>
                <w:rPr>
                  <w:rStyle w:val="Hyperlink"/>
                </w:rPr>
                <w:t>Email</w:t>
              </w:r>
            </w:hyperlink>
          </w:p>
        </w:tc>
        <w:tc>
          <w:tcPr>
            <w:tcW w:w="4820" w:type="dxa"/>
          </w:tcPr>
          <w:p w14:paraId="682731D3" w14:textId="77777777" w:rsidR="00707873" w:rsidRDefault="00707873" w:rsidP="006D3DC8">
            <w:pPr>
              <w:rPr>
                <w:rStyle w:val="Hyperlink"/>
              </w:rPr>
            </w:pPr>
            <w:r>
              <w:rPr>
                <w:rFonts w:ascii="Riviera Nights Bold" w:hAnsi="Riviera Nights Bold"/>
              </w:rPr>
              <w:t>Head of Corporate Relations and Heritage</w:t>
            </w:r>
            <w:r>
              <w:rPr>
                <w:rFonts w:ascii="Riviera Nights Bold" w:hAnsi="Riviera Nights Bold"/>
                <w:b/>
                <w:bCs/>
              </w:rPr>
              <w:br/>
            </w:r>
            <w:r>
              <w:t xml:space="preserve">Andrew Ball: +44 (0)7815 244064 </w:t>
            </w:r>
            <w:hyperlink r:id="rId16" w:history="1">
              <w:r>
                <w:rPr>
                  <w:rStyle w:val="Hyperlink"/>
                </w:rPr>
                <w:t>Email</w:t>
              </w:r>
            </w:hyperlink>
          </w:p>
          <w:p w14:paraId="42AF49EA" w14:textId="77777777" w:rsidR="00707873" w:rsidRDefault="00707873" w:rsidP="006D3DC8"/>
        </w:tc>
      </w:tr>
      <w:tr w:rsidR="00707873" w14:paraId="77A591AA" w14:textId="77777777" w:rsidTr="006D3DC8">
        <w:tc>
          <w:tcPr>
            <w:tcW w:w="4536" w:type="dxa"/>
          </w:tcPr>
          <w:p w14:paraId="50FC8A5A" w14:textId="77777777" w:rsidR="00707873" w:rsidRPr="00985B4F" w:rsidRDefault="00707873" w:rsidP="006D3DC8">
            <w:pPr>
              <w:rPr>
                <w:rStyle w:val="Hyperlink"/>
              </w:rPr>
            </w:pPr>
            <w:r w:rsidRPr="00985B4F">
              <w:rPr>
                <w:rFonts w:ascii="Riviera Nights Bold" w:hAnsi="Riviera Nights Bold"/>
              </w:rPr>
              <w:t>Head of Global Luxury and Corporate Communications</w:t>
            </w:r>
            <w:r w:rsidRPr="00985B4F">
              <w:br/>
              <w:t xml:space="preserve">Marius </w:t>
            </w:r>
            <w:proofErr w:type="spellStart"/>
            <w:r w:rsidRPr="00985B4F">
              <w:t>Tegneby</w:t>
            </w:r>
            <w:proofErr w:type="spellEnd"/>
            <w:r w:rsidRPr="00985B4F">
              <w:t>: +</w:t>
            </w:r>
            <w:r w:rsidRPr="00985B4F">
              <w:rPr>
                <w:rFonts w:ascii="Riviera Nights Light" w:hAnsi="Riviera Nights Light"/>
                <w:color w:val="281432"/>
                <w:lang w:eastAsia="en-GB"/>
              </w:rPr>
              <w:t xml:space="preserve">44 (0)7815 246106 </w:t>
            </w:r>
            <w:hyperlink r:id="rId17" w:history="1">
              <w:r w:rsidRPr="00985B4F">
                <w:rPr>
                  <w:rStyle w:val="Hyperlink"/>
                </w:rPr>
                <w:t>Email</w:t>
              </w:r>
            </w:hyperlink>
          </w:p>
          <w:p w14:paraId="03548307" w14:textId="77777777" w:rsidR="00707873" w:rsidRDefault="00707873" w:rsidP="006D3DC8"/>
        </w:tc>
        <w:tc>
          <w:tcPr>
            <w:tcW w:w="4820" w:type="dxa"/>
          </w:tcPr>
          <w:p w14:paraId="5C335F56" w14:textId="77777777" w:rsidR="00707873" w:rsidRPr="00985B4F" w:rsidRDefault="00707873" w:rsidP="006D3DC8">
            <w:pPr>
              <w:ind w:right="-103"/>
              <w:rPr>
                <w:rStyle w:val="Hyperlink"/>
              </w:rPr>
            </w:pPr>
            <w:r w:rsidRPr="00985B4F">
              <w:rPr>
                <w:rFonts w:ascii="Riviera Nights Bold" w:hAnsi="Riviera Nights Bold"/>
              </w:rPr>
              <w:t>Sustainability and Corporate Communications Manager</w:t>
            </w:r>
            <w:r w:rsidRPr="00985B4F">
              <w:rPr>
                <w:rFonts w:ascii="Riviera Nights Bold" w:hAnsi="Riviera Nights Bold"/>
                <w:b/>
                <w:bCs/>
              </w:rPr>
              <w:br/>
            </w:r>
            <w:r w:rsidRPr="00985B4F">
              <w:t xml:space="preserve">Luke Strudwick: +44 (0)7815 245918 </w:t>
            </w:r>
            <w:hyperlink r:id="rId18" w:history="1">
              <w:r w:rsidRPr="00985B4F">
                <w:rPr>
                  <w:rStyle w:val="Hyperlink"/>
                </w:rPr>
                <w:t>Email</w:t>
              </w:r>
            </w:hyperlink>
          </w:p>
          <w:p w14:paraId="39DD3E23" w14:textId="77777777" w:rsidR="00707873" w:rsidRDefault="00707873" w:rsidP="006D3DC8"/>
        </w:tc>
      </w:tr>
      <w:tr w:rsidR="00707873" w14:paraId="6FEF128E" w14:textId="77777777" w:rsidTr="006D3DC8">
        <w:tc>
          <w:tcPr>
            <w:tcW w:w="4536" w:type="dxa"/>
          </w:tcPr>
          <w:p w14:paraId="25D21581" w14:textId="77777777" w:rsidR="00707873" w:rsidRDefault="00707873" w:rsidP="006D3DC8">
            <w:pPr>
              <w:ind w:right="-103"/>
            </w:pPr>
            <w:r w:rsidRPr="00985B4F">
              <w:rPr>
                <w:rFonts w:ascii="Riviera Nights Bold" w:hAnsi="Riviera Nights Bold"/>
              </w:rPr>
              <w:t>Head of Global Product Communications</w:t>
            </w:r>
            <w:r w:rsidRPr="00985B4F">
              <w:rPr>
                <w:rFonts w:ascii="Riviera Nights Bold" w:hAnsi="Riviera Nights Bold"/>
                <w:b/>
                <w:bCs/>
              </w:rPr>
              <w:br/>
            </w:r>
            <w:r w:rsidRPr="00985B4F">
              <w:t>Georgina Cox: +44 (0)7815 370878</w:t>
            </w:r>
            <w:r w:rsidRPr="00985B4F">
              <w:rPr>
                <w:rFonts w:ascii="Riviera Nights Black" w:hAnsi="Riviera Nights Black"/>
                <w:b/>
                <w:bCs/>
              </w:rPr>
              <w:t> </w:t>
            </w:r>
            <w:hyperlink r:id="rId19" w:history="1">
              <w:r w:rsidRPr="00985B4F">
                <w:rPr>
                  <w:rStyle w:val="Hyperlink"/>
                </w:rPr>
                <w:t>Email</w:t>
              </w:r>
            </w:hyperlink>
          </w:p>
        </w:tc>
        <w:tc>
          <w:tcPr>
            <w:tcW w:w="4820" w:type="dxa"/>
          </w:tcPr>
          <w:p w14:paraId="078FBB2D" w14:textId="77777777" w:rsidR="00707873" w:rsidRPr="00985B4F" w:rsidRDefault="00707873" w:rsidP="006D3DC8">
            <w:pPr>
              <w:rPr>
                <w:rFonts w:ascii="Riviera Nights Bold" w:hAnsi="Riviera Nights Bold"/>
              </w:rPr>
            </w:pPr>
            <w:r w:rsidRPr="00985B4F">
              <w:rPr>
                <w:rFonts w:ascii="Riviera Nights Bold" w:hAnsi="Riviera Nights Bold"/>
              </w:rPr>
              <w:t>Global Bespoke Communications</w:t>
            </w:r>
          </w:p>
          <w:p w14:paraId="300C6180" w14:textId="77777777" w:rsidR="00707873" w:rsidRPr="00985B4F" w:rsidRDefault="00707873" w:rsidP="006D3DC8">
            <w:r w:rsidRPr="00985B4F">
              <w:t xml:space="preserve">Malika </w:t>
            </w:r>
            <w:proofErr w:type="spellStart"/>
            <w:r w:rsidRPr="00985B4F">
              <w:t>Abdullaeva</w:t>
            </w:r>
            <w:proofErr w:type="spellEnd"/>
            <w:r w:rsidRPr="00985B4F">
              <w:t>:</w:t>
            </w:r>
          </w:p>
          <w:p w14:paraId="66052F29" w14:textId="77777777" w:rsidR="00707873" w:rsidRDefault="00707873" w:rsidP="006D3DC8">
            <w:r w:rsidRPr="00985B4F">
              <w:rPr>
                <w:lang w:val="fr-FR"/>
              </w:rPr>
              <w:t>+</w:t>
            </w:r>
            <w:r w:rsidRPr="00985B4F">
              <w:rPr>
                <w:rFonts w:ascii="Riviera Nights Light" w:hAnsi="Riviera Nights Light"/>
                <w:color w:val="281432"/>
                <w:lang w:val="fr-FR" w:eastAsia="en-GB"/>
              </w:rPr>
              <w:t>44 (0)7815 244874</w:t>
            </w:r>
            <w:r w:rsidRPr="00985B4F">
              <w:rPr>
                <w:lang w:val="fr-FR"/>
              </w:rPr>
              <w:t xml:space="preserve"> </w:t>
            </w:r>
            <w:hyperlink r:id="rId20" w:history="1">
              <w:proofErr w:type="gramStart"/>
              <w:r w:rsidRPr="00985B4F">
                <w:rPr>
                  <w:rStyle w:val="Hyperlink"/>
                  <w:lang w:val="fr-FR"/>
                </w:rPr>
                <w:t>Email</w:t>
              </w:r>
              <w:proofErr w:type="gramEnd"/>
            </w:hyperlink>
          </w:p>
        </w:tc>
      </w:tr>
      <w:tr w:rsidR="00707873" w14:paraId="5DF1C65F" w14:textId="77777777" w:rsidTr="006D3DC8">
        <w:tc>
          <w:tcPr>
            <w:tcW w:w="4536" w:type="dxa"/>
          </w:tcPr>
          <w:p w14:paraId="41A7C98C" w14:textId="77777777" w:rsidR="00707873" w:rsidRDefault="00707873" w:rsidP="006D3DC8">
            <w:pPr>
              <w:rPr>
                <w:rFonts w:ascii="Riviera Nights Bold" w:hAnsi="Riviera Nights Bold"/>
              </w:rPr>
            </w:pPr>
          </w:p>
        </w:tc>
        <w:tc>
          <w:tcPr>
            <w:tcW w:w="4820" w:type="dxa"/>
          </w:tcPr>
          <w:p w14:paraId="5CEBD25B" w14:textId="77777777" w:rsidR="00707873" w:rsidRDefault="00707873" w:rsidP="006D3DC8">
            <w:pPr>
              <w:ind w:right="-103"/>
              <w:rPr>
                <w:rFonts w:ascii="Riviera Nights Bold" w:hAnsi="Riviera Nights Bold"/>
              </w:rPr>
            </w:pPr>
          </w:p>
        </w:tc>
      </w:tr>
      <w:tr w:rsidR="00707873" w14:paraId="2FC59CAD" w14:textId="77777777" w:rsidTr="006D3DC8">
        <w:tc>
          <w:tcPr>
            <w:tcW w:w="4536" w:type="dxa"/>
          </w:tcPr>
          <w:p w14:paraId="1F541822" w14:textId="77777777" w:rsidR="00707873" w:rsidRDefault="00707873" w:rsidP="006D3DC8">
            <w:pPr>
              <w:rPr>
                <w:rFonts w:ascii="Riviera Nights Bold" w:hAnsi="Riviera Nights Bold"/>
                <w:b/>
                <w:bCs/>
              </w:rPr>
            </w:pPr>
          </w:p>
        </w:tc>
        <w:tc>
          <w:tcPr>
            <w:tcW w:w="4820" w:type="dxa"/>
          </w:tcPr>
          <w:p w14:paraId="782EA039" w14:textId="77777777" w:rsidR="00707873" w:rsidRDefault="00707873" w:rsidP="006D3DC8">
            <w:pPr>
              <w:rPr>
                <w:rFonts w:ascii="Riviera Nights Bold" w:hAnsi="Riviera Nights Bold"/>
                <w:b/>
                <w:bCs/>
              </w:rPr>
            </w:pPr>
          </w:p>
        </w:tc>
      </w:tr>
    </w:tbl>
    <w:p w14:paraId="4B1856F6" w14:textId="77777777" w:rsidR="00707873" w:rsidRDefault="00707873" w:rsidP="00707873">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707873" w14:paraId="5EFA59CD" w14:textId="77777777" w:rsidTr="006D3DC8">
        <w:trPr>
          <w:trHeight w:val="993"/>
        </w:trPr>
        <w:tc>
          <w:tcPr>
            <w:tcW w:w="4617" w:type="dxa"/>
          </w:tcPr>
          <w:p w14:paraId="7FCD0B75" w14:textId="77777777" w:rsidR="00707873" w:rsidRDefault="00707873" w:rsidP="006D3DC8">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1" w:history="1">
              <w:r>
                <w:rPr>
                  <w:rStyle w:val="Hyperlink"/>
                </w:rPr>
                <w:t>Email</w:t>
              </w:r>
            </w:hyperlink>
          </w:p>
          <w:p w14:paraId="783D7D83" w14:textId="77777777" w:rsidR="00707873" w:rsidRDefault="00707873" w:rsidP="006D3DC8">
            <w:pPr>
              <w:rPr>
                <w:rFonts w:ascii="Riviera Nights Bold" w:hAnsi="Riviera Nights Bold"/>
                <w:color w:val="FF6432" w:themeColor="accent5"/>
                <w:u w:val="single"/>
              </w:rPr>
            </w:pPr>
          </w:p>
        </w:tc>
        <w:tc>
          <w:tcPr>
            <w:tcW w:w="4858" w:type="dxa"/>
            <w:hideMark/>
          </w:tcPr>
          <w:p w14:paraId="6A050E16" w14:textId="77777777" w:rsidR="00707873" w:rsidRDefault="00707873" w:rsidP="006D3DC8">
            <w:r>
              <w:rPr>
                <w:rFonts w:ascii="Riviera Nights Bold" w:hAnsi="Riviera Nights Bold"/>
              </w:rPr>
              <w:t>Asia Pacific (South) and India</w:t>
            </w:r>
            <w:r>
              <w:br/>
              <w:t xml:space="preserve">Juliana Tan: +65 9695 3840 </w:t>
            </w:r>
            <w:hyperlink r:id="rId22" w:history="1">
              <w:r>
                <w:rPr>
                  <w:rStyle w:val="Hyperlink"/>
                </w:rPr>
                <w:t>Email</w:t>
              </w:r>
            </w:hyperlink>
          </w:p>
        </w:tc>
      </w:tr>
      <w:tr w:rsidR="00707873" w14:paraId="11225E32" w14:textId="77777777" w:rsidTr="006D3DC8">
        <w:trPr>
          <w:trHeight w:val="993"/>
        </w:trPr>
        <w:tc>
          <w:tcPr>
            <w:tcW w:w="4617" w:type="dxa"/>
          </w:tcPr>
          <w:p w14:paraId="4553F852" w14:textId="77777777" w:rsidR="00707873" w:rsidRDefault="00707873" w:rsidP="006D3DC8">
            <w:pPr>
              <w:rPr>
                <w:rStyle w:val="Hyperlink"/>
              </w:rPr>
            </w:pPr>
            <w:r>
              <w:rPr>
                <w:rFonts w:ascii="Riviera Nights Bold" w:hAnsi="Riviera Nights Bold"/>
              </w:rPr>
              <w:t>Central/Eastern Europe and Central Asia</w:t>
            </w:r>
            <w:r>
              <w:br/>
              <w:t xml:space="preserve">Frank Tiemann: +49 160 9697 5807 </w:t>
            </w:r>
            <w:hyperlink r:id="rId23" w:history="1">
              <w:r>
                <w:rPr>
                  <w:rStyle w:val="Hyperlink"/>
                </w:rPr>
                <w:t>Email</w:t>
              </w:r>
            </w:hyperlink>
          </w:p>
          <w:p w14:paraId="416A3C61" w14:textId="77777777" w:rsidR="00707873" w:rsidRDefault="00707873" w:rsidP="006D3DC8"/>
        </w:tc>
        <w:tc>
          <w:tcPr>
            <w:tcW w:w="4858" w:type="dxa"/>
            <w:hideMark/>
          </w:tcPr>
          <w:p w14:paraId="239B1FDE" w14:textId="77777777" w:rsidR="00707873" w:rsidRDefault="00707873" w:rsidP="006D3DC8">
            <w:r>
              <w:rPr>
                <w:rFonts w:ascii="Riviera Nights Bold" w:hAnsi="Riviera Nights Bold"/>
              </w:rPr>
              <w:t>Central and Western Europe</w:t>
            </w:r>
            <w:r>
              <w:t xml:space="preserve"> </w:t>
            </w:r>
            <w:r>
              <w:br/>
              <w:t xml:space="preserve">Ruth </w:t>
            </w:r>
            <w:proofErr w:type="spellStart"/>
            <w:r>
              <w:t>Hilse</w:t>
            </w:r>
            <w:proofErr w:type="spellEnd"/>
            <w:r>
              <w:t xml:space="preserve">: +49 89 382 60064 </w:t>
            </w:r>
            <w:hyperlink r:id="rId24" w:history="1">
              <w:r>
                <w:rPr>
                  <w:rStyle w:val="Hyperlink"/>
                </w:rPr>
                <w:t>Email</w:t>
              </w:r>
            </w:hyperlink>
          </w:p>
        </w:tc>
      </w:tr>
      <w:tr w:rsidR="00707873" w14:paraId="651066EF" w14:textId="77777777" w:rsidTr="006D3DC8">
        <w:trPr>
          <w:trHeight w:val="993"/>
        </w:trPr>
        <w:tc>
          <w:tcPr>
            <w:tcW w:w="4617" w:type="dxa"/>
          </w:tcPr>
          <w:p w14:paraId="6E844FC5" w14:textId="77777777" w:rsidR="00707873" w:rsidRDefault="00707873" w:rsidP="006D3DC8">
            <w:pPr>
              <w:rPr>
                <w:rFonts w:ascii="Riviera Nights Bold" w:hAnsi="Riviera Nights Bold"/>
              </w:rPr>
            </w:pPr>
            <w:r>
              <w:rPr>
                <w:rFonts w:ascii="Riviera Nights Bold" w:hAnsi="Riviera Nights Bold"/>
              </w:rPr>
              <w:t>China</w:t>
            </w:r>
          </w:p>
          <w:p w14:paraId="64F52DD4" w14:textId="77777777" w:rsidR="00707873" w:rsidRDefault="00707873" w:rsidP="006D3DC8">
            <w:pPr>
              <w:rPr>
                <w:rStyle w:val="Hyperlink"/>
                <w:b/>
                <w:bCs/>
              </w:rPr>
            </w:pPr>
            <w:r>
              <w:t xml:space="preserve">Ou Sun: +86 186 0059 0675 </w:t>
            </w:r>
            <w:hyperlink r:id="rId25" w:history="1">
              <w:r>
                <w:rPr>
                  <w:rStyle w:val="Hyperlink"/>
                </w:rPr>
                <w:t>Email</w:t>
              </w:r>
            </w:hyperlink>
          </w:p>
          <w:p w14:paraId="2CEC0232" w14:textId="77777777" w:rsidR="00707873" w:rsidRDefault="00707873" w:rsidP="006D3DC8"/>
        </w:tc>
        <w:tc>
          <w:tcPr>
            <w:tcW w:w="4858" w:type="dxa"/>
            <w:hideMark/>
          </w:tcPr>
          <w:p w14:paraId="751D0C61" w14:textId="77777777" w:rsidR="00707873" w:rsidRDefault="00707873" w:rsidP="006D3DC8">
            <w:pPr>
              <w:rPr>
                <w:rFonts w:ascii="Riviera Nights Bold" w:hAnsi="Riviera Nights Bold"/>
              </w:rPr>
            </w:pPr>
            <w:r>
              <w:rPr>
                <w:rFonts w:ascii="Riviera Nights Bold" w:hAnsi="Riviera Nights Bold"/>
              </w:rPr>
              <w:t xml:space="preserve">Japan and Korea </w:t>
            </w:r>
          </w:p>
          <w:p w14:paraId="7670EBBB" w14:textId="77777777" w:rsidR="00707873" w:rsidRDefault="00707873" w:rsidP="006D3DC8">
            <w:r>
              <w:rPr>
                <w:rFonts w:ascii="Riviera Nights Light" w:hAnsi="Riviera Nights Light"/>
              </w:rPr>
              <w:t xml:space="preserve">Yuki Imamura: </w:t>
            </w:r>
            <w:r>
              <w:t xml:space="preserve">+81 90 5216 1957 </w:t>
            </w:r>
            <w:hyperlink r:id="rId26" w:history="1">
              <w:r>
                <w:rPr>
                  <w:rStyle w:val="Hyperlink"/>
                </w:rPr>
                <w:t>Email</w:t>
              </w:r>
            </w:hyperlink>
          </w:p>
        </w:tc>
      </w:tr>
      <w:tr w:rsidR="00707873" w14:paraId="1E209F48" w14:textId="77777777" w:rsidTr="006D3DC8">
        <w:trPr>
          <w:trHeight w:val="1324"/>
        </w:trPr>
        <w:tc>
          <w:tcPr>
            <w:tcW w:w="4617" w:type="dxa"/>
          </w:tcPr>
          <w:p w14:paraId="4149BE5C" w14:textId="77777777" w:rsidR="00707873" w:rsidRDefault="00707873" w:rsidP="006D3DC8">
            <w:r>
              <w:rPr>
                <w:rFonts w:ascii="Riviera Nights Bold" w:hAnsi="Riviera Nights Bold"/>
              </w:rPr>
              <w:t>Middle East and Africa</w:t>
            </w:r>
            <w:r>
              <w:br/>
              <w:t xml:space="preserve">Haya </w:t>
            </w:r>
            <w:proofErr w:type="spellStart"/>
            <w:r>
              <w:t>Shanata</w:t>
            </w:r>
            <w:proofErr w:type="spellEnd"/>
            <w:r>
              <w:t xml:space="preserve">: +971 56 171 7883 </w:t>
            </w:r>
            <w:hyperlink r:id="rId27" w:history="1">
              <w:r>
                <w:rPr>
                  <w:rStyle w:val="Hyperlink"/>
                </w:rPr>
                <w:t>Email</w:t>
              </w:r>
            </w:hyperlink>
          </w:p>
          <w:p w14:paraId="4518999A" w14:textId="77777777" w:rsidR="00707873" w:rsidRDefault="00707873" w:rsidP="006D3DC8">
            <w:pPr>
              <w:rPr>
                <w:rFonts w:ascii="Riviera Nights Bold" w:hAnsi="Riviera Nights Bold"/>
              </w:rPr>
            </w:pPr>
          </w:p>
        </w:tc>
        <w:tc>
          <w:tcPr>
            <w:tcW w:w="4858" w:type="dxa"/>
          </w:tcPr>
          <w:p w14:paraId="5BC97C0A" w14:textId="77777777" w:rsidR="00707873" w:rsidRDefault="00707873" w:rsidP="006D3DC8">
            <w:pPr>
              <w:rPr>
                <w:rFonts w:ascii="Riviera Nights Bold" w:hAnsi="Riviera Nights Bold"/>
              </w:rPr>
            </w:pPr>
            <w:r>
              <w:rPr>
                <w:rFonts w:ascii="Riviera Nights Bold" w:hAnsi="Riviera Nights Bold"/>
              </w:rPr>
              <w:t>United Kingdom and Ireland</w:t>
            </w:r>
          </w:p>
          <w:p w14:paraId="5BA87654" w14:textId="77777777" w:rsidR="00707873" w:rsidRDefault="00707873" w:rsidP="006D3DC8">
            <w:r>
              <w:t xml:space="preserve">Isabel Matthews: +44 (0)7815 245127 </w:t>
            </w:r>
            <w:hyperlink r:id="rId28" w:history="1">
              <w:r>
                <w:rPr>
                  <w:rStyle w:val="Hyperlink"/>
                </w:rPr>
                <w:t>Email</w:t>
              </w:r>
            </w:hyperlink>
          </w:p>
          <w:p w14:paraId="68D06787" w14:textId="77777777" w:rsidR="00707873" w:rsidRDefault="00707873" w:rsidP="006D3DC8">
            <w:pPr>
              <w:rPr>
                <w:rFonts w:ascii="Riviera Nights Bold" w:hAnsi="Riviera Nights Bold"/>
              </w:rPr>
            </w:pPr>
          </w:p>
        </w:tc>
      </w:tr>
    </w:tbl>
    <w:p w14:paraId="0EB7DBA9" w14:textId="77777777" w:rsidR="000B5225" w:rsidRDefault="000B5225" w:rsidP="00E37664">
      <w:pPr>
        <w:tabs>
          <w:tab w:val="left" w:pos="1040"/>
        </w:tabs>
      </w:pPr>
    </w:p>
    <w:sectPr w:rsidR="000B5225" w:rsidSect="00FF36CE">
      <w:headerReference w:type="default" r:id="rId29"/>
      <w:footerReference w:type="even" r:id="rId30"/>
      <w:footerReference w:type="default" r:id="rId31"/>
      <w:footerReference w:type="firs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BFA91" w14:textId="77777777" w:rsidR="000C524C" w:rsidRDefault="000C524C" w:rsidP="001F6D78">
      <w:pPr>
        <w:spacing w:after="0" w:line="240" w:lineRule="auto"/>
      </w:pPr>
      <w:r>
        <w:separator/>
      </w:r>
    </w:p>
  </w:endnote>
  <w:endnote w:type="continuationSeparator" w:id="0">
    <w:p w14:paraId="0E2C7F39" w14:textId="77777777" w:rsidR="000C524C" w:rsidRDefault="000C524C" w:rsidP="001F6D78">
      <w:pPr>
        <w:spacing w:after="0" w:line="240" w:lineRule="auto"/>
      </w:pPr>
      <w:r>
        <w:continuationSeparator/>
      </w:r>
    </w:p>
  </w:endnote>
  <w:endnote w:type="continuationNotice" w:id="1">
    <w:p w14:paraId="54BAB95B" w14:textId="77777777" w:rsidR="000C524C" w:rsidRDefault="000C5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6677" w14:textId="290410A7" w:rsidR="00074890" w:rsidRDefault="00074890">
    <w:pPr>
      <w:pStyle w:val="Footer"/>
    </w:pPr>
    <w:r>
      <w:rPr>
        <w:noProof/>
        <w14:ligatures w14:val="none"/>
      </w:rPr>
      <mc:AlternateContent>
        <mc:Choice Requires="wps">
          <w:drawing>
            <wp:anchor distT="0" distB="0" distL="0" distR="0" simplePos="0" relativeHeight="251660289" behindDoc="0" locked="0" layoutInCell="1" allowOverlap="1" wp14:anchorId="1BFFAA5E" wp14:editId="2FF513F7">
              <wp:simplePos x="635" y="635"/>
              <wp:positionH relativeFrom="page">
                <wp:align>center</wp:align>
              </wp:positionH>
              <wp:positionV relativeFrom="page">
                <wp:align>bottom</wp:align>
              </wp:positionV>
              <wp:extent cx="443865" cy="443865"/>
              <wp:effectExtent l="0" t="0" r="15240" b="0"/>
              <wp:wrapNone/>
              <wp:docPr id="1320016610"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C58D84" w14:textId="3DD2BAB9" w:rsidR="00074890" w:rsidRPr="00074890" w:rsidRDefault="00074890" w:rsidP="00074890">
                          <w:pPr>
                            <w:spacing w:after="0"/>
                            <w:rPr>
                              <w:rFonts w:ascii="BMW Group Condensed" w:eastAsia="BMW Group Condensed" w:hAnsi="BMW Group Condensed" w:cs="BMW Group Condensed"/>
                              <w:noProof/>
                              <w:color w:val="C00000"/>
                              <w:sz w:val="24"/>
                              <w:szCs w:val="24"/>
                            </w:rPr>
                          </w:pPr>
                          <w:r w:rsidRPr="00074890">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FAA5E"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28C58D84" w14:textId="3DD2BAB9" w:rsidR="00074890" w:rsidRPr="00074890" w:rsidRDefault="00074890" w:rsidP="00074890">
                    <w:pPr>
                      <w:spacing w:after="0"/>
                      <w:rPr>
                        <w:rFonts w:ascii="BMW Group Condensed" w:eastAsia="BMW Group Condensed" w:hAnsi="BMW Group Condensed" w:cs="BMW Group Condensed"/>
                        <w:noProof/>
                        <w:color w:val="C00000"/>
                        <w:sz w:val="24"/>
                        <w:szCs w:val="24"/>
                      </w:rPr>
                    </w:pPr>
                    <w:r w:rsidRPr="00074890">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4481AABC"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1D4E" w14:textId="4C01C0AB" w:rsidR="00074890" w:rsidRDefault="00074890">
    <w:pPr>
      <w:pStyle w:val="Footer"/>
    </w:pPr>
    <w:r>
      <w:rPr>
        <w:noProof/>
        <w14:ligatures w14:val="none"/>
      </w:rPr>
      <mc:AlternateContent>
        <mc:Choice Requires="wps">
          <w:drawing>
            <wp:anchor distT="0" distB="0" distL="0" distR="0" simplePos="0" relativeHeight="251659265" behindDoc="0" locked="0" layoutInCell="1" allowOverlap="1" wp14:anchorId="7A4935B0" wp14:editId="6AFC9560">
              <wp:simplePos x="635" y="635"/>
              <wp:positionH relativeFrom="page">
                <wp:align>center</wp:align>
              </wp:positionH>
              <wp:positionV relativeFrom="page">
                <wp:align>bottom</wp:align>
              </wp:positionV>
              <wp:extent cx="443865" cy="443865"/>
              <wp:effectExtent l="0" t="0" r="15240" b="0"/>
              <wp:wrapNone/>
              <wp:docPr id="1555460140"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AA91B9" w14:textId="2AA51065" w:rsidR="00074890" w:rsidRPr="00074890" w:rsidRDefault="00074890" w:rsidP="00074890">
                          <w:pPr>
                            <w:spacing w:after="0"/>
                            <w:rPr>
                              <w:rFonts w:ascii="BMW Group Condensed" w:eastAsia="BMW Group Condensed" w:hAnsi="BMW Group Condensed" w:cs="BMW Group Condensed"/>
                              <w:noProof/>
                              <w:color w:val="C00000"/>
                              <w:sz w:val="24"/>
                              <w:szCs w:val="24"/>
                            </w:rPr>
                          </w:pPr>
                          <w:r w:rsidRPr="00074890">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4935B0" id="_x0000_t202" coordsize="21600,21600" o:spt="202" path="m,l,21600r21600,l21600,xe">
              <v:stroke joinstyle="miter"/>
              <v:path gradientshapeok="t" o:connecttype="rect"/>
            </v:shapetype>
            <v:shape id="Text Box 1" o:spid="_x0000_s1027" type="#_x0000_t202" alt="CONFIDENTIAL" style="position:absolute;left:0;text-align:left;margin-left:0;margin-top:0;width:34.95pt;height:34.95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00AA91B9" w14:textId="2AA51065" w:rsidR="00074890" w:rsidRPr="00074890" w:rsidRDefault="00074890" w:rsidP="00074890">
                    <w:pPr>
                      <w:spacing w:after="0"/>
                      <w:rPr>
                        <w:rFonts w:ascii="BMW Group Condensed" w:eastAsia="BMW Group Condensed" w:hAnsi="BMW Group Condensed" w:cs="BMW Group Condensed"/>
                        <w:noProof/>
                        <w:color w:val="C00000"/>
                        <w:sz w:val="24"/>
                        <w:szCs w:val="24"/>
                      </w:rPr>
                    </w:pPr>
                    <w:r w:rsidRPr="00074890">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5C5C" w14:textId="77777777" w:rsidR="000C524C" w:rsidRDefault="000C524C" w:rsidP="001F6D78">
      <w:pPr>
        <w:spacing w:after="0" w:line="240" w:lineRule="auto"/>
      </w:pPr>
      <w:r>
        <w:separator/>
      </w:r>
    </w:p>
  </w:footnote>
  <w:footnote w:type="continuationSeparator" w:id="0">
    <w:p w14:paraId="3CF1C223" w14:textId="77777777" w:rsidR="000C524C" w:rsidRDefault="000C524C" w:rsidP="001F6D78">
      <w:pPr>
        <w:spacing w:after="0" w:line="240" w:lineRule="auto"/>
      </w:pPr>
      <w:r>
        <w:continuationSeparator/>
      </w:r>
    </w:p>
  </w:footnote>
  <w:footnote w:type="continuationNotice" w:id="1">
    <w:p w14:paraId="32A99645" w14:textId="77777777" w:rsidR="000C524C" w:rsidRDefault="000C52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D92949"/>
    <w:multiLevelType w:val="hybridMultilevel"/>
    <w:tmpl w:val="FE186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B711D"/>
    <w:multiLevelType w:val="hybridMultilevel"/>
    <w:tmpl w:val="664A9BB0"/>
    <w:lvl w:ilvl="0" w:tplc="23921AFA">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4"/>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 w:numId="16" w16cid:durableId="899707778">
    <w:abstractNumId w:val="15"/>
  </w:num>
  <w:num w:numId="17" w16cid:durableId="908152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263C"/>
    <w:rsid w:val="00002795"/>
    <w:rsid w:val="00002B21"/>
    <w:rsid w:val="00002B69"/>
    <w:rsid w:val="0000395C"/>
    <w:rsid w:val="00003A83"/>
    <w:rsid w:val="00004856"/>
    <w:rsid w:val="00004B23"/>
    <w:rsid w:val="00004FB9"/>
    <w:rsid w:val="000056F2"/>
    <w:rsid w:val="00005735"/>
    <w:rsid w:val="00006347"/>
    <w:rsid w:val="00006D3D"/>
    <w:rsid w:val="0000707A"/>
    <w:rsid w:val="00007348"/>
    <w:rsid w:val="00007E34"/>
    <w:rsid w:val="00010112"/>
    <w:rsid w:val="00010799"/>
    <w:rsid w:val="000117C5"/>
    <w:rsid w:val="00011829"/>
    <w:rsid w:val="000146A7"/>
    <w:rsid w:val="00014B77"/>
    <w:rsid w:val="00014D1C"/>
    <w:rsid w:val="00015761"/>
    <w:rsid w:val="000176E7"/>
    <w:rsid w:val="00017ECD"/>
    <w:rsid w:val="000224D6"/>
    <w:rsid w:val="00022633"/>
    <w:rsid w:val="00022DA2"/>
    <w:rsid w:val="00022E67"/>
    <w:rsid w:val="00023647"/>
    <w:rsid w:val="00025377"/>
    <w:rsid w:val="0002539F"/>
    <w:rsid w:val="00026089"/>
    <w:rsid w:val="0002693C"/>
    <w:rsid w:val="000319C0"/>
    <w:rsid w:val="000322D1"/>
    <w:rsid w:val="00032AAF"/>
    <w:rsid w:val="00034E68"/>
    <w:rsid w:val="000351AC"/>
    <w:rsid w:val="00035BF0"/>
    <w:rsid w:val="00036629"/>
    <w:rsid w:val="000376E8"/>
    <w:rsid w:val="00037D3A"/>
    <w:rsid w:val="00037F5A"/>
    <w:rsid w:val="00040C28"/>
    <w:rsid w:val="00041B50"/>
    <w:rsid w:val="00041DCD"/>
    <w:rsid w:val="00043B73"/>
    <w:rsid w:val="00044266"/>
    <w:rsid w:val="000449A2"/>
    <w:rsid w:val="00045612"/>
    <w:rsid w:val="00045973"/>
    <w:rsid w:val="00045BE0"/>
    <w:rsid w:val="000467B1"/>
    <w:rsid w:val="00046E8C"/>
    <w:rsid w:val="000512B2"/>
    <w:rsid w:val="00051D2A"/>
    <w:rsid w:val="000529DB"/>
    <w:rsid w:val="0005304A"/>
    <w:rsid w:val="0005329D"/>
    <w:rsid w:val="00053656"/>
    <w:rsid w:val="00053EA2"/>
    <w:rsid w:val="000554C3"/>
    <w:rsid w:val="000567E4"/>
    <w:rsid w:val="00057166"/>
    <w:rsid w:val="00057431"/>
    <w:rsid w:val="00057678"/>
    <w:rsid w:val="00057ED5"/>
    <w:rsid w:val="0006107B"/>
    <w:rsid w:val="00062F4B"/>
    <w:rsid w:val="00063796"/>
    <w:rsid w:val="00064EC6"/>
    <w:rsid w:val="000650A5"/>
    <w:rsid w:val="000655D7"/>
    <w:rsid w:val="00065CC5"/>
    <w:rsid w:val="00066F3A"/>
    <w:rsid w:val="0006746C"/>
    <w:rsid w:val="000674AD"/>
    <w:rsid w:val="00067B55"/>
    <w:rsid w:val="00070739"/>
    <w:rsid w:val="00070ED8"/>
    <w:rsid w:val="000710B5"/>
    <w:rsid w:val="000721F2"/>
    <w:rsid w:val="00073AEF"/>
    <w:rsid w:val="00073E9B"/>
    <w:rsid w:val="00074890"/>
    <w:rsid w:val="00074E68"/>
    <w:rsid w:val="0007614B"/>
    <w:rsid w:val="000773FC"/>
    <w:rsid w:val="0007755D"/>
    <w:rsid w:val="00077F35"/>
    <w:rsid w:val="00080A53"/>
    <w:rsid w:val="00080D4C"/>
    <w:rsid w:val="000822E6"/>
    <w:rsid w:val="00083606"/>
    <w:rsid w:val="00083F19"/>
    <w:rsid w:val="0008635E"/>
    <w:rsid w:val="00086892"/>
    <w:rsid w:val="00086B10"/>
    <w:rsid w:val="00086E7B"/>
    <w:rsid w:val="000872FF"/>
    <w:rsid w:val="00087FDA"/>
    <w:rsid w:val="000907CE"/>
    <w:rsid w:val="00090B7A"/>
    <w:rsid w:val="00090E33"/>
    <w:rsid w:val="00090E63"/>
    <w:rsid w:val="000911D7"/>
    <w:rsid w:val="00091334"/>
    <w:rsid w:val="000920AA"/>
    <w:rsid w:val="00092171"/>
    <w:rsid w:val="000927D1"/>
    <w:rsid w:val="00092C0E"/>
    <w:rsid w:val="00093792"/>
    <w:rsid w:val="0009425B"/>
    <w:rsid w:val="0009501C"/>
    <w:rsid w:val="000971A0"/>
    <w:rsid w:val="00097571"/>
    <w:rsid w:val="00097D2E"/>
    <w:rsid w:val="000A0066"/>
    <w:rsid w:val="000A02F8"/>
    <w:rsid w:val="000A064D"/>
    <w:rsid w:val="000A1A20"/>
    <w:rsid w:val="000A2DE8"/>
    <w:rsid w:val="000A3D03"/>
    <w:rsid w:val="000A480C"/>
    <w:rsid w:val="000A4B5F"/>
    <w:rsid w:val="000A52DA"/>
    <w:rsid w:val="000A5901"/>
    <w:rsid w:val="000A59D2"/>
    <w:rsid w:val="000B0312"/>
    <w:rsid w:val="000B0A69"/>
    <w:rsid w:val="000B0D31"/>
    <w:rsid w:val="000B11A8"/>
    <w:rsid w:val="000B1EB1"/>
    <w:rsid w:val="000B4560"/>
    <w:rsid w:val="000B478E"/>
    <w:rsid w:val="000B5225"/>
    <w:rsid w:val="000B56DA"/>
    <w:rsid w:val="000B6064"/>
    <w:rsid w:val="000B695C"/>
    <w:rsid w:val="000B6F2B"/>
    <w:rsid w:val="000B7292"/>
    <w:rsid w:val="000C03C9"/>
    <w:rsid w:val="000C1261"/>
    <w:rsid w:val="000C298A"/>
    <w:rsid w:val="000C3509"/>
    <w:rsid w:val="000C3514"/>
    <w:rsid w:val="000C48F1"/>
    <w:rsid w:val="000C4BA2"/>
    <w:rsid w:val="000C524C"/>
    <w:rsid w:val="000C560E"/>
    <w:rsid w:val="000C6640"/>
    <w:rsid w:val="000D09E5"/>
    <w:rsid w:val="000D0E36"/>
    <w:rsid w:val="000D1B49"/>
    <w:rsid w:val="000D200A"/>
    <w:rsid w:val="000D22A2"/>
    <w:rsid w:val="000D3744"/>
    <w:rsid w:val="000D3AD7"/>
    <w:rsid w:val="000D50D1"/>
    <w:rsid w:val="000D528E"/>
    <w:rsid w:val="000D6CCA"/>
    <w:rsid w:val="000D6DA6"/>
    <w:rsid w:val="000D7334"/>
    <w:rsid w:val="000D7354"/>
    <w:rsid w:val="000D754A"/>
    <w:rsid w:val="000D79FB"/>
    <w:rsid w:val="000E0E04"/>
    <w:rsid w:val="000E1493"/>
    <w:rsid w:val="000E1B55"/>
    <w:rsid w:val="000E2A5E"/>
    <w:rsid w:val="000E4D7E"/>
    <w:rsid w:val="000E5511"/>
    <w:rsid w:val="000E6014"/>
    <w:rsid w:val="000E6FE0"/>
    <w:rsid w:val="000E7105"/>
    <w:rsid w:val="000E7431"/>
    <w:rsid w:val="000E76D4"/>
    <w:rsid w:val="000F009E"/>
    <w:rsid w:val="000F0115"/>
    <w:rsid w:val="000F0398"/>
    <w:rsid w:val="000F04B5"/>
    <w:rsid w:val="000F09DE"/>
    <w:rsid w:val="000F1E24"/>
    <w:rsid w:val="000F203C"/>
    <w:rsid w:val="000F2275"/>
    <w:rsid w:val="000F5BA3"/>
    <w:rsid w:val="000F5E4B"/>
    <w:rsid w:val="000F63CE"/>
    <w:rsid w:val="001005A5"/>
    <w:rsid w:val="00101265"/>
    <w:rsid w:val="0010175A"/>
    <w:rsid w:val="0010318A"/>
    <w:rsid w:val="00105A3F"/>
    <w:rsid w:val="001063C1"/>
    <w:rsid w:val="0010659B"/>
    <w:rsid w:val="00106A56"/>
    <w:rsid w:val="00110741"/>
    <w:rsid w:val="0011163B"/>
    <w:rsid w:val="00111B04"/>
    <w:rsid w:val="001125A8"/>
    <w:rsid w:val="00112B1A"/>
    <w:rsid w:val="00113385"/>
    <w:rsid w:val="00113B8F"/>
    <w:rsid w:val="00113D72"/>
    <w:rsid w:val="00113DD3"/>
    <w:rsid w:val="00113FCC"/>
    <w:rsid w:val="001143A3"/>
    <w:rsid w:val="00114510"/>
    <w:rsid w:val="0011498F"/>
    <w:rsid w:val="00116399"/>
    <w:rsid w:val="001168EE"/>
    <w:rsid w:val="00117384"/>
    <w:rsid w:val="00117614"/>
    <w:rsid w:val="001205CD"/>
    <w:rsid w:val="00120A41"/>
    <w:rsid w:val="00121C0E"/>
    <w:rsid w:val="00121ECD"/>
    <w:rsid w:val="0012348C"/>
    <w:rsid w:val="00125706"/>
    <w:rsid w:val="00126388"/>
    <w:rsid w:val="00126895"/>
    <w:rsid w:val="001271F3"/>
    <w:rsid w:val="00130021"/>
    <w:rsid w:val="001300FF"/>
    <w:rsid w:val="00133193"/>
    <w:rsid w:val="00133D57"/>
    <w:rsid w:val="00133DAD"/>
    <w:rsid w:val="00134CE2"/>
    <w:rsid w:val="0013511D"/>
    <w:rsid w:val="00135844"/>
    <w:rsid w:val="001417FD"/>
    <w:rsid w:val="00142969"/>
    <w:rsid w:val="00145270"/>
    <w:rsid w:val="00145731"/>
    <w:rsid w:val="00145A5B"/>
    <w:rsid w:val="00150141"/>
    <w:rsid w:val="00150DC2"/>
    <w:rsid w:val="0015182E"/>
    <w:rsid w:val="00152163"/>
    <w:rsid w:val="00152317"/>
    <w:rsid w:val="00153545"/>
    <w:rsid w:val="001543CC"/>
    <w:rsid w:val="00154A42"/>
    <w:rsid w:val="00154BD8"/>
    <w:rsid w:val="00154C85"/>
    <w:rsid w:val="00155CB9"/>
    <w:rsid w:val="00157C2C"/>
    <w:rsid w:val="00157E3F"/>
    <w:rsid w:val="00160BAC"/>
    <w:rsid w:val="00162324"/>
    <w:rsid w:val="0016455B"/>
    <w:rsid w:val="00164EDE"/>
    <w:rsid w:val="0016514C"/>
    <w:rsid w:val="001652FD"/>
    <w:rsid w:val="001675E1"/>
    <w:rsid w:val="00167D30"/>
    <w:rsid w:val="00167EF8"/>
    <w:rsid w:val="00170FBD"/>
    <w:rsid w:val="00172FB3"/>
    <w:rsid w:val="001737B0"/>
    <w:rsid w:val="00173CFF"/>
    <w:rsid w:val="001744E3"/>
    <w:rsid w:val="001749C5"/>
    <w:rsid w:val="001758B5"/>
    <w:rsid w:val="00175BD5"/>
    <w:rsid w:val="0017615A"/>
    <w:rsid w:val="00176331"/>
    <w:rsid w:val="0017655F"/>
    <w:rsid w:val="0017697C"/>
    <w:rsid w:val="0017733C"/>
    <w:rsid w:val="00177E9A"/>
    <w:rsid w:val="00180847"/>
    <w:rsid w:val="00181E2E"/>
    <w:rsid w:val="00182274"/>
    <w:rsid w:val="001834C2"/>
    <w:rsid w:val="0018398A"/>
    <w:rsid w:val="00183B0F"/>
    <w:rsid w:val="00185ACD"/>
    <w:rsid w:val="00185B55"/>
    <w:rsid w:val="00186AD6"/>
    <w:rsid w:val="00186D90"/>
    <w:rsid w:val="00186D9D"/>
    <w:rsid w:val="001875B2"/>
    <w:rsid w:val="00187A98"/>
    <w:rsid w:val="00190041"/>
    <w:rsid w:val="00190297"/>
    <w:rsid w:val="0019096A"/>
    <w:rsid w:val="00190C2F"/>
    <w:rsid w:val="00190E8B"/>
    <w:rsid w:val="00191DC4"/>
    <w:rsid w:val="00191E36"/>
    <w:rsid w:val="00191FCD"/>
    <w:rsid w:val="0019295F"/>
    <w:rsid w:val="00192F6F"/>
    <w:rsid w:val="0019423B"/>
    <w:rsid w:val="00194329"/>
    <w:rsid w:val="00194395"/>
    <w:rsid w:val="00194A7B"/>
    <w:rsid w:val="00196741"/>
    <w:rsid w:val="00196F8B"/>
    <w:rsid w:val="00197110"/>
    <w:rsid w:val="001A081C"/>
    <w:rsid w:val="001A14A2"/>
    <w:rsid w:val="001A1C74"/>
    <w:rsid w:val="001A2264"/>
    <w:rsid w:val="001A2427"/>
    <w:rsid w:val="001A43DA"/>
    <w:rsid w:val="001A44F0"/>
    <w:rsid w:val="001A4A48"/>
    <w:rsid w:val="001A4A9D"/>
    <w:rsid w:val="001A5472"/>
    <w:rsid w:val="001A5B1B"/>
    <w:rsid w:val="001A61DA"/>
    <w:rsid w:val="001A7808"/>
    <w:rsid w:val="001B107B"/>
    <w:rsid w:val="001B1675"/>
    <w:rsid w:val="001B240D"/>
    <w:rsid w:val="001B2B2A"/>
    <w:rsid w:val="001B3367"/>
    <w:rsid w:val="001B513B"/>
    <w:rsid w:val="001B5C90"/>
    <w:rsid w:val="001B68CA"/>
    <w:rsid w:val="001C10D0"/>
    <w:rsid w:val="001C148A"/>
    <w:rsid w:val="001C1628"/>
    <w:rsid w:val="001C27A2"/>
    <w:rsid w:val="001C2887"/>
    <w:rsid w:val="001C2A33"/>
    <w:rsid w:val="001C4089"/>
    <w:rsid w:val="001C588B"/>
    <w:rsid w:val="001C6334"/>
    <w:rsid w:val="001C641F"/>
    <w:rsid w:val="001C65F1"/>
    <w:rsid w:val="001D050C"/>
    <w:rsid w:val="001D0738"/>
    <w:rsid w:val="001D0B24"/>
    <w:rsid w:val="001D0CFF"/>
    <w:rsid w:val="001D3353"/>
    <w:rsid w:val="001D3FD0"/>
    <w:rsid w:val="001D507B"/>
    <w:rsid w:val="001D5F0A"/>
    <w:rsid w:val="001D6304"/>
    <w:rsid w:val="001D685A"/>
    <w:rsid w:val="001D7447"/>
    <w:rsid w:val="001D7C87"/>
    <w:rsid w:val="001E08BC"/>
    <w:rsid w:val="001E0AB4"/>
    <w:rsid w:val="001E1B44"/>
    <w:rsid w:val="001E2566"/>
    <w:rsid w:val="001E3161"/>
    <w:rsid w:val="001E53D7"/>
    <w:rsid w:val="001E56D3"/>
    <w:rsid w:val="001E668C"/>
    <w:rsid w:val="001E73D9"/>
    <w:rsid w:val="001E77FE"/>
    <w:rsid w:val="001E7A95"/>
    <w:rsid w:val="001E7C09"/>
    <w:rsid w:val="001E7D2F"/>
    <w:rsid w:val="001F01A4"/>
    <w:rsid w:val="001F0685"/>
    <w:rsid w:val="001F0A97"/>
    <w:rsid w:val="001F11BB"/>
    <w:rsid w:val="001F1656"/>
    <w:rsid w:val="001F1F47"/>
    <w:rsid w:val="001F27D4"/>
    <w:rsid w:val="001F3476"/>
    <w:rsid w:val="001F3F8C"/>
    <w:rsid w:val="001F4D1B"/>
    <w:rsid w:val="001F618C"/>
    <w:rsid w:val="001F656E"/>
    <w:rsid w:val="001F6822"/>
    <w:rsid w:val="001F68B8"/>
    <w:rsid w:val="001F6D78"/>
    <w:rsid w:val="001F7471"/>
    <w:rsid w:val="0020111F"/>
    <w:rsid w:val="00201FBB"/>
    <w:rsid w:val="002029A9"/>
    <w:rsid w:val="0020386C"/>
    <w:rsid w:val="00203AE9"/>
    <w:rsid w:val="00203D5D"/>
    <w:rsid w:val="0020418F"/>
    <w:rsid w:val="00204C54"/>
    <w:rsid w:val="002056E7"/>
    <w:rsid w:val="00205DE1"/>
    <w:rsid w:val="00205E5F"/>
    <w:rsid w:val="00206ECF"/>
    <w:rsid w:val="00207127"/>
    <w:rsid w:val="00207204"/>
    <w:rsid w:val="00207571"/>
    <w:rsid w:val="00207A83"/>
    <w:rsid w:val="00210007"/>
    <w:rsid w:val="00210185"/>
    <w:rsid w:val="00210632"/>
    <w:rsid w:val="00211912"/>
    <w:rsid w:val="00211C2D"/>
    <w:rsid w:val="002123D6"/>
    <w:rsid w:val="00212416"/>
    <w:rsid w:val="00212A99"/>
    <w:rsid w:val="00213BAA"/>
    <w:rsid w:val="00215EF8"/>
    <w:rsid w:val="002163CE"/>
    <w:rsid w:val="002176B5"/>
    <w:rsid w:val="002179A6"/>
    <w:rsid w:val="00217EE4"/>
    <w:rsid w:val="00220F1B"/>
    <w:rsid w:val="002222A0"/>
    <w:rsid w:val="002234EB"/>
    <w:rsid w:val="002246AC"/>
    <w:rsid w:val="00224B12"/>
    <w:rsid w:val="0022503E"/>
    <w:rsid w:val="002252E9"/>
    <w:rsid w:val="00225874"/>
    <w:rsid w:val="0022633D"/>
    <w:rsid w:val="00226A98"/>
    <w:rsid w:val="00227440"/>
    <w:rsid w:val="00230703"/>
    <w:rsid w:val="002311D5"/>
    <w:rsid w:val="002332A4"/>
    <w:rsid w:val="002351B9"/>
    <w:rsid w:val="002366AD"/>
    <w:rsid w:val="00237072"/>
    <w:rsid w:val="00237385"/>
    <w:rsid w:val="00240FCD"/>
    <w:rsid w:val="002421BA"/>
    <w:rsid w:val="00242261"/>
    <w:rsid w:val="00242F76"/>
    <w:rsid w:val="00243F1A"/>
    <w:rsid w:val="00243F35"/>
    <w:rsid w:val="00243FE0"/>
    <w:rsid w:val="002456AA"/>
    <w:rsid w:val="00245D20"/>
    <w:rsid w:val="00245E2D"/>
    <w:rsid w:val="002476F1"/>
    <w:rsid w:val="00247BFA"/>
    <w:rsid w:val="00247DB1"/>
    <w:rsid w:val="00250DDF"/>
    <w:rsid w:val="002511E2"/>
    <w:rsid w:val="0025137B"/>
    <w:rsid w:val="00252511"/>
    <w:rsid w:val="00254842"/>
    <w:rsid w:val="0025502C"/>
    <w:rsid w:val="00256FB8"/>
    <w:rsid w:val="002572D7"/>
    <w:rsid w:val="002607B3"/>
    <w:rsid w:val="00260AC0"/>
    <w:rsid w:val="002615D4"/>
    <w:rsid w:val="00262612"/>
    <w:rsid w:val="0026324F"/>
    <w:rsid w:val="00264D15"/>
    <w:rsid w:val="00264EA0"/>
    <w:rsid w:val="00265077"/>
    <w:rsid w:val="002654A6"/>
    <w:rsid w:val="00267901"/>
    <w:rsid w:val="00267DF5"/>
    <w:rsid w:val="002707B2"/>
    <w:rsid w:val="002715E6"/>
    <w:rsid w:val="00272B4B"/>
    <w:rsid w:val="00272F06"/>
    <w:rsid w:val="00273333"/>
    <w:rsid w:val="0027363B"/>
    <w:rsid w:val="00273B35"/>
    <w:rsid w:val="0027408A"/>
    <w:rsid w:val="002743BF"/>
    <w:rsid w:val="00274457"/>
    <w:rsid w:val="002744E0"/>
    <w:rsid w:val="0027517B"/>
    <w:rsid w:val="00275705"/>
    <w:rsid w:val="00277477"/>
    <w:rsid w:val="00277D0A"/>
    <w:rsid w:val="00281716"/>
    <w:rsid w:val="00281A65"/>
    <w:rsid w:val="002824AE"/>
    <w:rsid w:val="00282FE6"/>
    <w:rsid w:val="00283A3D"/>
    <w:rsid w:val="002845DF"/>
    <w:rsid w:val="0028479F"/>
    <w:rsid w:val="0028482A"/>
    <w:rsid w:val="00286557"/>
    <w:rsid w:val="002868A5"/>
    <w:rsid w:val="00287386"/>
    <w:rsid w:val="00290A12"/>
    <w:rsid w:val="0029132B"/>
    <w:rsid w:val="002918C2"/>
    <w:rsid w:val="00293FAF"/>
    <w:rsid w:val="00295340"/>
    <w:rsid w:val="00295643"/>
    <w:rsid w:val="00295D11"/>
    <w:rsid w:val="00296019"/>
    <w:rsid w:val="00296EAE"/>
    <w:rsid w:val="002A299D"/>
    <w:rsid w:val="002A29A5"/>
    <w:rsid w:val="002A2B3C"/>
    <w:rsid w:val="002A31E1"/>
    <w:rsid w:val="002A3901"/>
    <w:rsid w:val="002A3D60"/>
    <w:rsid w:val="002A551F"/>
    <w:rsid w:val="002A5F4E"/>
    <w:rsid w:val="002A645E"/>
    <w:rsid w:val="002A667B"/>
    <w:rsid w:val="002A69BB"/>
    <w:rsid w:val="002A6F0D"/>
    <w:rsid w:val="002A7873"/>
    <w:rsid w:val="002A7C97"/>
    <w:rsid w:val="002A7D1B"/>
    <w:rsid w:val="002B0297"/>
    <w:rsid w:val="002B231E"/>
    <w:rsid w:val="002B2D9E"/>
    <w:rsid w:val="002B2E07"/>
    <w:rsid w:val="002B2E47"/>
    <w:rsid w:val="002B43F1"/>
    <w:rsid w:val="002B45C6"/>
    <w:rsid w:val="002B467D"/>
    <w:rsid w:val="002B468E"/>
    <w:rsid w:val="002B46C8"/>
    <w:rsid w:val="002B4FD2"/>
    <w:rsid w:val="002B5211"/>
    <w:rsid w:val="002B5A9B"/>
    <w:rsid w:val="002B67B6"/>
    <w:rsid w:val="002B69EE"/>
    <w:rsid w:val="002B7187"/>
    <w:rsid w:val="002B7736"/>
    <w:rsid w:val="002C33F7"/>
    <w:rsid w:val="002C3C9E"/>
    <w:rsid w:val="002C4957"/>
    <w:rsid w:val="002C6618"/>
    <w:rsid w:val="002C6B3B"/>
    <w:rsid w:val="002C7FC9"/>
    <w:rsid w:val="002D0397"/>
    <w:rsid w:val="002D0AB4"/>
    <w:rsid w:val="002D14B4"/>
    <w:rsid w:val="002D1679"/>
    <w:rsid w:val="002D1B9E"/>
    <w:rsid w:val="002D282B"/>
    <w:rsid w:val="002D2D73"/>
    <w:rsid w:val="002D3CF9"/>
    <w:rsid w:val="002D40A8"/>
    <w:rsid w:val="002D6ADF"/>
    <w:rsid w:val="002D7176"/>
    <w:rsid w:val="002D750D"/>
    <w:rsid w:val="002D7701"/>
    <w:rsid w:val="002E03F7"/>
    <w:rsid w:val="002E09BE"/>
    <w:rsid w:val="002E0E72"/>
    <w:rsid w:val="002E0F8C"/>
    <w:rsid w:val="002E317E"/>
    <w:rsid w:val="002E34EC"/>
    <w:rsid w:val="002E3F9C"/>
    <w:rsid w:val="002E4EF8"/>
    <w:rsid w:val="002E56A7"/>
    <w:rsid w:val="002E5E1D"/>
    <w:rsid w:val="002E61BF"/>
    <w:rsid w:val="002E6D1B"/>
    <w:rsid w:val="002E7043"/>
    <w:rsid w:val="002F1D6F"/>
    <w:rsid w:val="002F1DB8"/>
    <w:rsid w:val="002F2439"/>
    <w:rsid w:val="002F32B4"/>
    <w:rsid w:val="002F3C5E"/>
    <w:rsid w:val="002F3F66"/>
    <w:rsid w:val="002F457D"/>
    <w:rsid w:val="002F6FFC"/>
    <w:rsid w:val="002F7486"/>
    <w:rsid w:val="002F7681"/>
    <w:rsid w:val="002F7A70"/>
    <w:rsid w:val="00301063"/>
    <w:rsid w:val="003013C0"/>
    <w:rsid w:val="003035BD"/>
    <w:rsid w:val="00303869"/>
    <w:rsid w:val="0030391F"/>
    <w:rsid w:val="00304A69"/>
    <w:rsid w:val="003055D0"/>
    <w:rsid w:val="003055DC"/>
    <w:rsid w:val="00305938"/>
    <w:rsid w:val="003059C5"/>
    <w:rsid w:val="00306243"/>
    <w:rsid w:val="00306D31"/>
    <w:rsid w:val="00306E03"/>
    <w:rsid w:val="00307DB3"/>
    <w:rsid w:val="00310499"/>
    <w:rsid w:val="00310DA5"/>
    <w:rsid w:val="00310E83"/>
    <w:rsid w:val="00312D5B"/>
    <w:rsid w:val="0031428E"/>
    <w:rsid w:val="003147B5"/>
    <w:rsid w:val="003149CF"/>
    <w:rsid w:val="003149FF"/>
    <w:rsid w:val="00315D82"/>
    <w:rsid w:val="00316359"/>
    <w:rsid w:val="00317183"/>
    <w:rsid w:val="003174FC"/>
    <w:rsid w:val="003177EB"/>
    <w:rsid w:val="003179F8"/>
    <w:rsid w:val="00317BE6"/>
    <w:rsid w:val="0032046E"/>
    <w:rsid w:val="00320496"/>
    <w:rsid w:val="00323212"/>
    <w:rsid w:val="00323583"/>
    <w:rsid w:val="00323A88"/>
    <w:rsid w:val="00323D34"/>
    <w:rsid w:val="00325C56"/>
    <w:rsid w:val="003274BE"/>
    <w:rsid w:val="003275D1"/>
    <w:rsid w:val="00327A8A"/>
    <w:rsid w:val="00327FC4"/>
    <w:rsid w:val="00331135"/>
    <w:rsid w:val="00331738"/>
    <w:rsid w:val="00331AF7"/>
    <w:rsid w:val="00332B9D"/>
    <w:rsid w:val="003330CA"/>
    <w:rsid w:val="003334D8"/>
    <w:rsid w:val="00333DAE"/>
    <w:rsid w:val="00333DC1"/>
    <w:rsid w:val="0033495B"/>
    <w:rsid w:val="003354A5"/>
    <w:rsid w:val="00335B0A"/>
    <w:rsid w:val="0033637C"/>
    <w:rsid w:val="0033656F"/>
    <w:rsid w:val="00336F44"/>
    <w:rsid w:val="00337E5D"/>
    <w:rsid w:val="0034082F"/>
    <w:rsid w:val="00340C42"/>
    <w:rsid w:val="00340F8A"/>
    <w:rsid w:val="00343437"/>
    <w:rsid w:val="003437FD"/>
    <w:rsid w:val="003439B0"/>
    <w:rsid w:val="00343F3F"/>
    <w:rsid w:val="00344B86"/>
    <w:rsid w:val="00344C5F"/>
    <w:rsid w:val="0034515A"/>
    <w:rsid w:val="00345BCB"/>
    <w:rsid w:val="00347693"/>
    <w:rsid w:val="00351596"/>
    <w:rsid w:val="00352C41"/>
    <w:rsid w:val="0035368B"/>
    <w:rsid w:val="00355E11"/>
    <w:rsid w:val="00356487"/>
    <w:rsid w:val="00356846"/>
    <w:rsid w:val="00356B80"/>
    <w:rsid w:val="0035799D"/>
    <w:rsid w:val="003604C8"/>
    <w:rsid w:val="00361538"/>
    <w:rsid w:val="00361777"/>
    <w:rsid w:val="00361F87"/>
    <w:rsid w:val="00362292"/>
    <w:rsid w:val="0036351E"/>
    <w:rsid w:val="00363771"/>
    <w:rsid w:val="00363C64"/>
    <w:rsid w:val="00364584"/>
    <w:rsid w:val="00364FB7"/>
    <w:rsid w:val="00365383"/>
    <w:rsid w:val="003653F2"/>
    <w:rsid w:val="00365ABB"/>
    <w:rsid w:val="00365E0A"/>
    <w:rsid w:val="003663EC"/>
    <w:rsid w:val="003702FD"/>
    <w:rsid w:val="00370A30"/>
    <w:rsid w:val="00370E6C"/>
    <w:rsid w:val="0037289C"/>
    <w:rsid w:val="00372B66"/>
    <w:rsid w:val="003738BC"/>
    <w:rsid w:val="0037507E"/>
    <w:rsid w:val="003761E0"/>
    <w:rsid w:val="003768E4"/>
    <w:rsid w:val="00376A64"/>
    <w:rsid w:val="00377AA5"/>
    <w:rsid w:val="00377ADB"/>
    <w:rsid w:val="00377C42"/>
    <w:rsid w:val="00377EF5"/>
    <w:rsid w:val="00380309"/>
    <w:rsid w:val="0038087E"/>
    <w:rsid w:val="00381438"/>
    <w:rsid w:val="00381468"/>
    <w:rsid w:val="0038149C"/>
    <w:rsid w:val="00381B28"/>
    <w:rsid w:val="00382BD7"/>
    <w:rsid w:val="003840CA"/>
    <w:rsid w:val="003844C7"/>
    <w:rsid w:val="00384C21"/>
    <w:rsid w:val="003852C9"/>
    <w:rsid w:val="003864BA"/>
    <w:rsid w:val="003866E0"/>
    <w:rsid w:val="00386E91"/>
    <w:rsid w:val="00387360"/>
    <w:rsid w:val="00387537"/>
    <w:rsid w:val="00390C48"/>
    <w:rsid w:val="0039110A"/>
    <w:rsid w:val="0039147D"/>
    <w:rsid w:val="00391528"/>
    <w:rsid w:val="0039333F"/>
    <w:rsid w:val="00393CE8"/>
    <w:rsid w:val="003955B5"/>
    <w:rsid w:val="00395ABF"/>
    <w:rsid w:val="00395CFA"/>
    <w:rsid w:val="0039612F"/>
    <w:rsid w:val="00396A7E"/>
    <w:rsid w:val="00396ECC"/>
    <w:rsid w:val="00397668"/>
    <w:rsid w:val="003A0AEC"/>
    <w:rsid w:val="003A0EC5"/>
    <w:rsid w:val="003A0F0A"/>
    <w:rsid w:val="003A10A7"/>
    <w:rsid w:val="003A12D4"/>
    <w:rsid w:val="003A1DC9"/>
    <w:rsid w:val="003A253C"/>
    <w:rsid w:val="003A34B1"/>
    <w:rsid w:val="003A438E"/>
    <w:rsid w:val="003A45F6"/>
    <w:rsid w:val="003A4DB0"/>
    <w:rsid w:val="003A532F"/>
    <w:rsid w:val="003A681E"/>
    <w:rsid w:val="003A688D"/>
    <w:rsid w:val="003A6915"/>
    <w:rsid w:val="003A7AB2"/>
    <w:rsid w:val="003A7D76"/>
    <w:rsid w:val="003A7F44"/>
    <w:rsid w:val="003B036F"/>
    <w:rsid w:val="003B0EBC"/>
    <w:rsid w:val="003B17E1"/>
    <w:rsid w:val="003B1835"/>
    <w:rsid w:val="003B1CCB"/>
    <w:rsid w:val="003B3EAB"/>
    <w:rsid w:val="003B4BC9"/>
    <w:rsid w:val="003B5395"/>
    <w:rsid w:val="003B75C3"/>
    <w:rsid w:val="003B75ED"/>
    <w:rsid w:val="003C146B"/>
    <w:rsid w:val="003C251F"/>
    <w:rsid w:val="003C4082"/>
    <w:rsid w:val="003C5A4B"/>
    <w:rsid w:val="003C5E51"/>
    <w:rsid w:val="003C65F3"/>
    <w:rsid w:val="003D0325"/>
    <w:rsid w:val="003D0C22"/>
    <w:rsid w:val="003D0C6B"/>
    <w:rsid w:val="003D182E"/>
    <w:rsid w:val="003D1FBB"/>
    <w:rsid w:val="003D2724"/>
    <w:rsid w:val="003D2CEB"/>
    <w:rsid w:val="003D31B5"/>
    <w:rsid w:val="003D44BD"/>
    <w:rsid w:val="003D4939"/>
    <w:rsid w:val="003D4AB9"/>
    <w:rsid w:val="003D4E0B"/>
    <w:rsid w:val="003D5BC4"/>
    <w:rsid w:val="003D66C5"/>
    <w:rsid w:val="003D693F"/>
    <w:rsid w:val="003D70CF"/>
    <w:rsid w:val="003E14A7"/>
    <w:rsid w:val="003E2957"/>
    <w:rsid w:val="003E2DCA"/>
    <w:rsid w:val="003E4147"/>
    <w:rsid w:val="003E4F5B"/>
    <w:rsid w:val="003E52A7"/>
    <w:rsid w:val="003E5CF1"/>
    <w:rsid w:val="003E72A3"/>
    <w:rsid w:val="003F0656"/>
    <w:rsid w:val="003F1649"/>
    <w:rsid w:val="003F1A9D"/>
    <w:rsid w:val="003F2973"/>
    <w:rsid w:val="003F309C"/>
    <w:rsid w:val="003F33D0"/>
    <w:rsid w:val="003F46C9"/>
    <w:rsid w:val="003F5167"/>
    <w:rsid w:val="003F53BC"/>
    <w:rsid w:val="003F608E"/>
    <w:rsid w:val="003F60D9"/>
    <w:rsid w:val="003F6833"/>
    <w:rsid w:val="003F71E3"/>
    <w:rsid w:val="0040096E"/>
    <w:rsid w:val="00400A11"/>
    <w:rsid w:val="00401156"/>
    <w:rsid w:val="00401B66"/>
    <w:rsid w:val="00402E6F"/>
    <w:rsid w:val="00403EC2"/>
    <w:rsid w:val="00403FD6"/>
    <w:rsid w:val="00404770"/>
    <w:rsid w:val="00404C30"/>
    <w:rsid w:val="0040667F"/>
    <w:rsid w:val="00406E84"/>
    <w:rsid w:val="00407469"/>
    <w:rsid w:val="0040750E"/>
    <w:rsid w:val="00407846"/>
    <w:rsid w:val="00407982"/>
    <w:rsid w:val="004079C8"/>
    <w:rsid w:val="00407A8F"/>
    <w:rsid w:val="00410344"/>
    <w:rsid w:val="00411256"/>
    <w:rsid w:val="00411D25"/>
    <w:rsid w:val="004143E0"/>
    <w:rsid w:val="00414641"/>
    <w:rsid w:val="00414CA5"/>
    <w:rsid w:val="00414F20"/>
    <w:rsid w:val="004152A6"/>
    <w:rsid w:val="004164BB"/>
    <w:rsid w:val="004165D3"/>
    <w:rsid w:val="0041681E"/>
    <w:rsid w:val="00416ACA"/>
    <w:rsid w:val="004211F4"/>
    <w:rsid w:val="00421D0A"/>
    <w:rsid w:val="00421F3D"/>
    <w:rsid w:val="00422146"/>
    <w:rsid w:val="00422192"/>
    <w:rsid w:val="00422904"/>
    <w:rsid w:val="00422D8B"/>
    <w:rsid w:val="00423041"/>
    <w:rsid w:val="0042352E"/>
    <w:rsid w:val="0042361F"/>
    <w:rsid w:val="00424D2A"/>
    <w:rsid w:val="00425CAA"/>
    <w:rsid w:val="00426CF1"/>
    <w:rsid w:val="004276F8"/>
    <w:rsid w:val="004279EE"/>
    <w:rsid w:val="0043103D"/>
    <w:rsid w:val="004315C3"/>
    <w:rsid w:val="00432272"/>
    <w:rsid w:val="004348D8"/>
    <w:rsid w:val="00435D52"/>
    <w:rsid w:val="00436A1F"/>
    <w:rsid w:val="00436F76"/>
    <w:rsid w:val="004404B0"/>
    <w:rsid w:val="004416EF"/>
    <w:rsid w:val="00441835"/>
    <w:rsid w:val="00441F27"/>
    <w:rsid w:val="00442241"/>
    <w:rsid w:val="0044331D"/>
    <w:rsid w:val="00443D5A"/>
    <w:rsid w:val="004446FD"/>
    <w:rsid w:val="004452F5"/>
    <w:rsid w:val="00445428"/>
    <w:rsid w:val="004458E2"/>
    <w:rsid w:val="004468D9"/>
    <w:rsid w:val="00446B47"/>
    <w:rsid w:val="00450734"/>
    <w:rsid w:val="0045135D"/>
    <w:rsid w:val="0045246E"/>
    <w:rsid w:val="004532B8"/>
    <w:rsid w:val="00454B49"/>
    <w:rsid w:val="0045554A"/>
    <w:rsid w:val="0045571B"/>
    <w:rsid w:val="00455C8F"/>
    <w:rsid w:val="00457D4A"/>
    <w:rsid w:val="00462030"/>
    <w:rsid w:val="004621F2"/>
    <w:rsid w:val="00462287"/>
    <w:rsid w:val="0046251A"/>
    <w:rsid w:val="004627B0"/>
    <w:rsid w:val="00463AF1"/>
    <w:rsid w:val="00463C82"/>
    <w:rsid w:val="00464654"/>
    <w:rsid w:val="0046525D"/>
    <w:rsid w:val="004653F8"/>
    <w:rsid w:val="00465C5A"/>
    <w:rsid w:val="00465DDF"/>
    <w:rsid w:val="0046669D"/>
    <w:rsid w:val="0046674F"/>
    <w:rsid w:val="00467A21"/>
    <w:rsid w:val="00467FE9"/>
    <w:rsid w:val="00470AB3"/>
    <w:rsid w:val="004719F5"/>
    <w:rsid w:val="004721E2"/>
    <w:rsid w:val="00472FA1"/>
    <w:rsid w:val="00472FC7"/>
    <w:rsid w:val="004734B7"/>
    <w:rsid w:val="00473982"/>
    <w:rsid w:val="00473B2E"/>
    <w:rsid w:val="00474BEE"/>
    <w:rsid w:val="00475736"/>
    <w:rsid w:val="00476D5E"/>
    <w:rsid w:val="0047731E"/>
    <w:rsid w:val="00477E4A"/>
    <w:rsid w:val="0048039E"/>
    <w:rsid w:val="004833E2"/>
    <w:rsid w:val="004834B2"/>
    <w:rsid w:val="00484391"/>
    <w:rsid w:val="00484CD2"/>
    <w:rsid w:val="004856D1"/>
    <w:rsid w:val="0048726E"/>
    <w:rsid w:val="00487A24"/>
    <w:rsid w:val="0049080D"/>
    <w:rsid w:val="004920EF"/>
    <w:rsid w:val="00492250"/>
    <w:rsid w:val="00492FFA"/>
    <w:rsid w:val="00493ECE"/>
    <w:rsid w:val="00494A49"/>
    <w:rsid w:val="00494B3E"/>
    <w:rsid w:val="00496269"/>
    <w:rsid w:val="0049640F"/>
    <w:rsid w:val="00497665"/>
    <w:rsid w:val="004A0908"/>
    <w:rsid w:val="004A0A2C"/>
    <w:rsid w:val="004A10F2"/>
    <w:rsid w:val="004A1431"/>
    <w:rsid w:val="004A1452"/>
    <w:rsid w:val="004A1DE3"/>
    <w:rsid w:val="004A2492"/>
    <w:rsid w:val="004A3F28"/>
    <w:rsid w:val="004A5700"/>
    <w:rsid w:val="004A5742"/>
    <w:rsid w:val="004A5D2D"/>
    <w:rsid w:val="004A6E57"/>
    <w:rsid w:val="004B178A"/>
    <w:rsid w:val="004B1EFA"/>
    <w:rsid w:val="004B2AAB"/>
    <w:rsid w:val="004B5854"/>
    <w:rsid w:val="004B6324"/>
    <w:rsid w:val="004B79FC"/>
    <w:rsid w:val="004B7C9E"/>
    <w:rsid w:val="004C4F10"/>
    <w:rsid w:val="004C6066"/>
    <w:rsid w:val="004C688E"/>
    <w:rsid w:val="004C7E06"/>
    <w:rsid w:val="004D0301"/>
    <w:rsid w:val="004D0ABD"/>
    <w:rsid w:val="004D2A1F"/>
    <w:rsid w:val="004D37E4"/>
    <w:rsid w:val="004D4580"/>
    <w:rsid w:val="004D4ACE"/>
    <w:rsid w:val="004D6612"/>
    <w:rsid w:val="004D70E7"/>
    <w:rsid w:val="004D740C"/>
    <w:rsid w:val="004E09A7"/>
    <w:rsid w:val="004E0FA6"/>
    <w:rsid w:val="004E10C7"/>
    <w:rsid w:val="004E13AB"/>
    <w:rsid w:val="004E16E2"/>
    <w:rsid w:val="004E2476"/>
    <w:rsid w:val="004E31F2"/>
    <w:rsid w:val="004E3472"/>
    <w:rsid w:val="004E36A0"/>
    <w:rsid w:val="004E55DA"/>
    <w:rsid w:val="004E6B05"/>
    <w:rsid w:val="004E6EE4"/>
    <w:rsid w:val="004E7588"/>
    <w:rsid w:val="004E7E65"/>
    <w:rsid w:val="004F1102"/>
    <w:rsid w:val="004F2DC1"/>
    <w:rsid w:val="004F3B5D"/>
    <w:rsid w:val="004F3D08"/>
    <w:rsid w:val="004F4439"/>
    <w:rsid w:val="004F4B0F"/>
    <w:rsid w:val="004F4F1C"/>
    <w:rsid w:val="004F572D"/>
    <w:rsid w:val="004F62DE"/>
    <w:rsid w:val="004F6ECC"/>
    <w:rsid w:val="004F79D5"/>
    <w:rsid w:val="005004E5"/>
    <w:rsid w:val="005006E2"/>
    <w:rsid w:val="0050268E"/>
    <w:rsid w:val="005034D1"/>
    <w:rsid w:val="00503ABE"/>
    <w:rsid w:val="00503D24"/>
    <w:rsid w:val="00505357"/>
    <w:rsid w:val="0050592F"/>
    <w:rsid w:val="005078D2"/>
    <w:rsid w:val="00507F5C"/>
    <w:rsid w:val="00510665"/>
    <w:rsid w:val="00513861"/>
    <w:rsid w:val="00514679"/>
    <w:rsid w:val="00515828"/>
    <w:rsid w:val="005159E5"/>
    <w:rsid w:val="00516DF4"/>
    <w:rsid w:val="00517B41"/>
    <w:rsid w:val="00520679"/>
    <w:rsid w:val="00520D56"/>
    <w:rsid w:val="00521084"/>
    <w:rsid w:val="005218AF"/>
    <w:rsid w:val="005219BC"/>
    <w:rsid w:val="005229EB"/>
    <w:rsid w:val="0052315C"/>
    <w:rsid w:val="00523971"/>
    <w:rsid w:val="00524792"/>
    <w:rsid w:val="0052544D"/>
    <w:rsid w:val="00525F63"/>
    <w:rsid w:val="00525F81"/>
    <w:rsid w:val="0052721F"/>
    <w:rsid w:val="00532883"/>
    <w:rsid w:val="0053291C"/>
    <w:rsid w:val="00532DE1"/>
    <w:rsid w:val="00532F60"/>
    <w:rsid w:val="00533037"/>
    <w:rsid w:val="00533298"/>
    <w:rsid w:val="005367FC"/>
    <w:rsid w:val="00536C13"/>
    <w:rsid w:val="005401E1"/>
    <w:rsid w:val="00540255"/>
    <w:rsid w:val="00541DED"/>
    <w:rsid w:val="0054284F"/>
    <w:rsid w:val="00543614"/>
    <w:rsid w:val="00543641"/>
    <w:rsid w:val="005441D0"/>
    <w:rsid w:val="0054466F"/>
    <w:rsid w:val="00544890"/>
    <w:rsid w:val="00544CFA"/>
    <w:rsid w:val="0054586D"/>
    <w:rsid w:val="00545D75"/>
    <w:rsid w:val="00546559"/>
    <w:rsid w:val="00546E8E"/>
    <w:rsid w:val="0054775A"/>
    <w:rsid w:val="0054782E"/>
    <w:rsid w:val="00550255"/>
    <w:rsid w:val="00550CF9"/>
    <w:rsid w:val="00550E48"/>
    <w:rsid w:val="0055167A"/>
    <w:rsid w:val="00551705"/>
    <w:rsid w:val="00552C1C"/>
    <w:rsid w:val="005532BD"/>
    <w:rsid w:val="00553FE0"/>
    <w:rsid w:val="00554847"/>
    <w:rsid w:val="00556200"/>
    <w:rsid w:val="0056096B"/>
    <w:rsid w:val="00560D53"/>
    <w:rsid w:val="00561D18"/>
    <w:rsid w:val="00561FB8"/>
    <w:rsid w:val="00562B41"/>
    <w:rsid w:val="00563294"/>
    <w:rsid w:val="005642DB"/>
    <w:rsid w:val="005659CC"/>
    <w:rsid w:val="00566001"/>
    <w:rsid w:val="0056627B"/>
    <w:rsid w:val="00567D2E"/>
    <w:rsid w:val="00571207"/>
    <w:rsid w:val="005735AD"/>
    <w:rsid w:val="00573AD4"/>
    <w:rsid w:val="00574893"/>
    <w:rsid w:val="00574930"/>
    <w:rsid w:val="00576920"/>
    <w:rsid w:val="00576CDE"/>
    <w:rsid w:val="0057775B"/>
    <w:rsid w:val="005778A2"/>
    <w:rsid w:val="00577CE8"/>
    <w:rsid w:val="005802BD"/>
    <w:rsid w:val="0058075D"/>
    <w:rsid w:val="00581A7E"/>
    <w:rsid w:val="00583586"/>
    <w:rsid w:val="00583B07"/>
    <w:rsid w:val="00584017"/>
    <w:rsid w:val="005841B4"/>
    <w:rsid w:val="00584B1B"/>
    <w:rsid w:val="00584EE9"/>
    <w:rsid w:val="005854BD"/>
    <w:rsid w:val="00585974"/>
    <w:rsid w:val="00585A6D"/>
    <w:rsid w:val="00586153"/>
    <w:rsid w:val="0058637E"/>
    <w:rsid w:val="00586D52"/>
    <w:rsid w:val="00587237"/>
    <w:rsid w:val="00587524"/>
    <w:rsid w:val="0058777D"/>
    <w:rsid w:val="0058781F"/>
    <w:rsid w:val="00587EA4"/>
    <w:rsid w:val="00590A43"/>
    <w:rsid w:val="00590B81"/>
    <w:rsid w:val="00590E28"/>
    <w:rsid w:val="005911C3"/>
    <w:rsid w:val="00591228"/>
    <w:rsid w:val="0059239C"/>
    <w:rsid w:val="00592881"/>
    <w:rsid w:val="0059307C"/>
    <w:rsid w:val="005932C1"/>
    <w:rsid w:val="00594305"/>
    <w:rsid w:val="00595383"/>
    <w:rsid w:val="0059574E"/>
    <w:rsid w:val="00595D5C"/>
    <w:rsid w:val="00597C5E"/>
    <w:rsid w:val="00597E8B"/>
    <w:rsid w:val="005A02F0"/>
    <w:rsid w:val="005A0B89"/>
    <w:rsid w:val="005A2945"/>
    <w:rsid w:val="005A36ED"/>
    <w:rsid w:val="005A3A65"/>
    <w:rsid w:val="005A4513"/>
    <w:rsid w:val="005A5294"/>
    <w:rsid w:val="005A52C1"/>
    <w:rsid w:val="005A669B"/>
    <w:rsid w:val="005A6BF8"/>
    <w:rsid w:val="005A6D48"/>
    <w:rsid w:val="005A71EF"/>
    <w:rsid w:val="005A74E5"/>
    <w:rsid w:val="005A7A63"/>
    <w:rsid w:val="005B0339"/>
    <w:rsid w:val="005B0651"/>
    <w:rsid w:val="005B18AA"/>
    <w:rsid w:val="005B284C"/>
    <w:rsid w:val="005B36A0"/>
    <w:rsid w:val="005B4451"/>
    <w:rsid w:val="005B470A"/>
    <w:rsid w:val="005B4F57"/>
    <w:rsid w:val="005B5D20"/>
    <w:rsid w:val="005B5D91"/>
    <w:rsid w:val="005B611C"/>
    <w:rsid w:val="005B6C6A"/>
    <w:rsid w:val="005B7FAB"/>
    <w:rsid w:val="005C0A2D"/>
    <w:rsid w:val="005C16C3"/>
    <w:rsid w:val="005C26D6"/>
    <w:rsid w:val="005C2A5C"/>
    <w:rsid w:val="005C3724"/>
    <w:rsid w:val="005C4692"/>
    <w:rsid w:val="005C48D3"/>
    <w:rsid w:val="005C55B6"/>
    <w:rsid w:val="005C59A8"/>
    <w:rsid w:val="005C63BD"/>
    <w:rsid w:val="005C6448"/>
    <w:rsid w:val="005C701D"/>
    <w:rsid w:val="005C7629"/>
    <w:rsid w:val="005D051C"/>
    <w:rsid w:val="005D08C8"/>
    <w:rsid w:val="005D0CDD"/>
    <w:rsid w:val="005D2474"/>
    <w:rsid w:val="005D25EC"/>
    <w:rsid w:val="005D4CF6"/>
    <w:rsid w:val="005D6EF2"/>
    <w:rsid w:val="005D7A8E"/>
    <w:rsid w:val="005E0DB6"/>
    <w:rsid w:val="005E17DC"/>
    <w:rsid w:val="005E459F"/>
    <w:rsid w:val="005E480E"/>
    <w:rsid w:val="005E5234"/>
    <w:rsid w:val="005E5587"/>
    <w:rsid w:val="005E5588"/>
    <w:rsid w:val="005E569B"/>
    <w:rsid w:val="005E5C27"/>
    <w:rsid w:val="005E6262"/>
    <w:rsid w:val="005E68DF"/>
    <w:rsid w:val="005E6CFD"/>
    <w:rsid w:val="005E792A"/>
    <w:rsid w:val="005E7CA4"/>
    <w:rsid w:val="005F0018"/>
    <w:rsid w:val="005F0632"/>
    <w:rsid w:val="005F1BD3"/>
    <w:rsid w:val="005F1CB8"/>
    <w:rsid w:val="005F25CB"/>
    <w:rsid w:val="005F2B71"/>
    <w:rsid w:val="005F2DE6"/>
    <w:rsid w:val="005F2FDB"/>
    <w:rsid w:val="005F2FFB"/>
    <w:rsid w:val="005F3008"/>
    <w:rsid w:val="005F3557"/>
    <w:rsid w:val="005F465D"/>
    <w:rsid w:val="005F6748"/>
    <w:rsid w:val="005F7687"/>
    <w:rsid w:val="005F7AFD"/>
    <w:rsid w:val="00600761"/>
    <w:rsid w:val="00600774"/>
    <w:rsid w:val="00600B52"/>
    <w:rsid w:val="0060153F"/>
    <w:rsid w:val="006045BC"/>
    <w:rsid w:val="00604651"/>
    <w:rsid w:val="00604BB5"/>
    <w:rsid w:val="006054BB"/>
    <w:rsid w:val="00605BCC"/>
    <w:rsid w:val="00606910"/>
    <w:rsid w:val="00606F49"/>
    <w:rsid w:val="0060790C"/>
    <w:rsid w:val="00607C0E"/>
    <w:rsid w:val="00610365"/>
    <w:rsid w:val="006106DE"/>
    <w:rsid w:val="0061098A"/>
    <w:rsid w:val="00610DB9"/>
    <w:rsid w:val="006117B8"/>
    <w:rsid w:val="006118C7"/>
    <w:rsid w:val="00611A7D"/>
    <w:rsid w:val="00611B1D"/>
    <w:rsid w:val="0061315F"/>
    <w:rsid w:val="006135FD"/>
    <w:rsid w:val="00613693"/>
    <w:rsid w:val="006160FB"/>
    <w:rsid w:val="00616A4B"/>
    <w:rsid w:val="00617EAA"/>
    <w:rsid w:val="00620E61"/>
    <w:rsid w:val="00621DEB"/>
    <w:rsid w:val="00622BC3"/>
    <w:rsid w:val="00622BF7"/>
    <w:rsid w:val="00626109"/>
    <w:rsid w:val="00627505"/>
    <w:rsid w:val="006276AD"/>
    <w:rsid w:val="00631A74"/>
    <w:rsid w:val="0063298E"/>
    <w:rsid w:val="006332AD"/>
    <w:rsid w:val="006332DC"/>
    <w:rsid w:val="00633F8F"/>
    <w:rsid w:val="006340A8"/>
    <w:rsid w:val="00634A28"/>
    <w:rsid w:val="00634BF8"/>
    <w:rsid w:val="00635840"/>
    <w:rsid w:val="0063609B"/>
    <w:rsid w:val="0063686E"/>
    <w:rsid w:val="006377AD"/>
    <w:rsid w:val="0064010D"/>
    <w:rsid w:val="00640A64"/>
    <w:rsid w:val="00640EA2"/>
    <w:rsid w:val="00641B26"/>
    <w:rsid w:val="00642A06"/>
    <w:rsid w:val="00642C67"/>
    <w:rsid w:val="00643479"/>
    <w:rsid w:val="00645444"/>
    <w:rsid w:val="00645633"/>
    <w:rsid w:val="006469A3"/>
    <w:rsid w:val="006512D3"/>
    <w:rsid w:val="006514E2"/>
    <w:rsid w:val="00651A37"/>
    <w:rsid w:val="0065222C"/>
    <w:rsid w:val="00653F9D"/>
    <w:rsid w:val="006553A8"/>
    <w:rsid w:val="006555EB"/>
    <w:rsid w:val="00655642"/>
    <w:rsid w:val="00657A67"/>
    <w:rsid w:val="00657F92"/>
    <w:rsid w:val="00660592"/>
    <w:rsid w:val="006610CA"/>
    <w:rsid w:val="00661A00"/>
    <w:rsid w:val="0066261D"/>
    <w:rsid w:val="00663A84"/>
    <w:rsid w:val="006660BA"/>
    <w:rsid w:val="00666C4D"/>
    <w:rsid w:val="00667570"/>
    <w:rsid w:val="00670418"/>
    <w:rsid w:val="00670610"/>
    <w:rsid w:val="00672D49"/>
    <w:rsid w:val="006731E3"/>
    <w:rsid w:val="006746C3"/>
    <w:rsid w:val="0067532B"/>
    <w:rsid w:val="00675542"/>
    <w:rsid w:val="00675578"/>
    <w:rsid w:val="0067646F"/>
    <w:rsid w:val="00676BF0"/>
    <w:rsid w:val="006770BC"/>
    <w:rsid w:val="0067731A"/>
    <w:rsid w:val="00681567"/>
    <w:rsid w:val="00681CA7"/>
    <w:rsid w:val="006824BC"/>
    <w:rsid w:val="00682F3A"/>
    <w:rsid w:val="00682F43"/>
    <w:rsid w:val="00683002"/>
    <w:rsid w:val="00683281"/>
    <w:rsid w:val="006836B5"/>
    <w:rsid w:val="00683B64"/>
    <w:rsid w:val="006841F1"/>
    <w:rsid w:val="00684621"/>
    <w:rsid w:val="0068524E"/>
    <w:rsid w:val="0068631E"/>
    <w:rsid w:val="00687194"/>
    <w:rsid w:val="00687287"/>
    <w:rsid w:val="006902DF"/>
    <w:rsid w:val="00690EA9"/>
    <w:rsid w:val="00692E7F"/>
    <w:rsid w:val="00692EA8"/>
    <w:rsid w:val="0069351D"/>
    <w:rsid w:val="00694284"/>
    <w:rsid w:val="006956DB"/>
    <w:rsid w:val="00695851"/>
    <w:rsid w:val="00695BF3"/>
    <w:rsid w:val="00695DA5"/>
    <w:rsid w:val="00697609"/>
    <w:rsid w:val="0069768C"/>
    <w:rsid w:val="006A02D3"/>
    <w:rsid w:val="006A0AC5"/>
    <w:rsid w:val="006A1F28"/>
    <w:rsid w:val="006A3843"/>
    <w:rsid w:val="006A3E43"/>
    <w:rsid w:val="006A5529"/>
    <w:rsid w:val="006A5901"/>
    <w:rsid w:val="006A5C84"/>
    <w:rsid w:val="006A5EAB"/>
    <w:rsid w:val="006A6592"/>
    <w:rsid w:val="006A7267"/>
    <w:rsid w:val="006A771A"/>
    <w:rsid w:val="006B0608"/>
    <w:rsid w:val="006B0B6D"/>
    <w:rsid w:val="006B137E"/>
    <w:rsid w:val="006B1455"/>
    <w:rsid w:val="006B2A22"/>
    <w:rsid w:val="006B34E0"/>
    <w:rsid w:val="006B3994"/>
    <w:rsid w:val="006B3F1B"/>
    <w:rsid w:val="006B4160"/>
    <w:rsid w:val="006B4E82"/>
    <w:rsid w:val="006B524E"/>
    <w:rsid w:val="006B6E6C"/>
    <w:rsid w:val="006B74B0"/>
    <w:rsid w:val="006B76D9"/>
    <w:rsid w:val="006B7CB2"/>
    <w:rsid w:val="006C195E"/>
    <w:rsid w:val="006C1AA6"/>
    <w:rsid w:val="006C242B"/>
    <w:rsid w:val="006C27CB"/>
    <w:rsid w:val="006C33C5"/>
    <w:rsid w:val="006C4968"/>
    <w:rsid w:val="006C50ED"/>
    <w:rsid w:val="006C55D9"/>
    <w:rsid w:val="006C5B12"/>
    <w:rsid w:val="006C5CFE"/>
    <w:rsid w:val="006C65A8"/>
    <w:rsid w:val="006C7C8F"/>
    <w:rsid w:val="006D034F"/>
    <w:rsid w:val="006D0430"/>
    <w:rsid w:val="006D0EA0"/>
    <w:rsid w:val="006D16B6"/>
    <w:rsid w:val="006D1954"/>
    <w:rsid w:val="006D2545"/>
    <w:rsid w:val="006D3B9B"/>
    <w:rsid w:val="006D3D06"/>
    <w:rsid w:val="006D5633"/>
    <w:rsid w:val="006D5779"/>
    <w:rsid w:val="006D5946"/>
    <w:rsid w:val="006D6D4C"/>
    <w:rsid w:val="006D6F5A"/>
    <w:rsid w:val="006D7F70"/>
    <w:rsid w:val="006D7FF6"/>
    <w:rsid w:val="006E0418"/>
    <w:rsid w:val="006E041B"/>
    <w:rsid w:val="006E1E1F"/>
    <w:rsid w:val="006E1E2D"/>
    <w:rsid w:val="006E2B7A"/>
    <w:rsid w:val="006E2D5F"/>
    <w:rsid w:val="006E402F"/>
    <w:rsid w:val="006E4165"/>
    <w:rsid w:val="006E41EB"/>
    <w:rsid w:val="006E6581"/>
    <w:rsid w:val="006E6B48"/>
    <w:rsid w:val="006F0DAC"/>
    <w:rsid w:val="006F0FFD"/>
    <w:rsid w:val="006F2C9E"/>
    <w:rsid w:val="006F2F31"/>
    <w:rsid w:val="006F3A12"/>
    <w:rsid w:val="006F47A1"/>
    <w:rsid w:val="006F48EA"/>
    <w:rsid w:val="006F51E9"/>
    <w:rsid w:val="006F5317"/>
    <w:rsid w:val="006F620E"/>
    <w:rsid w:val="006F67DB"/>
    <w:rsid w:val="006F6A70"/>
    <w:rsid w:val="00701517"/>
    <w:rsid w:val="00704AD8"/>
    <w:rsid w:val="00705CED"/>
    <w:rsid w:val="0070689F"/>
    <w:rsid w:val="007068E0"/>
    <w:rsid w:val="00706FAC"/>
    <w:rsid w:val="0070706B"/>
    <w:rsid w:val="00707873"/>
    <w:rsid w:val="0071269A"/>
    <w:rsid w:val="00712711"/>
    <w:rsid w:val="00712B72"/>
    <w:rsid w:val="0071396B"/>
    <w:rsid w:val="00714A01"/>
    <w:rsid w:val="007159DF"/>
    <w:rsid w:val="00717607"/>
    <w:rsid w:val="0072005E"/>
    <w:rsid w:val="00720DCF"/>
    <w:rsid w:val="007218DB"/>
    <w:rsid w:val="00722DB6"/>
    <w:rsid w:val="0072301B"/>
    <w:rsid w:val="00724265"/>
    <w:rsid w:val="007247B8"/>
    <w:rsid w:val="0072532E"/>
    <w:rsid w:val="007255AC"/>
    <w:rsid w:val="00730452"/>
    <w:rsid w:val="00730688"/>
    <w:rsid w:val="007314CF"/>
    <w:rsid w:val="007318E5"/>
    <w:rsid w:val="0073222B"/>
    <w:rsid w:val="007323CF"/>
    <w:rsid w:val="00732A12"/>
    <w:rsid w:val="00732A45"/>
    <w:rsid w:val="00732C6F"/>
    <w:rsid w:val="00733195"/>
    <w:rsid w:val="007337EB"/>
    <w:rsid w:val="0073414B"/>
    <w:rsid w:val="00734432"/>
    <w:rsid w:val="007345A7"/>
    <w:rsid w:val="0073561D"/>
    <w:rsid w:val="007361D7"/>
    <w:rsid w:val="00737874"/>
    <w:rsid w:val="007405B2"/>
    <w:rsid w:val="00740CA5"/>
    <w:rsid w:val="0074146A"/>
    <w:rsid w:val="0074230B"/>
    <w:rsid w:val="007428E0"/>
    <w:rsid w:val="00742905"/>
    <w:rsid w:val="007433D7"/>
    <w:rsid w:val="00743AAE"/>
    <w:rsid w:val="00743C03"/>
    <w:rsid w:val="00743D87"/>
    <w:rsid w:val="007451B4"/>
    <w:rsid w:val="007462E4"/>
    <w:rsid w:val="007468FB"/>
    <w:rsid w:val="00746906"/>
    <w:rsid w:val="00746AA4"/>
    <w:rsid w:val="00753C33"/>
    <w:rsid w:val="00754492"/>
    <w:rsid w:val="0075449A"/>
    <w:rsid w:val="00754E2C"/>
    <w:rsid w:val="00754E57"/>
    <w:rsid w:val="00755CF9"/>
    <w:rsid w:val="00756609"/>
    <w:rsid w:val="00756D38"/>
    <w:rsid w:val="00757D6F"/>
    <w:rsid w:val="007612AA"/>
    <w:rsid w:val="00761648"/>
    <w:rsid w:val="007622E5"/>
    <w:rsid w:val="00764E4A"/>
    <w:rsid w:val="00766082"/>
    <w:rsid w:val="00766541"/>
    <w:rsid w:val="007672E6"/>
    <w:rsid w:val="00770BC8"/>
    <w:rsid w:val="00770E11"/>
    <w:rsid w:val="00770E7E"/>
    <w:rsid w:val="00771A65"/>
    <w:rsid w:val="00771BAC"/>
    <w:rsid w:val="00772ED2"/>
    <w:rsid w:val="00773856"/>
    <w:rsid w:val="0077388B"/>
    <w:rsid w:val="00774C21"/>
    <w:rsid w:val="007757A2"/>
    <w:rsid w:val="00775F9C"/>
    <w:rsid w:val="007769B1"/>
    <w:rsid w:val="0077757B"/>
    <w:rsid w:val="00777BF7"/>
    <w:rsid w:val="00777D63"/>
    <w:rsid w:val="007804D6"/>
    <w:rsid w:val="007806ED"/>
    <w:rsid w:val="007810F3"/>
    <w:rsid w:val="007811FB"/>
    <w:rsid w:val="007814AC"/>
    <w:rsid w:val="007816AA"/>
    <w:rsid w:val="00781CAC"/>
    <w:rsid w:val="00783983"/>
    <w:rsid w:val="007844F2"/>
    <w:rsid w:val="00786974"/>
    <w:rsid w:val="007870CF"/>
    <w:rsid w:val="00787B43"/>
    <w:rsid w:val="007914A6"/>
    <w:rsid w:val="00792A89"/>
    <w:rsid w:val="00794349"/>
    <w:rsid w:val="007947C7"/>
    <w:rsid w:val="00795C88"/>
    <w:rsid w:val="00795F26"/>
    <w:rsid w:val="00797C21"/>
    <w:rsid w:val="007A0E0F"/>
    <w:rsid w:val="007A1801"/>
    <w:rsid w:val="007A18A0"/>
    <w:rsid w:val="007A265F"/>
    <w:rsid w:val="007A31D3"/>
    <w:rsid w:val="007A36D5"/>
    <w:rsid w:val="007A3801"/>
    <w:rsid w:val="007A3949"/>
    <w:rsid w:val="007A51C8"/>
    <w:rsid w:val="007A5763"/>
    <w:rsid w:val="007A5AD8"/>
    <w:rsid w:val="007A5BB8"/>
    <w:rsid w:val="007A65EB"/>
    <w:rsid w:val="007A70C6"/>
    <w:rsid w:val="007A7239"/>
    <w:rsid w:val="007B015E"/>
    <w:rsid w:val="007B0B71"/>
    <w:rsid w:val="007B0E51"/>
    <w:rsid w:val="007B1437"/>
    <w:rsid w:val="007B1761"/>
    <w:rsid w:val="007B268E"/>
    <w:rsid w:val="007B2E8C"/>
    <w:rsid w:val="007B30E7"/>
    <w:rsid w:val="007B38CE"/>
    <w:rsid w:val="007B5958"/>
    <w:rsid w:val="007B5ABE"/>
    <w:rsid w:val="007B6283"/>
    <w:rsid w:val="007B6E00"/>
    <w:rsid w:val="007B7E38"/>
    <w:rsid w:val="007C0321"/>
    <w:rsid w:val="007C0407"/>
    <w:rsid w:val="007C0456"/>
    <w:rsid w:val="007C0C60"/>
    <w:rsid w:val="007C143B"/>
    <w:rsid w:val="007C1D42"/>
    <w:rsid w:val="007C2FB1"/>
    <w:rsid w:val="007C370A"/>
    <w:rsid w:val="007C386A"/>
    <w:rsid w:val="007C415E"/>
    <w:rsid w:val="007C4E81"/>
    <w:rsid w:val="007C5F06"/>
    <w:rsid w:val="007C7600"/>
    <w:rsid w:val="007D1879"/>
    <w:rsid w:val="007D1C16"/>
    <w:rsid w:val="007D3237"/>
    <w:rsid w:val="007D3453"/>
    <w:rsid w:val="007D35D9"/>
    <w:rsid w:val="007D4598"/>
    <w:rsid w:val="007D5498"/>
    <w:rsid w:val="007D64A5"/>
    <w:rsid w:val="007D666A"/>
    <w:rsid w:val="007D7A8B"/>
    <w:rsid w:val="007D7F22"/>
    <w:rsid w:val="007E0E75"/>
    <w:rsid w:val="007E1EBB"/>
    <w:rsid w:val="007E25E7"/>
    <w:rsid w:val="007E2844"/>
    <w:rsid w:val="007E3018"/>
    <w:rsid w:val="007E3DCC"/>
    <w:rsid w:val="007E4383"/>
    <w:rsid w:val="007E462B"/>
    <w:rsid w:val="007E4F91"/>
    <w:rsid w:val="007E5A02"/>
    <w:rsid w:val="007E5CFE"/>
    <w:rsid w:val="007E66D9"/>
    <w:rsid w:val="007E68FD"/>
    <w:rsid w:val="007E783E"/>
    <w:rsid w:val="007E7EB6"/>
    <w:rsid w:val="007F000B"/>
    <w:rsid w:val="007F0626"/>
    <w:rsid w:val="007F0C45"/>
    <w:rsid w:val="007F12FC"/>
    <w:rsid w:val="007F2619"/>
    <w:rsid w:val="007F2B9B"/>
    <w:rsid w:val="007F3B1D"/>
    <w:rsid w:val="007F4236"/>
    <w:rsid w:val="007F6B15"/>
    <w:rsid w:val="007F6D1C"/>
    <w:rsid w:val="007F73C0"/>
    <w:rsid w:val="008010F2"/>
    <w:rsid w:val="00801D18"/>
    <w:rsid w:val="008027A5"/>
    <w:rsid w:val="008030C6"/>
    <w:rsid w:val="0080376E"/>
    <w:rsid w:val="0080532B"/>
    <w:rsid w:val="008061DE"/>
    <w:rsid w:val="00806779"/>
    <w:rsid w:val="00807C41"/>
    <w:rsid w:val="00807F01"/>
    <w:rsid w:val="00810DB8"/>
    <w:rsid w:val="00812AF4"/>
    <w:rsid w:val="00812ECD"/>
    <w:rsid w:val="008134A7"/>
    <w:rsid w:val="008150A9"/>
    <w:rsid w:val="008150C0"/>
    <w:rsid w:val="008158AE"/>
    <w:rsid w:val="008166F6"/>
    <w:rsid w:val="0081698E"/>
    <w:rsid w:val="00817195"/>
    <w:rsid w:val="008179CA"/>
    <w:rsid w:val="00820D71"/>
    <w:rsid w:val="0082171F"/>
    <w:rsid w:val="00821FA6"/>
    <w:rsid w:val="00822F59"/>
    <w:rsid w:val="0082320E"/>
    <w:rsid w:val="008233CE"/>
    <w:rsid w:val="00825234"/>
    <w:rsid w:val="0082573E"/>
    <w:rsid w:val="0082700B"/>
    <w:rsid w:val="00827713"/>
    <w:rsid w:val="008300A5"/>
    <w:rsid w:val="0083445D"/>
    <w:rsid w:val="00834916"/>
    <w:rsid w:val="00834AE9"/>
    <w:rsid w:val="00835565"/>
    <w:rsid w:val="00835698"/>
    <w:rsid w:val="00835919"/>
    <w:rsid w:val="00835A5E"/>
    <w:rsid w:val="00836634"/>
    <w:rsid w:val="00836926"/>
    <w:rsid w:val="00837ACC"/>
    <w:rsid w:val="00840AD1"/>
    <w:rsid w:val="00840C2B"/>
    <w:rsid w:val="00841166"/>
    <w:rsid w:val="00841C1D"/>
    <w:rsid w:val="00841CC5"/>
    <w:rsid w:val="00842F8E"/>
    <w:rsid w:val="00843FE0"/>
    <w:rsid w:val="008440D4"/>
    <w:rsid w:val="008442A4"/>
    <w:rsid w:val="0084626E"/>
    <w:rsid w:val="008464C6"/>
    <w:rsid w:val="00846566"/>
    <w:rsid w:val="008476D0"/>
    <w:rsid w:val="00850D9A"/>
    <w:rsid w:val="0085125E"/>
    <w:rsid w:val="008512C3"/>
    <w:rsid w:val="0085148C"/>
    <w:rsid w:val="008523A4"/>
    <w:rsid w:val="00852FF1"/>
    <w:rsid w:val="008537E9"/>
    <w:rsid w:val="00853DEF"/>
    <w:rsid w:val="008543DA"/>
    <w:rsid w:val="0085521E"/>
    <w:rsid w:val="00855E8D"/>
    <w:rsid w:val="0085674E"/>
    <w:rsid w:val="008572A3"/>
    <w:rsid w:val="008572E3"/>
    <w:rsid w:val="00857C2E"/>
    <w:rsid w:val="00860606"/>
    <w:rsid w:val="00863C9F"/>
    <w:rsid w:val="00863E5E"/>
    <w:rsid w:val="00864077"/>
    <w:rsid w:val="008646F7"/>
    <w:rsid w:val="008652BE"/>
    <w:rsid w:val="00866C75"/>
    <w:rsid w:val="00870846"/>
    <w:rsid w:val="008720B1"/>
    <w:rsid w:val="00872CA1"/>
    <w:rsid w:val="00872E97"/>
    <w:rsid w:val="0087369B"/>
    <w:rsid w:val="00873F7E"/>
    <w:rsid w:val="00874034"/>
    <w:rsid w:val="00874DA5"/>
    <w:rsid w:val="008757AC"/>
    <w:rsid w:val="00877764"/>
    <w:rsid w:val="00877ACA"/>
    <w:rsid w:val="00877F31"/>
    <w:rsid w:val="0088045D"/>
    <w:rsid w:val="00881797"/>
    <w:rsid w:val="00885B58"/>
    <w:rsid w:val="00886B32"/>
    <w:rsid w:val="008872AC"/>
    <w:rsid w:val="0089098D"/>
    <w:rsid w:val="00890BC3"/>
    <w:rsid w:val="00892A4E"/>
    <w:rsid w:val="00892CB2"/>
    <w:rsid w:val="00893D9E"/>
    <w:rsid w:val="008943C3"/>
    <w:rsid w:val="0089469C"/>
    <w:rsid w:val="00894BF6"/>
    <w:rsid w:val="00894C85"/>
    <w:rsid w:val="00894E55"/>
    <w:rsid w:val="0089557D"/>
    <w:rsid w:val="00895B77"/>
    <w:rsid w:val="008961B6"/>
    <w:rsid w:val="00896393"/>
    <w:rsid w:val="008976F2"/>
    <w:rsid w:val="00897D49"/>
    <w:rsid w:val="008A19DF"/>
    <w:rsid w:val="008A1D9C"/>
    <w:rsid w:val="008A2EA0"/>
    <w:rsid w:val="008A343E"/>
    <w:rsid w:val="008A3677"/>
    <w:rsid w:val="008A3A9F"/>
    <w:rsid w:val="008A46D7"/>
    <w:rsid w:val="008A4AA9"/>
    <w:rsid w:val="008A4C71"/>
    <w:rsid w:val="008A5CDF"/>
    <w:rsid w:val="008A6C90"/>
    <w:rsid w:val="008B2780"/>
    <w:rsid w:val="008B32FD"/>
    <w:rsid w:val="008B4095"/>
    <w:rsid w:val="008B4251"/>
    <w:rsid w:val="008B47A3"/>
    <w:rsid w:val="008B5420"/>
    <w:rsid w:val="008B576D"/>
    <w:rsid w:val="008B5AAE"/>
    <w:rsid w:val="008B6E54"/>
    <w:rsid w:val="008B7109"/>
    <w:rsid w:val="008B729F"/>
    <w:rsid w:val="008C106C"/>
    <w:rsid w:val="008C11D7"/>
    <w:rsid w:val="008C128A"/>
    <w:rsid w:val="008C1CA4"/>
    <w:rsid w:val="008C1DF4"/>
    <w:rsid w:val="008C2193"/>
    <w:rsid w:val="008C2446"/>
    <w:rsid w:val="008C4CC6"/>
    <w:rsid w:val="008C5608"/>
    <w:rsid w:val="008C5B8B"/>
    <w:rsid w:val="008D1003"/>
    <w:rsid w:val="008D1F90"/>
    <w:rsid w:val="008D2AD2"/>
    <w:rsid w:val="008D2D69"/>
    <w:rsid w:val="008D2F8D"/>
    <w:rsid w:val="008D31F7"/>
    <w:rsid w:val="008D34AF"/>
    <w:rsid w:val="008D436A"/>
    <w:rsid w:val="008D535E"/>
    <w:rsid w:val="008D5A1C"/>
    <w:rsid w:val="008D64FA"/>
    <w:rsid w:val="008D6E21"/>
    <w:rsid w:val="008E0033"/>
    <w:rsid w:val="008E0C97"/>
    <w:rsid w:val="008E110B"/>
    <w:rsid w:val="008E156E"/>
    <w:rsid w:val="008E1F93"/>
    <w:rsid w:val="008E215C"/>
    <w:rsid w:val="008E349F"/>
    <w:rsid w:val="008E3619"/>
    <w:rsid w:val="008E3FCF"/>
    <w:rsid w:val="008E4B81"/>
    <w:rsid w:val="008E6083"/>
    <w:rsid w:val="008E6E6F"/>
    <w:rsid w:val="008E6FDA"/>
    <w:rsid w:val="008E7C4E"/>
    <w:rsid w:val="008E7E8D"/>
    <w:rsid w:val="008F1E6E"/>
    <w:rsid w:val="008F272F"/>
    <w:rsid w:val="008F4451"/>
    <w:rsid w:val="008F5371"/>
    <w:rsid w:val="008F5DC6"/>
    <w:rsid w:val="00900E4B"/>
    <w:rsid w:val="00901637"/>
    <w:rsid w:val="00902E1F"/>
    <w:rsid w:val="00903CF1"/>
    <w:rsid w:val="00903D40"/>
    <w:rsid w:val="0090552B"/>
    <w:rsid w:val="00905AE4"/>
    <w:rsid w:val="00906247"/>
    <w:rsid w:val="00906676"/>
    <w:rsid w:val="009072CE"/>
    <w:rsid w:val="0090775F"/>
    <w:rsid w:val="00907876"/>
    <w:rsid w:val="00907C56"/>
    <w:rsid w:val="00907DBC"/>
    <w:rsid w:val="00911279"/>
    <w:rsid w:val="00911F9E"/>
    <w:rsid w:val="00912016"/>
    <w:rsid w:val="00912A56"/>
    <w:rsid w:val="00915711"/>
    <w:rsid w:val="00916037"/>
    <w:rsid w:val="00920A2E"/>
    <w:rsid w:val="00921205"/>
    <w:rsid w:val="0092172A"/>
    <w:rsid w:val="00922D35"/>
    <w:rsid w:val="00922ECB"/>
    <w:rsid w:val="00923F40"/>
    <w:rsid w:val="00924655"/>
    <w:rsid w:val="00924796"/>
    <w:rsid w:val="00924E2D"/>
    <w:rsid w:val="00925AB2"/>
    <w:rsid w:val="00925B19"/>
    <w:rsid w:val="0092753B"/>
    <w:rsid w:val="00931202"/>
    <w:rsid w:val="00931705"/>
    <w:rsid w:val="009319B1"/>
    <w:rsid w:val="0093210E"/>
    <w:rsid w:val="00932902"/>
    <w:rsid w:val="00934309"/>
    <w:rsid w:val="0093502F"/>
    <w:rsid w:val="009354AB"/>
    <w:rsid w:val="00935DAE"/>
    <w:rsid w:val="00935F92"/>
    <w:rsid w:val="009367D2"/>
    <w:rsid w:val="00936D37"/>
    <w:rsid w:val="00936FE7"/>
    <w:rsid w:val="00940C52"/>
    <w:rsid w:val="00941A88"/>
    <w:rsid w:val="00942BA4"/>
    <w:rsid w:val="00943159"/>
    <w:rsid w:val="00943784"/>
    <w:rsid w:val="009445C0"/>
    <w:rsid w:val="009455D9"/>
    <w:rsid w:val="00947EFB"/>
    <w:rsid w:val="00951B9C"/>
    <w:rsid w:val="00953582"/>
    <w:rsid w:val="009544F5"/>
    <w:rsid w:val="0095635E"/>
    <w:rsid w:val="00956BB1"/>
    <w:rsid w:val="00956F1E"/>
    <w:rsid w:val="009571A4"/>
    <w:rsid w:val="0095757C"/>
    <w:rsid w:val="00960CE0"/>
    <w:rsid w:val="00960E76"/>
    <w:rsid w:val="00960F7B"/>
    <w:rsid w:val="009615BF"/>
    <w:rsid w:val="00961E80"/>
    <w:rsid w:val="00962AB1"/>
    <w:rsid w:val="00963129"/>
    <w:rsid w:val="009634B0"/>
    <w:rsid w:val="00964749"/>
    <w:rsid w:val="009648F7"/>
    <w:rsid w:val="00964A67"/>
    <w:rsid w:val="00965EBE"/>
    <w:rsid w:val="00967A45"/>
    <w:rsid w:val="009712D9"/>
    <w:rsid w:val="00971941"/>
    <w:rsid w:val="00972135"/>
    <w:rsid w:val="00973B7D"/>
    <w:rsid w:val="00974FB5"/>
    <w:rsid w:val="00975C35"/>
    <w:rsid w:val="00977279"/>
    <w:rsid w:val="0097744C"/>
    <w:rsid w:val="00977851"/>
    <w:rsid w:val="00980166"/>
    <w:rsid w:val="00981D2C"/>
    <w:rsid w:val="00984849"/>
    <w:rsid w:val="00984B71"/>
    <w:rsid w:val="00984C8B"/>
    <w:rsid w:val="00985D52"/>
    <w:rsid w:val="00987695"/>
    <w:rsid w:val="00987DE5"/>
    <w:rsid w:val="0099166B"/>
    <w:rsid w:val="009918F4"/>
    <w:rsid w:val="0099552F"/>
    <w:rsid w:val="00995CA7"/>
    <w:rsid w:val="009967C5"/>
    <w:rsid w:val="00996931"/>
    <w:rsid w:val="00997F29"/>
    <w:rsid w:val="009A075B"/>
    <w:rsid w:val="009A0F57"/>
    <w:rsid w:val="009A1F6F"/>
    <w:rsid w:val="009A2631"/>
    <w:rsid w:val="009A26B4"/>
    <w:rsid w:val="009A3352"/>
    <w:rsid w:val="009A3409"/>
    <w:rsid w:val="009A358D"/>
    <w:rsid w:val="009A3AF4"/>
    <w:rsid w:val="009A4587"/>
    <w:rsid w:val="009A5EA7"/>
    <w:rsid w:val="009A65A4"/>
    <w:rsid w:val="009A764C"/>
    <w:rsid w:val="009A7C1D"/>
    <w:rsid w:val="009A7E03"/>
    <w:rsid w:val="009B033B"/>
    <w:rsid w:val="009B07C3"/>
    <w:rsid w:val="009B0C14"/>
    <w:rsid w:val="009B2D51"/>
    <w:rsid w:val="009B2D79"/>
    <w:rsid w:val="009B2DDB"/>
    <w:rsid w:val="009B3EC2"/>
    <w:rsid w:val="009B479D"/>
    <w:rsid w:val="009B47E4"/>
    <w:rsid w:val="009B5CC1"/>
    <w:rsid w:val="009B5D79"/>
    <w:rsid w:val="009B60E6"/>
    <w:rsid w:val="009B6B4E"/>
    <w:rsid w:val="009B7642"/>
    <w:rsid w:val="009C003C"/>
    <w:rsid w:val="009C0871"/>
    <w:rsid w:val="009C3849"/>
    <w:rsid w:val="009C50D0"/>
    <w:rsid w:val="009C5269"/>
    <w:rsid w:val="009C5285"/>
    <w:rsid w:val="009C6074"/>
    <w:rsid w:val="009C6315"/>
    <w:rsid w:val="009C6C78"/>
    <w:rsid w:val="009C7A6F"/>
    <w:rsid w:val="009D0643"/>
    <w:rsid w:val="009D1AE2"/>
    <w:rsid w:val="009D2455"/>
    <w:rsid w:val="009D2A71"/>
    <w:rsid w:val="009D381F"/>
    <w:rsid w:val="009D4919"/>
    <w:rsid w:val="009D5D16"/>
    <w:rsid w:val="009D69D3"/>
    <w:rsid w:val="009D6D9C"/>
    <w:rsid w:val="009D6DED"/>
    <w:rsid w:val="009D75FF"/>
    <w:rsid w:val="009D7A0B"/>
    <w:rsid w:val="009E0DD7"/>
    <w:rsid w:val="009E24B9"/>
    <w:rsid w:val="009E2716"/>
    <w:rsid w:val="009E2B20"/>
    <w:rsid w:val="009E4EFE"/>
    <w:rsid w:val="009E53B4"/>
    <w:rsid w:val="009E5849"/>
    <w:rsid w:val="009E59F3"/>
    <w:rsid w:val="009E7271"/>
    <w:rsid w:val="009F0CBA"/>
    <w:rsid w:val="009F0FB7"/>
    <w:rsid w:val="009F10E4"/>
    <w:rsid w:val="009F156F"/>
    <w:rsid w:val="009F29B5"/>
    <w:rsid w:val="009F3C61"/>
    <w:rsid w:val="009F52C1"/>
    <w:rsid w:val="009F54DD"/>
    <w:rsid w:val="009F65AB"/>
    <w:rsid w:val="009F691B"/>
    <w:rsid w:val="009F6D8E"/>
    <w:rsid w:val="009F7B80"/>
    <w:rsid w:val="00A008C3"/>
    <w:rsid w:val="00A01467"/>
    <w:rsid w:val="00A01A32"/>
    <w:rsid w:val="00A0238F"/>
    <w:rsid w:val="00A03345"/>
    <w:rsid w:val="00A03756"/>
    <w:rsid w:val="00A039AB"/>
    <w:rsid w:val="00A03BA1"/>
    <w:rsid w:val="00A0467D"/>
    <w:rsid w:val="00A04E12"/>
    <w:rsid w:val="00A06322"/>
    <w:rsid w:val="00A06B28"/>
    <w:rsid w:val="00A11407"/>
    <w:rsid w:val="00A1149A"/>
    <w:rsid w:val="00A1158C"/>
    <w:rsid w:val="00A11612"/>
    <w:rsid w:val="00A1183A"/>
    <w:rsid w:val="00A11AFD"/>
    <w:rsid w:val="00A12F5D"/>
    <w:rsid w:val="00A14CA4"/>
    <w:rsid w:val="00A15049"/>
    <w:rsid w:val="00A1523F"/>
    <w:rsid w:val="00A152E7"/>
    <w:rsid w:val="00A203EC"/>
    <w:rsid w:val="00A2047F"/>
    <w:rsid w:val="00A20564"/>
    <w:rsid w:val="00A21C69"/>
    <w:rsid w:val="00A22426"/>
    <w:rsid w:val="00A231C9"/>
    <w:rsid w:val="00A23EE7"/>
    <w:rsid w:val="00A24077"/>
    <w:rsid w:val="00A242FA"/>
    <w:rsid w:val="00A24CB8"/>
    <w:rsid w:val="00A2756F"/>
    <w:rsid w:val="00A276AA"/>
    <w:rsid w:val="00A27A32"/>
    <w:rsid w:val="00A308CA"/>
    <w:rsid w:val="00A30924"/>
    <w:rsid w:val="00A30B9F"/>
    <w:rsid w:val="00A31C95"/>
    <w:rsid w:val="00A331FA"/>
    <w:rsid w:val="00A33850"/>
    <w:rsid w:val="00A33CBF"/>
    <w:rsid w:val="00A347E9"/>
    <w:rsid w:val="00A352CE"/>
    <w:rsid w:val="00A355B1"/>
    <w:rsid w:val="00A35F3C"/>
    <w:rsid w:val="00A37ED5"/>
    <w:rsid w:val="00A4126A"/>
    <w:rsid w:val="00A41376"/>
    <w:rsid w:val="00A41AC4"/>
    <w:rsid w:val="00A424DC"/>
    <w:rsid w:val="00A4376A"/>
    <w:rsid w:val="00A437C5"/>
    <w:rsid w:val="00A43EE6"/>
    <w:rsid w:val="00A448C9"/>
    <w:rsid w:val="00A458BD"/>
    <w:rsid w:val="00A478B9"/>
    <w:rsid w:val="00A47B46"/>
    <w:rsid w:val="00A507A5"/>
    <w:rsid w:val="00A50838"/>
    <w:rsid w:val="00A50C05"/>
    <w:rsid w:val="00A51AF5"/>
    <w:rsid w:val="00A51BA7"/>
    <w:rsid w:val="00A51FB0"/>
    <w:rsid w:val="00A5257C"/>
    <w:rsid w:val="00A52F6A"/>
    <w:rsid w:val="00A57736"/>
    <w:rsid w:val="00A620A5"/>
    <w:rsid w:val="00A62461"/>
    <w:rsid w:val="00A62B9F"/>
    <w:rsid w:val="00A62DA5"/>
    <w:rsid w:val="00A63B8C"/>
    <w:rsid w:val="00A63E6C"/>
    <w:rsid w:val="00A63E72"/>
    <w:rsid w:val="00A63F61"/>
    <w:rsid w:val="00A64864"/>
    <w:rsid w:val="00A649CB"/>
    <w:rsid w:val="00A64E56"/>
    <w:rsid w:val="00A6574D"/>
    <w:rsid w:val="00A673BA"/>
    <w:rsid w:val="00A73A3A"/>
    <w:rsid w:val="00A73DAE"/>
    <w:rsid w:val="00A74548"/>
    <w:rsid w:val="00A74B05"/>
    <w:rsid w:val="00A76AFA"/>
    <w:rsid w:val="00A76BBC"/>
    <w:rsid w:val="00A779A4"/>
    <w:rsid w:val="00A77D41"/>
    <w:rsid w:val="00A80E3B"/>
    <w:rsid w:val="00A81342"/>
    <w:rsid w:val="00A816AB"/>
    <w:rsid w:val="00A82C40"/>
    <w:rsid w:val="00A82E74"/>
    <w:rsid w:val="00A836D4"/>
    <w:rsid w:val="00A836DE"/>
    <w:rsid w:val="00A83CC1"/>
    <w:rsid w:val="00A84899"/>
    <w:rsid w:val="00A8676B"/>
    <w:rsid w:val="00A875A7"/>
    <w:rsid w:val="00A87A0A"/>
    <w:rsid w:val="00A87BCF"/>
    <w:rsid w:val="00A9186B"/>
    <w:rsid w:val="00A91888"/>
    <w:rsid w:val="00A92BC9"/>
    <w:rsid w:val="00A93287"/>
    <w:rsid w:val="00A942AF"/>
    <w:rsid w:val="00A94480"/>
    <w:rsid w:val="00A94B75"/>
    <w:rsid w:val="00A95740"/>
    <w:rsid w:val="00AA099C"/>
    <w:rsid w:val="00AA1001"/>
    <w:rsid w:val="00AA1428"/>
    <w:rsid w:val="00AA22E4"/>
    <w:rsid w:val="00AA25D0"/>
    <w:rsid w:val="00AA2A6E"/>
    <w:rsid w:val="00AA3102"/>
    <w:rsid w:val="00AA57BA"/>
    <w:rsid w:val="00AA5AE1"/>
    <w:rsid w:val="00AA5BE1"/>
    <w:rsid w:val="00AA5ED4"/>
    <w:rsid w:val="00AA6369"/>
    <w:rsid w:val="00AA6EFB"/>
    <w:rsid w:val="00AA7208"/>
    <w:rsid w:val="00AA7380"/>
    <w:rsid w:val="00AB01BE"/>
    <w:rsid w:val="00AB14D3"/>
    <w:rsid w:val="00AB1790"/>
    <w:rsid w:val="00AB1876"/>
    <w:rsid w:val="00AB1B95"/>
    <w:rsid w:val="00AB2742"/>
    <w:rsid w:val="00AB2891"/>
    <w:rsid w:val="00AB2D5B"/>
    <w:rsid w:val="00AB2E5F"/>
    <w:rsid w:val="00AB350D"/>
    <w:rsid w:val="00AB499E"/>
    <w:rsid w:val="00AB4C6E"/>
    <w:rsid w:val="00AB5636"/>
    <w:rsid w:val="00AB5A03"/>
    <w:rsid w:val="00AB6197"/>
    <w:rsid w:val="00AB705B"/>
    <w:rsid w:val="00AC0380"/>
    <w:rsid w:val="00AC0F72"/>
    <w:rsid w:val="00AC18E9"/>
    <w:rsid w:val="00AC1B0A"/>
    <w:rsid w:val="00AC4E71"/>
    <w:rsid w:val="00AC5152"/>
    <w:rsid w:val="00AC5663"/>
    <w:rsid w:val="00AC5A09"/>
    <w:rsid w:val="00AC5C15"/>
    <w:rsid w:val="00AC7422"/>
    <w:rsid w:val="00AC767B"/>
    <w:rsid w:val="00AC79FD"/>
    <w:rsid w:val="00AC7D48"/>
    <w:rsid w:val="00AD2270"/>
    <w:rsid w:val="00AD26A4"/>
    <w:rsid w:val="00AD26AE"/>
    <w:rsid w:val="00AD2D0C"/>
    <w:rsid w:val="00AD2E8D"/>
    <w:rsid w:val="00AD3AD8"/>
    <w:rsid w:val="00AD4A0E"/>
    <w:rsid w:val="00AD57F4"/>
    <w:rsid w:val="00AD57F7"/>
    <w:rsid w:val="00AD65D8"/>
    <w:rsid w:val="00AD68C8"/>
    <w:rsid w:val="00AD7A9F"/>
    <w:rsid w:val="00AE0067"/>
    <w:rsid w:val="00AE03D2"/>
    <w:rsid w:val="00AE1888"/>
    <w:rsid w:val="00AE19FF"/>
    <w:rsid w:val="00AE2107"/>
    <w:rsid w:val="00AE26F8"/>
    <w:rsid w:val="00AE2F77"/>
    <w:rsid w:val="00AE37C3"/>
    <w:rsid w:val="00AE43CD"/>
    <w:rsid w:val="00AE44A1"/>
    <w:rsid w:val="00AE4905"/>
    <w:rsid w:val="00AE4A30"/>
    <w:rsid w:val="00AE4D4B"/>
    <w:rsid w:val="00AE61E2"/>
    <w:rsid w:val="00AE6359"/>
    <w:rsid w:val="00AE65DF"/>
    <w:rsid w:val="00AE7092"/>
    <w:rsid w:val="00AE7955"/>
    <w:rsid w:val="00AF10A8"/>
    <w:rsid w:val="00AF1176"/>
    <w:rsid w:val="00AF1795"/>
    <w:rsid w:val="00AF38B5"/>
    <w:rsid w:val="00AF3C3B"/>
    <w:rsid w:val="00AF47DB"/>
    <w:rsid w:val="00AF607D"/>
    <w:rsid w:val="00AF6225"/>
    <w:rsid w:val="00AF6540"/>
    <w:rsid w:val="00AF67E6"/>
    <w:rsid w:val="00AF6B10"/>
    <w:rsid w:val="00B0123D"/>
    <w:rsid w:val="00B04327"/>
    <w:rsid w:val="00B05A5E"/>
    <w:rsid w:val="00B069BF"/>
    <w:rsid w:val="00B07576"/>
    <w:rsid w:val="00B103E5"/>
    <w:rsid w:val="00B1159C"/>
    <w:rsid w:val="00B11747"/>
    <w:rsid w:val="00B12198"/>
    <w:rsid w:val="00B12A09"/>
    <w:rsid w:val="00B1381F"/>
    <w:rsid w:val="00B13926"/>
    <w:rsid w:val="00B13DF2"/>
    <w:rsid w:val="00B14F40"/>
    <w:rsid w:val="00B15BA2"/>
    <w:rsid w:val="00B15FCB"/>
    <w:rsid w:val="00B1645C"/>
    <w:rsid w:val="00B16506"/>
    <w:rsid w:val="00B166D7"/>
    <w:rsid w:val="00B16769"/>
    <w:rsid w:val="00B174CB"/>
    <w:rsid w:val="00B2097C"/>
    <w:rsid w:val="00B20F7E"/>
    <w:rsid w:val="00B21CA8"/>
    <w:rsid w:val="00B22758"/>
    <w:rsid w:val="00B230CB"/>
    <w:rsid w:val="00B2339A"/>
    <w:rsid w:val="00B24A1F"/>
    <w:rsid w:val="00B2509A"/>
    <w:rsid w:val="00B25B0A"/>
    <w:rsid w:val="00B262A7"/>
    <w:rsid w:val="00B30B11"/>
    <w:rsid w:val="00B30D45"/>
    <w:rsid w:val="00B3165A"/>
    <w:rsid w:val="00B319EC"/>
    <w:rsid w:val="00B32BCE"/>
    <w:rsid w:val="00B332C3"/>
    <w:rsid w:val="00B34AE1"/>
    <w:rsid w:val="00B34E72"/>
    <w:rsid w:val="00B3798D"/>
    <w:rsid w:val="00B37C8A"/>
    <w:rsid w:val="00B37E0D"/>
    <w:rsid w:val="00B403A1"/>
    <w:rsid w:val="00B4064F"/>
    <w:rsid w:val="00B40A76"/>
    <w:rsid w:val="00B40EEA"/>
    <w:rsid w:val="00B4117D"/>
    <w:rsid w:val="00B412F2"/>
    <w:rsid w:val="00B426B4"/>
    <w:rsid w:val="00B4295D"/>
    <w:rsid w:val="00B430B6"/>
    <w:rsid w:val="00B4358B"/>
    <w:rsid w:val="00B438FE"/>
    <w:rsid w:val="00B43D35"/>
    <w:rsid w:val="00B455C8"/>
    <w:rsid w:val="00B45F56"/>
    <w:rsid w:val="00B46EC2"/>
    <w:rsid w:val="00B472A8"/>
    <w:rsid w:val="00B47668"/>
    <w:rsid w:val="00B47F80"/>
    <w:rsid w:val="00B518C3"/>
    <w:rsid w:val="00B519F3"/>
    <w:rsid w:val="00B52171"/>
    <w:rsid w:val="00B5443C"/>
    <w:rsid w:val="00B54A85"/>
    <w:rsid w:val="00B54FA0"/>
    <w:rsid w:val="00B55032"/>
    <w:rsid w:val="00B56B0A"/>
    <w:rsid w:val="00B56B26"/>
    <w:rsid w:val="00B60130"/>
    <w:rsid w:val="00B625C1"/>
    <w:rsid w:val="00B62844"/>
    <w:rsid w:val="00B6334F"/>
    <w:rsid w:val="00B6349E"/>
    <w:rsid w:val="00B635B7"/>
    <w:rsid w:val="00B649CA"/>
    <w:rsid w:val="00B65D22"/>
    <w:rsid w:val="00B662B7"/>
    <w:rsid w:val="00B66904"/>
    <w:rsid w:val="00B67B99"/>
    <w:rsid w:val="00B67CCD"/>
    <w:rsid w:val="00B73568"/>
    <w:rsid w:val="00B73799"/>
    <w:rsid w:val="00B73F80"/>
    <w:rsid w:val="00B74416"/>
    <w:rsid w:val="00B7539F"/>
    <w:rsid w:val="00B758E5"/>
    <w:rsid w:val="00B772E9"/>
    <w:rsid w:val="00B7769B"/>
    <w:rsid w:val="00B778D4"/>
    <w:rsid w:val="00B77F1D"/>
    <w:rsid w:val="00B81F80"/>
    <w:rsid w:val="00B821B9"/>
    <w:rsid w:val="00B826CF"/>
    <w:rsid w:val="00B82851"/>
    <w:rsid w:val="00B835EE"/>
    <w:rsid w:val="00B839D3"/>
    <w:rsid w:val="00B83A2E"/>
    <w:rsid w:val="00B84255"/>
    <w:rsid w:val="00B84841"/>
    <w:rsid w:val="00B854B8"/>
    <w:rsid w:val="00B85C0A"/>
    <w:rsid w:val="00B87BBD"/>
    <w:rsid w:val="00B90298"/>
    <w:rsid w:val="00B90C1D"/>
    <w:rsid w:val="00B90EEB"/>
    <w:rsid w:val="00B910F1"/>
    <w:rsid w:val="00B934D1"/>
    <w:rsid w:val="00B93F28"/>
    <w:rsid w:val="00B94292"/>
    <w:rsid w:val="00B94AA2"/>
    <w:rsid w:val="00B95F54"/>
    <w:rsid w:val="00B967E6"/>
    <w:rsid w:val="00B9707F"/>
    <w:rsid w:val="00B972E4"/>
    <w:rsid w:val="00B97C93"/>
    <w:rsid w:val="00BA00D2"/>
    <w:rsid w:val="00BA1E1D"/>
    <w:rsid w:val="00BA2245"/>
    <w:rsid w:val="00BA324F"/>
    <w:rsid w:val="00BA35A3"/>
    <w:rsid w:val="00BA5BD1"/>
    <w:rsid w:val="00BA66DA"/>
    <w:rsid w:val="00BA69EE"/>
    <w:rsid w:val="00BA6A14"/>
    <w:rsid w:val="00BA76CF"/>
    <w:rsid w:val="00BB12F4"/>
    <w:rsid w:val="00BB13CA"/>
    <w:rsid w:val="00BB14CF"/>
    <w:rsid w:val="00BB166E"/>
    <w:rsid w:val="00BB2ADA"/>
    <w:rsid w:val="00BB392C"/>
    <w:rsid w:val="00BB5844"/>
    <w:rsid w:val="00BB69D2"/>
    <w:rsid w:val="00BB6DDC"/>
    <w:rsid w:val="00BC065B"/>
    <w:rsid w:val="00BC0CF8"/>
    <w:rsid w:val="00BC12B4"/>
    <w:rsid w:val="00BC1411"/>
    <w:rsid w:val="00BC19E6"/>
    <w:rsid w:val="00BC2F88"/>
    <w:rsid w:val="00BC3494"/>
    <w:rsid w:val="00BC3C38"/>
    <w:rsid w:val="00BC40C3"/>
    <w:rsid w:val="00BC41B9"/>
    <w:rsid w:val="00BC6100"/>
    <w:rsid w:val="00BC6F52"/>
    <w:rsid w:val="00BC7CAC"/>
    <w:rsid w:val="00BD0328"/>
    <w:rsid w:val="00BD04F1"/>
    <w:rsid w:val="00BD1789"/>
    <w:rsid w:val="00BD28D8"/>
    <w:rsid w:val="00BD2D09"/>
    <w:rsid w:val="00BD4028"/>
    <w:rsid w:val="00BD42E0"/>
    <w:rsid w:val="00BD5298"/>
    <w:rsid w:val="00BD5CC6"/>
    <w:rsid w:val="00BD634A"/>
    <w:rsid w:val="00BD6696"/>
    <w:rsid w:val="00BD72A4"/>
    <w:rsid w:val="00BD7DE1"/>
    <w:rsid w:val="00BD7E8A"/>
    <w:rsid w:val="00BE043A"/>
    <w:rsid w:val="00BE0C94"/>
    <w:rsid w:val="00BE246F"/>
    <w:rsid w:val="00BE24D2"/>
    <w:rsid w:val="00BE31C2"/>
    <w:rsid w:val="00BE31D2"/>
    <w:rsid w:val="00BE347D"/>
    <w:rsid w:val="00BE3B26"/>
    <w:rsid w:val="00BE43A7"/>
    <w:rsid w:val="00BE4BBB"/>
    <w:rsid w:val="00BE633C"/>
    <w:rsid w:val="00BE64C4"/>
    <w:rsid w:val="00BE6AFD"/>
    <w:rsid w:val="00BE6E5E"/>
    <w:rsid w:val="00BE70CA"/>
    <w:rsid w:val="00BE7EEB"/>
    <w:rsid w:val="00BF08C1"/>
    <w:rsid w:val="00BF128D"/>
    <w:rsid w:val="00BF3270"/>
    <w:rsid w:val="00BF484E"/>
    <w:rsid w:val="00BF5022"/>
    <w:rsid w:val="00BF5BCD"/>
    <w:rsid w:val="00BF649F"/>
    <w:rsid w:val="00BF656D"/>
    <w:rsid w:val="00BF659A"/>
    <w:rsid w:val="00BF6FAE"/>
    <w:rsid w:val="00BF7100"/>
    <w:rsid w:val="00BF773B"/>
    <w:rsid w:val="00BF7D96"/>
    <w:rsid w:val="00C01002"/>
    <w:rsid w:val="00C012CB"/>
    <w:rsid w:val="00C01895"/>
    <w:rsid w:val="00C01A54"/>
    <w:rsid w:val="00C01C4F"/>
    <w:rsid w:val="00C032B7"/>
    <w:rsid w:val="00C036C3"/>
    <w:rsid w:val="00C04537"/>
    <w:rsid w:val="00C0556A"/>
    <w:rsid w:val="00C066EB"/>
    <w:rsid w:val="00C07475"/>
    <w:rsid w:val="00C07880"/>
    <w:rsid w:val="00C07EA2"/>
    <w:rsid w:val="00C11434"/>
    <w:rsid w:val="00C114D6"/>
    <w:rsid w:val="00C13F68"/>
    <w:rsid w:val="00C14FC7"/>
    <w:rsid w:val="00C15AF5"/>
    <w:rsid w:val="00C15E05"/>
    <w:rsid w:val="00C1657A"/>
    <w:rsid w:val="00C16C2B"/>
    <w:rsid w:val="00C21000"/>
    <w:rsid w:val="00C219BC"/>
    <w:rsid w:val="00C243DF"/>
    <w:rsid w:val="00C25DAE"/>
    <w:rsid w:val="00C270BE"/>
    <w:rsid w:val="00C318C2"/>
    <w:rsid w:val="00C31A87"/>
    <w:rsid w:val="00C31FFB"/>
    <w:rsid w:val="00C32099"/>
    <w:rsid w:val="00C322AD"/>
    <w:rsid w:val="00C326D9"/>
    <w:rsid w:val="00C3386C"/>
    <w:rsid w:val="00C3465A"/>
    <w:rsid w:val="00C347B9"/>
    <w:rsid w:val="00C34A5A"/>
    <w:rsid w:val="00C34BA2"/>
    <w:rsid w:val="00C34EEC"/>
    <w:rsid w:val="00C358E4"/>
    <w:rsid w:val="00C3766C"/>
    <w:rsid w:val="00C37BB7"/>
    <w:rsid w:val="00C4086D"/>
    <w:rsid w:val="00C40B17"/>
    <w:rsid w:val="00C410CF"/>
    <w:rsid w:val="00C416DA"/>
    <w:rsid w:val="00C41BB6"/>
    <w:rsid w:val="00C423A7"/>
    <w:rsid w:val="00C4306E"/>
    <w:rsid w:val="00C45AAE"/>
    <w:rsid w:val="00C460FF"/>
    <w:rsid w:val="00C46C09"/>
    <w:rsid w:val="00C47077"/>
    <w:rsid w:val="00C4750A"/>
    <w:rsid w:val="00C477DA"/>
    <w:rsid w:val="00C47C24"/>
    <w:rsid w:val="00C508BF"/>
    <w:rsid w:val="00C5179A"/>
    <w:rsid w:val="00C52AC5"/>
    <w:rsid w:val="00C52CF0"/>
    <w:rsid w:val="00C52DF3"/>
    <w:rsid w:val="00C52F04"/>
    <w:rsid w:val="00C531E0"/>
    <w:rsid w:val="00C53CDB"/>
    <w:rsid w:val="00C5497C"/>
    <w:rsid w:val="00C553DE"/>
    <w:rsid w:val="00C55FC5"/>
    <w:rsid w:val="00C5668C"/>
    <w:rsid w:val="00C568FC"/>
    <w:rsid w:val="00C569A5"/>
    <w:rsid w:val="00C56CDE"/>
    <w:rsid w:val="00C5764E"/>
    <w:rsid w:val="00C611AE"/>
    <w:rsid w:val="00C656E8"/>
    <w:rsid w:val="00C671CD"/>
    <w:rsid w:val="00C67D04"/>
    <w:rsid w:val="00C7019C"/>
    <w:rsid w:val="00C7128A"/>
    <w:rsid w:val="00C7202D"/>
    <w:rsid w:val="00C72397"/>
    <w:rsid w:val="00C73527"/>
    <w:rsid w:val="00C74580"/>
    <w:rsid w:val="00C749EC"/>
    <w:rsid w:val="00C74EC3"/>
    <w:rsid w:val="00C75242"/>
    <w:rsid w:val="00C764D0"/>
    <w:rsid w:val="00C770BA"/>
    <w:rsid w:val="00C80B12"/>
    <w:rsid w:val="00C8155E"/>
    <w:rsid w:val="00C84714"/>
    <w:rsid w:val="00C857BF"/>
    <w:rsid w:val="00C8627E"/>
    <w:rsid w:val="00C86D8B"/>
    <w:rsid w:val="00C86EBC"/>
    <w:rsid w:val="00C8771F"/>
    <w:rsid w:val="00C87B59"/>
    <w:rsid w:val="00C87CB6"/>
    <w:rsid w:val="00C926F0"/>
    <w:rsid w:val="00C9391C"/>
    <w:rsid w:val="00C948DC"/>
    <w:rsid w:val="00C953A3"/>
    <w:rsid w:val="00C953CA"/>
    <w:rsid w:val="00C95445"/>
    <w:rsid w:val="00C9591A"/>
    <w:rsid w:val="00C95A3C"/>
    <w:rsid w:val="00C96908"/>
    <w:rsid w:val="00C96B01"/>
    <w:rsid w:val="00C96EF9"/>
    <w:rsid w:val="00C97226"/>
    <w:rsid w:val="00C973DA"/>
    <w:rsid w:val="00C978CC"/>
    <w:rsid w:val="00CA05E5"/>
    <w:rsid w:val="00CA100D"/>
    <w:rsid w:val="00CA127C"/>
    <w:rsid w:val="00CA3068"/>
    <w:rsid w:val="00CA334D"/>
    <w:rsid w:val="00CA4074"/>
    <w:rsid w:val="00CA414C"/>
    <w:rsid w:val="00CA4A4D"/>
    <w:rsid w:val="00CA5338"/>
    <w:rsid w:val="00CA58F2"/>
    <w:rsid w:val="00CA5E66"/>
    <w:rsid w:val="00CA6A3E"/>
    <w:rsid w:val="00CA7366"/>
    <w:rsid w:val="00CA7D99"/>
    <w:rsid w:val="00CA7E96"/>
    <w:rsid w:val="00CB1B01"/>
    <w:rsid w:val="00CB2280"/>
    <w:rsid w:val="00CB28AF"/>
    <w:rsid w:val="00CB364C"/>
    <w:rsid w:val="00CB42D8"/>
    <w:rsid w:val="00CB504B"/>
    <w:rsid w:val="00CB6895"/>
    <w:rsid w:val="00CB6DD9"/>
    <w:rsid w:val="00CB71DC"/>
    <w:rsid w:val="00CB74F6"/>
    <w:rsid w:val="00CB75E1"/>
    <w:rsid w:val="00CB773E"/>
    <w:rsid w:val="00CC04AC"/>
    <w:rsid w:val="00CC15EC"/>
    <w:rsid w:val="00CC2541"/>
    <w:rsid w:val="00CC25F1"/>
    <w:rsid w:val="00CC4DF9"/>
    <w:rsid w:val="00CC5337"/>
    <w:rsid w:val="00CC5E2B"/>
    <w:rsid w:val="00CC6181"/>
    <w:rsid w:val="00CC74F9"/>
    <w:rsid w:val="00CC79CA"/>
    <w:rsid w:val="00CD15DB"/>
    <w:rsid w:val="00CD1C5A"/>
    <w:rsid w:val="00CD1EEB"/>
    <w:rsid w:val="00CD2C40"/>
    <w:rsid w:val="00CD3BFE"/>
    <w:rsid w:val="00CD3CA9"/>
    <w:rsid w:val="00CD5E50"/>
    <w:rsid w:val="00CD6485"/>
    <w:rsid w:val="00CD6F82"/>
    <w:rsid w:val="00CE0A88"/>
    <w:rsid w:val="00CE2248"/>
    <w:rsid w:val="00CE441C"/>
    <w:rsid w:val="00CE4794"/>
    <w:rsid w:val="00CE4A53"/>
    <w:rsid w:val="00CE698B"/>
    <w:rsid w:val="00CF2681"/>
    <w:rsid w:val="00CF2F68"/>
    <w:rsid w:val="00CF3876"/>
    <w:rsid w:val="00CF4687"/>
    <w:rsid w:val="00CF62D8"/>
    <w:rsid w:val="00D00248"/>
    <w:rsid w:val="00D002E0"/>
    <w:rsid w:val="00D005C6"/>
    <w:rsid w:val="00D01057"/>
    <w:rsid w:val="00D01DEA"/>
    <w:rsid w:val="00D02952"/>
    <w:rsid w:val="00D02E04"/>
    <w:rsid w:val="00D03783"/>
    <w:rsid w:val="00D04F29"/>
    <w:rsid w:val="00D05086"/>
    <w:rsid w:val="00D05ABD"/>
    <w:rsid w:val="00D066EA"/>
    <w:rsid w:val="00D070F3"/>
    <w:rsid w:val="00D07C12"/>
    <w:rsid w:val="00D10365"/>
    <w:rsid w:val="00D104DA"/>
    <w:rsid w:val="00D10608"/>
    <w:rsid w:val="00D112D8"/>
    <w:rsid w:val="00D11393"/>
    <w:rsid w:val="00D116C9"/>
    <w:rsid w:val="00D129DC"/>
    <w:rsid w:val="00D137E3"/>
    <w:rsid w:val="00D14EDA"/>
    <w:rsid w:val="00D168BD"/>
    <w:rsid w:val="00D16D77"/>
    <w:rsid w:val="00D17662"/>
    <w:rsid w:val="00D2045A"/>
    <w:rsid w:val="00D2073D"/>
    <w:rsid w:val="00D20CA5"/>
    <w:rsid w:val="00D214DE"/>
    <w:rsid w:val="00D234D4"/>
    <w:rsid w:val="00D24189"/>
    <w:rsid w:val="00D24DA9"/>
    <w:rsid w:val="00D2547F"/>
    <w:rsid w:val="00D2554E"/>
    <w:rsid w:val="00D25799"/>
    <w:rsid w:val="00D27AC7"/>
    <w:rsid w:val="00D303FE"/>
    <w:rsid w:val="00D305FB"/>
    <w:rsid w:val="00D30EF0"/>
    <w:rsid w:val="00D32063"/>
    <w:rsid w:val="00D32A96"/>
    <w:rsid w:val="00D32C2E"/>
    <w:rsid w:val="00D33813"/>
    <w:rsid w:val="00D355E6"/>
    <w:rsid w:val="00D35B16"/>
    <w:rsid w:val="00D35DC2"/>
    <w:rsid w:val="00D35FA3"/>
    <w:rsid w:val="00D36883"/>
    <w:rsid w:val="00D377EA"/>
    <w:rsid w:val="00D40403"/>
    <w:rsid w:val="00D40BC6"/>
    <w:rsid w:val="00D4215F"/>
    <w:rsid w:val="00D43251"/>
    <w:rsid w:val="00D43CFB"/>
    <w:rsid w:val="00D444BD"/>
    <w:rsid w:val="00D44E66"/>
    <w:rsid w:val="00D45929"/>
    <w:rsid w:val="00D461AD"/>
    <w:rsid w:val="00D46665"/>
    <w:rsid w:val="00D46869"/>
    <w:rsid w:val="00D46B72"/>
    <w:rsid w:val="00D46E44"/>
    <w:rsid w:val="00D477AD"/>
    <w:rsid w:val="00D52C86"/>
    <w:rsid w:val="00D53B6C"/>
    <w:rsid w:val="00D54024"/>
    <w:rsid w:val="00D556F5"/>
    <w:rsid w:val="00D557B6"/>
    <w:rsid w:val="00D55907"/>
    <w:rsid w:val="00D5743B"/>
    <w:rsid w:val="00D57EE7"/>
    <w:rsid w:val="00D60CA0"/>
    <w:rsid w:val="00D615DF"/>
    <w:rsid w:val="00D61C0B"/>
    <w:rsid w:val="00D620DA"/>
    <w:rsid w:val="00D626E5"/>
    <w:rsid w:val="00D62FD4"/>
    <w:rsid w:val="00D636A2"/>
    <w:rsid w:val="00D64FA0"/>
    <w:rsid w:val="00D650DE"/>
    <w:rsid w:val="00D67B63"/>
    <w:rsid w:val="00D67C92"/>
    <w:rsid w:val="00D67CCE"/>
    <w:rsid w:val="00D7053E"/>
    <w:rsid w:val="00D70746"/>
    <w:rsid w:val="00D716BB"/>
    <w:rsid w:val="00D716DE"/>
    <w:rsid w:val="00D71819"/>
    <w:rsid w:val="00D71B59"/>
    <w:rsid w:val="00D73A00"/>
    <w:rsid w:val="00D7419C"/>
    <w:rsid w:val="00D74580"/>
    <w:rsid w:val="00D7570E"/>
    <w:rsid w:val="00D767EC"/>
    <w:rsid w:val="00D76906"/>
    <w:rsid w:val="00D7725F"/>
    <w:rsid w:val="00D77BD3"/>
    <w:rsid w:val="00D77C31"/>
    <w:rsid w:val="00D77C47"/>
    <w:rsid w:val="00D80CFA"/>
    <w:rsid w:val="00D818FB"/>
    <w:rsid w:val="00D82850"/>
    <w:rsid w:val="00D839AA"/>
    <w:rsid w:val="00D85256"/>
    <w:rsid w:val="00D85627"/>
    <w:rsid w:val="00D8599A"/>
    <w:rsid w:val="00D859D3"/>
    <w:rsid w:val="00D85D3A"/>
    <w:rsid w:val="00D87A4E"/>
    <w:rsid w:val="00D87B9E"/>
    <w:rsid w:val="00D87C48"/>
    <w:rsid w:val="00D90D58"/>
    <w:rsid w:val="00D93CEA"/>
    <w:rsid w:val="00D94146"/>
    <w:rsid w:val="00D94DF8"/>
    <w:rsid w:val="00D95C1E"/>
    <w:rsid w:val="00D96130"/>
    <w:rsid w:val="00D96FBE"/>
    <w:rsid w:val="00DA0A05"/>
    <w:rsid w:val="00DA1365"/>
    <w:rsid w:val="00DA18E8"/>
    <w:rsid w:val="00DA1B59"/>
    <w:rsid w:val="00DA1F22"/>
    <w:rsid w:val="00DA249E"/>
    <w:rsid w:val="00DA3364"/>
    <w:rsid w:val="00DA341D"/>
    <w:rsid w:val="00DA3953"/>
    <w:rsid w:val="00DA405C"/>
    <w:rsid w:val="00DA49A8"/>
    <w:rsid w:val="00DA4CD2"/>
    <w:rsid w:val="00DA4CE6"/>
    <w:rsid w:val="00DA5DEE"/>
    <w:rsid w:val="00DA6FBF"/>
    <w:rsid w:val="00DA70A6"/>
    <w:rsid w:val="00DA75A9"/>
    <w:rsid w:val="00DA7AC3"/>
    <w:rsid w:val="00DB0231"/>
    <w:rsid w:val="00DB11E9"/>
    <w:rsid w:val="00DB1560"/>
    <w:rsid w:val="00DB2D6C"/>
    <w:rsid w:val="00DB4939"/>
    <w:rsid w:val="00DB4AC4"/>
    <w:rsid w:val="00DB4ED0"/>
    <w:rsid w:val="00DB5272"/>
    <w:rsid w:val="00DB61F9"/>
    <w:rsid w:val="00DB6D67"/>
    <w:rsid w:val="00DB746D"/>
    <w:rsid w:val="00DB76ED"/>
    <w:rsid w:val="00DB7C1D"/>
    <w:rsid w:val="00DC0F47"/>
    <w:rsid w:val="00DC1B6F"/>
    <w:rsid w:val="00DC2450"/>
    <w:rsid w:val="00DC275E"/>
    <w:rsid w:val="00DC2B54"/>
    <w:rsid w:val="00DC2CBD"/>
    <w:rsid w:val="00DC629A"/>
    <w:rsid w:val="00DC64A5"/>
    <w:rsid w:val="00DC6D58"/>
    <w:rsid w:val="00DC716D"/>
    <w:rsid w:val="00DC77B9"/>
    <w:rsid w:val="00DC78FD"/>
    <w:rsid w:val="00DD0840"/>
    <w:rsid w:val="00DD1258"/>
    <w:rsid w:val="00DD36EF"/>
    <w:rsid w:val="00DD431B"/>
    <w:rsid w:val="00DD43A5"/>
    <w:rsid w:val="00DD4EE2"/>
    <w:rsid w:val="00DD64C0"/>
    <w:rsid w:val="00DD6961"/>
    <w:rsid w:val="00DD7DA7"/>
    <w:rsid w:val="00DE0976"/>
    <w:rsid w:val="00DE1675"/>
    <w:rsid w:val="00DE177A"/>
    <w:rsid w:val="00DE1BAD"/>
    <w:rsid w:val="00DE222B"/>
    <w:rsid w:val="00DE255B"/>
    <w:rsid w:val="00DE2D8A"/>
    <w:rsid w:val="00DE326A"/>
    <w:rsid w:val="00DE3E79"/>
    <w:rsid w:val="00DE40F7"/>
    <w:rsid w:val="00DE42CB"/>
    <w:rsid w:val="00DE4E7E"/>
    <w:rsid w:val="00DE5104"/>
    <w:rsid w:val="00DE6D68"/>
    <w:rsid w:val="00DE760E"/>
    <w:rsid w:val="00DF0BB9"/>
    <w:rsid w:val="00DF0FC2"/>
    <w:rsid w:val="00DF12D5"/>
    <w:rsid w:val="00DF147E"/>
    <w:rsid w:val="00DF1EBD"/>
    <w:rsid w:val="00DF278B"/>
    <w:rsid w:val="00DF3E54"/>
    <w:rsid w:val="00DF4DB9"/>
    <w:rsid w:val="00DF5D40"/>
    <w:rsid w:val="00DF6734"/>
    <w:rsid w:val="00DF766A"/>
    <w:rsid w:val="00E00B0D"/>
    <w:rsid w:val="00E01511"/>
    <w:rsid w:val="00E01E69"/>
    <w:rsid w:val="00E02009"/>
    <w:rsid w:val="00E021A7"/>
    <w:rsid w:val="00E02B9F"/>
    <w:rsid w:val="00E02F64"/>
    <w:rsid w:val="00E053E9"/>
    <w:rsid w:val="00E05499"/>
    <w:rsid w:val="00E06D60"/>
    <w:rsid w:val="00E0718A"/>
    <w:rsid w:val="00E078EC"/>
    <w:rsid w:val="00E108A2"/>
    <w:rsid w:val="00E10EDD"/>
    <w:rsid w:val="00E11063"/>
    <w:rsid w:val="00E13171"/>
    <w:rsid w:val="00E1324F"/>
    <w:rsid w:val="00E132EA"/>
    <w:rsid w:val="00E13945"/>
    <w:rsid w:val="00E13AA1"/>
    <w:rsid w:val="00E13BBC"/>
    <w:rsid w:val="00E13CDD"/>
    <w:rsid w:val="00E141A9"/>
    <w:rsid w:val="00E1515B"/>
    <w:rsid w:val="00E15E79"/>
    <w:rsid w:val="00E20587"/>
    <w:rsid w:val="00E20C1F"/>
    <w:rsid w:val="00E235A5"/>
    <w:rsid w:val="00E239D0"/>
    <w:rsid w:val="00E24546"/>
    <w:rsid w:val="00E24582"/>
    <w:rsid w:val="00E25237"/>
    <w:rsid w:val="00E2554A"/>
    <w:rsid w:val="00E2593B"/>
    <w:rsid w:val="00E25D79"/>
    <w:rsid w:val="00E27F0C"/>
    <w:rsid w:val="00E3155C"/>
    <w:rsid w:val="00E3218E"/>
    <w:rsid w:val="00E3316D"/>
    <w:rsid w:val="00E34EDF"/>
    <w:rsid w:val="00E34F49"/>
    <w:rsid w:val="00E357B7"/>
    <w:rsid w:val="00E3724D"/>
    <w:rsid w:val="00E37470"/>
    <w:rsid w:val="00E37611"/>
    <w:rsid w:val="00E37664"/>
    <w:rsid w:val="00E4037F"/>
    <w:rsid w:val="00E40CCC"/>
    <w:rsid w:val="00E40F7A"/>
    <w:rsid w:val="00E41A41"/>
    <w:rsid w:val="00E41CA5"/>
    <w:rsid w:val="00E4205F"/>
    <w:rsid w:val="00E420FB"/>
    <w:rsid w:val="00E42499"/>
    <w:rsid w:val="00E42C76"/>
    <w:rsid w:val="00E43553"/>
    <w:rsid w:val="00E4405B"/>
    <w:rsid w:val="00E443A7"/>
    <w:rsid w:val="00E4534A"/>
    <w:rsid w:val="00E472F0"/>
    <w:rsid w:val="00E475C8"/>
    <w:rsid w:val="00E51194"/>
    <w:rsid w:val="00E516E1"/>
    <w:rsid w:val="00E51B31"/>
    <w:rsid w:val="00E53632"/>
    <w:rsid w:val="00E539B6"/>
    <w:rsid w:val="00E53E1D"/>
    <w:rsid w:val="00E53E4F"/>
    <w:rsid w:val="00E54213"/>
    <w:rsid w:val="00E54579"/>
    <w:rsid w:val="00E54D9B"/>
    <w:rsid w:val="00E550F5"/>
    <w:rsid w:val="00E562AB"/>
    <w:rsid w:val="00E5737D"/>
    <w:rsid w:val="00E604C2"/>
    <w:rsid w:val="00E6065B"/>
    <w:rsid w:val="00E61812"/>
    <w:rsid w:val="00E62145"/>
    <w:rsid w:val="00E623B6"/>
    <w:rsid w:val="00E6282B"/>
    <w:rsid w:val="00E63D72"/>
    <w:rsid w:val="00E63D7B"/>
    <w:rsid w:val="00E64C0F"/>
    <w:rsid w:val="00E64ED5"/>
    <w:rsid w:val="00E659D7"/>
    <w:rsid w:val="00E6657B"/>
    <w:rsid w:val="00E665CA"/>
    <w:rsid w:val="00E66FB9"/>
    <w:rsid w:val="00E700F7"/>
    <w:rsid w:val="00E70178"/>
    <w:rsid w:val="00E70EA3"/>
    <w:rsid w:val="00E717EE"/>
    <w:rsid w:val="00E71B0B"/>
    <w:rsid w:val="00E7415C"/>
    <w:rsid w:val="00E7532B"/>
    <w:rsid w:val="00E755B8"/>
    <w:rsid w:val="00E75852"/>
    <w:rsid w:val="00E75E1E"/>
    <w:rsid w:val="00E77999"/>
    <w:rsid w:val="00E77B78"/>
    <w:rsid w:val="00E80045"/>
    <w:rsid w:val="00E803F7"/>
    <w:rsid w:val="00E81999"/>
    <w:rsid w:val="00E81B46"/>
    <w:rsid w:val="00E82F8C"/>
    <w:rsid w:val="00E83006"/>
    <w:rsid w:val="00E835C4"/>
    <w:rsid w:val="00E83BD4"/>
    <w:rsid w:val="00E83FFA"/>
    <w:rsid w:val="00E84265"/>
    <w:rsid w:val="00E84EE4"/>
    <w:rsid w:val="00E84F09"/>
    <w:rsid w:val="00E8503D"/>
    <w:rsid w:val="00E857D9"/>
    <w:rsid w:val="00E8580C"/>
    <w:rsid w:val="00E85D05"/>
    <w:rsid w:val="00E867E7"/>
    <w:rsid w:val="00E871F2"/>
    <w:rsid w:val="00E872E9"/>
    <w:rsid w:val="00E90203"/>
    <w:rsid w:val="00E9094E"/>
    <w:rsid w:val="00E917DE"/>
    <w:rsid w:val="00E93039"/>
    <w:rsid w:val="00E93F39"/>
    <w:rsid w:val="00E94A59"/>
    <w:rsid w:val="00E95A64"/>
    <w:rsid w:val="00E96738"/>
    <w:rsid w:val="00E96C24"/>
    <w:rsid w:val="00E97806"/>
    <w:rsid w:val="00E97FC3"/>
    <w:rsid w:val="00EA0A07"/>
    <w:rsid w:val="00EA0D33"/>
    <w:rsid w:val="00EA231F"/>
    <w:rsid w:val="00EA2547"/>
    <w:rsid w:val="00EA25FD"/>
    <w:rsid w:val="00EA2857"/>
    <w:rsid w:val="00EA2CE8"/>
    <w:rsid w:val="00EA2D74"/>
    <w:rsid w:val="00EA4210"/>
    <w:rsid w:val="00EA4254"/>
    <w:rsid w:val="00EA46C9"/>
    <w:rsid w:val="00EA4DE3"/>
    <w:rsid w:val="00EA57AE"/>
    <w:rsid w:val="00EA7726"/>
    <w:rsid w:val="00EB044B"/>
    <w:rsid w:val="00EB0998"/>
    <w:rsid w:val="00EB0D10"/>
    <w:rsid w:val="00EB1FA4"/>
    <w:rsid w:val="00EB3CBC"/>
    <w:rsid w:val="00EB3DC1"/>
    <w:rsid w:val="00EB44A1"/>
    <w:rsid w:val="00EB4643"/>
    <w:rsid w:val="00EB4BA3"/>
    <w:rsid w:val="00EB4CE0"/>
    <w:rsid w:val="00EB54B2"/>
    <w:rsid w:val="00EB7360"/>
    <w:rsid w:val="00EB7B74"/>
    <w:rsid w:val="00EC06AE"/>
    <w:rsid w:val="00EC0F54"/>
    <w:rsid w:val="00EC191A"/>
    <w:rsid w:val="00EC1D01"/>
    <w:rsid w:val="00EC2858"/>
    <w:rsid w:val="00EC438D"/>
    <w:rsid w:val="00EC4A1F"/>
    <w:rsid w:val="00EC6A80"/>
    <w:rsid w:val="00EC7417"/>
    <w:rsid w:val="00ED0D17"/>
    <w:rsid w:val="00ED2131"/>
    <w:rsid w:val="00ED2994"/>
    <w:rsid w:val="00ED2DCA"/>
    <w:rsid w:val="00ED35B6"/>
    <w:rsid w:val="00ED3C44"/>
    <w:rsid w:val="00ED6929"/>
    <w:rsid w:val="00ED7027"/>
    <w:rsid w:val="00ED7185"/>
    <w:rsid w:val="00ED7DC5"/>
    <w:rsid w:val="00EE0552"/>
    <w:rsid w:val="00EE05DB"/>
    <w:rsid w:val="00EE071D"/>
    <w:rsid w:val="00EE15AC"/>
    <w:rsid w:val="00EE18D8"/>
    <w:rsid w:val="00EE2024"/>
    <w:rsid w:val="00EE31E5"/>
    <w:rsid w:val="00EE4123"/>
    <w:rsid w:val="00EE5F12"/>
    <w:rsid w:val="00EE62AB"/>
    <w:rsid w:val="00EE63A0"/>
    <w:rsid w:val="00EE6A21"/>
    <w:rsid w:val="00EE6C32"/>
    <w:rsid w:val="00EE7D87"/>
    <w:rsid w:val="00EF01EC"/>
    <w:rsid w:val="00EF02A7"/>
    <w:rsid w:val="00EF04AA"/>
    <w:rsid w:val="00EF073C"/>
    <w:rsid w:val="00EF07AC"/>
    <w:rsid w:val="00EF0C03"/>
    <w:rsid w:val="00EF0CC1"/>
    <w:rsid w:val="00EF12CB"/>
    <w:rsid w:val="00EF15B5"/>
    <w:rsid w:val="00EF29E4"/>
    <w:rsid w:val="00EF2B7C"/>
    <w:rsid w:val="00EF3134"/>
    <w:rsid w:val="00EF4804"/>
    <w:rsid w:val="00EF5F3A"/>
    <w:rsid w:val="00EF644C"/>
    <w:rsid w:val="00F0078C"/>
    <w:rsid w:val="00F0083E"/>
    <w:rsid w:val="00F009A1"/>
    <w:rsid w:val="00F00A78"/>
    <w:rsid w:val="00F017BE"/>
    <w:rsid w:val="00F02366"/>
    <w:rsid w:val="00F02E1A"/>
    <w:rsid w:val="00F02E24"/>
    <w:rsid w:val="00F03D29"/>
    <w:rsid w:val="00F03E31"/>
    <w:rsid w:val="00F05B33"/>
    <w:rsid w:val="00F06035"/>
    <w:rsid w:val="00F062EE"/>
    <w:rsid w:val="00F07D3C"/>
    <w:rsid w:val="00F10128"/>
    <w:rsid w:val="00F102BE"/>
    <w:rsid w:val="00F104E5"/>
    <w:rsid w:val="00F11074"/>
    <w:rsid w:val="00F1128B"/>
    <w:rsid w:val="00F12C45"/>
    <w:rsid w:val="00F13526"/>
    <w:rsid w:val="00F1528F"/>
    <w:rsid w:val="00F1660F"/>
    <w:rsid w:val="00F16B50"/>
    <w:rsid w:val="00F16CC8"/>
    <w:rsid w:val="00F16CE0"/>
    <w:rsid w:val="00F16DBE"/>
    <w:rsid w:val="00F173B4"/>
    <w:rsid w:val="00F1792C"/>
    <w:rsid w:val="00F17E1C"/>
    <w:rsid w:val="00F20879"/>
    <w:rsid w:val="00F21F3A"/>
    <w:rsid w:val="00F2257D"/>
    <w:rsid w:val="00F24157"/>
    <w:rsid w:val="00F24245"/>
    <w:rsid w:val="00F24660"/>
    <w:rsid w:val="00F24A1B"/>
    <w:rsid w:val="00F25141"/>
    <w:rsid w:val="00F269E6"/>
    <w:rsid w:val="00F270A9"/>
    <w:rsid w:val="00F30107"/>
    <w:rsid w:val="00F302C7"/>
    <w:rsid w:val="00F31450"/>
    <w:rsid w:val="00F32CBF"/>
    <w:rsid w:val="00F33CBD"/>
    <w:rsid w:val="00F33CE2"/>
    <w:rsid w:val="00F34C9F"/>
    <w:rsid w:val="00F35A72"/>
    <w:rsid w:val="00F35BE7"/>
    <w:rsid w:val="00F36B5F"/>
    <w:rsid w:val="00F37825"/>
    <w:rsid w:val="00F37D8F"/>
    <w:rsid w:val="00F37E58"/>
    <w:rsid w:val="00F402D1"/>
    <w:rsid w:val="00F41C8E"/>
    <w:rsid w:val="00F420E7"/>
    <w:rsid w:val="00F4221D"/>
    <w:rsid w:val="00F427F4"/>
    <w:rsid w:val="00F4284D"/>
    <w:rsid w:val="00F43C61"/>
    <w:rsid w:val="00F4404B"/>
    <w:rsid w:val="00F4511B"/>
    <w:rsid w:val="00F45175"/>
    <w:rsid w:val="00F4517D"/>
    <w:rsid w:val="00F45662"/>
    <w:rsid w:val="00F46F59"/>
    <w:rsid w:val="00F470E1"/>
    <w:rsid w:val="00F47304"/>
    <w:rsid w:val="00F47441"/>
    <w:rsid w:val="00F475E9"/>
    <w:rsid w:val="00F50B89"/>
    <w:rsid w:val="00F51691"/>
    <w:rsid w:val="00F5279B"/>
    <w:rsid w:val="00F52BF1"/>
    <w:rsid w:val="00F52C1D"/>
    <w:rsid w:val="00F5405E"/>
    <w:rsid w:val="00F55013"/>
    <w:rsid w:val="00F550D5"/>
    <w:rsid w:val="00F5561F"/>
    <w:rsid w:val="00F55988"/>
    <w:rsid w:val="00F56DCD"/>
    <w:rsid w:val="00F56F91"/>
    <w:rsid w:val="00F60389"/>
    <w:rsid w:val="00F60BC2"/>
    <w:rsid w:val="00F63149"/>
    <w:rsid w:val="00F64BAB"/>
    <w:rsid w:val="00F66C50"/>
    <w:rsid w:val="00F679C0"/>
    <w:rsid w:val="00F67AA8"/>
    <w:rsid w:val="00F70286"/>
    <w:rsid w:val="00F70C06"/>
    <w:rsid w:val="00F714A1"/>
    <w:rsid w:val="00F725CD"/>
    <w:rsid w:val="00F72D82"/>
    <w:rsid w:val="00F72EF7"/>
    <w:rsid w:val="00F7362F"/>
    <w:rsid w:val="00F73B4D"/>
    <w:rsid w:val="00F7473E"/>
    <w:rsid w:val="00F77705"/>
    <w:rsid w:val="00F80681"/>
    <w:rsid w:val="00F80ACF"/>
    <w:rsid w:val="00F80B12"/>
    <w:rsid w:val="00F81ABD"/>
    <w:rsid w:val="00F82EBF"/>
    <w:rsid w:val="00F83BB2"/>
    <w:rsid w:val="00F8423A"/>
    <w:rsid w:val="00F84874"/>
    <w:rsid w:val="00F84AA4"/>
    <w:rsid w:val="00F84AE8"/>
    <w:rsid w:val="00F84FBE"/>
    <w:rsid w:val="00F85602"/>
    <w:rsid w:val="00F859C3"/>
    <w:rsid w:val="00F86794"/>
    <w:rsid w:val="00F86A94"/>
    <w:rsid w:val="00F900B9"/>
    <w:rsid w:val="00F900F0"/>
    <w:rsid w:val="00F9093E"/>
    <w:rsid w:val="00F90CA4"/>
    <w:rsid w:val="00F90D65"/>
    <w:rsid w:val="00F92870"/>
    <w:rsid w:val="00F92C37"/>
    <w:rsid w:val="00F93F9B"/>
    <w:rsid w:val="00F95168"/>
    <w:rsid w:val="00F95364"/>
    <w:rsid w:val="00F9539D"/>
    <w:rsid w:val="00F95AF2"/>
    <w:rsid w:val="00F961CD"/>
    <w:rsid w:val="00F9704D"/>
    <w:rsid w:val="00F9742A"/>
    <w:rsid w:val="00F97C93"/>
    <w:rsid w:val="00FA278F"/>
    <w:rsid w:val="00FA29B1"/>
    <w:rsid w:val="00FA2B07"/>
    <w:rsid w:val="00FA3282"/>
    <w:rsid w:val="00FA36D5"/>
    <w:rsid w:val="00FA56BC"/>
    <w:rsid w:val="00FA6B01"/>
    <w:rsid w:val="00FA79C7"/>
    <w:rsid w:val="00FB02CC"/>
    <w:rsid w:val="00FB1841"/>
    <w:rsid w:val="00FB19D6"/>
    <w:rsid w:val="00FB1CFF"/>
    <w:rsid w:val="00FB2D70"/>
    <w:rsid w:val="00FB4914"/>
    <w:rsid w:val="00FB65B6"/>
    <w:rsid w:val="00FB7B79"/>
    <w:rsid w:val="00FC01F5"/>
    <w:rsid w:val="00FC04D3"/>
    <w:rsid w:val="00FC083B"/>
    <w:rsid w:val="00FC133E"/>
    <w:rsid w:val="00FC2009"/>
    <w:rsid w:val="00FC20BD"/>
    <w:rsid w:val="00FC22E1"/>
    <w:rsid w:val="00FC35AF"/>
    <w:rsid w:val="00FC3E8F"/>
    <w:rsid w:val="00FC52B6"/>
    <w:rsid w:val="00FC55BF"/>
    <w:rsid w:val="00FC5ED7"/>
    <w:rsid w:val="00FC6B0C"/>
    <w:rsid w:val="00FC6D04"/>
    <w:rsid w:val="00FC7412"/>
    <w:rsid w:val="00FC7E5F"/>
    <w:rsid w:val="00FC7E76"/>
    <w:rsid w:val="00FC7F91"/>
    <w:rsid w:val="00FD0107"/>
    <w:rsid w:val="00FD0AB9"/>
    <w:rsid w:val="00FD0DFF"/>
    <w:rsid w:val="00FD1ABD"/>
    <w:rsid w:val="00FD1CD5"/>
    <w:rsid w:val="00FD247E"/>
    <w:rsid w:val="00FD24E2"/>
    <w:rsid w:val="00FD2AC2"/>
    <w:rsid w:val="00FD311B"/>
    <w:rsid w:val="00FD317B"/>
    <w:rsid w:val="00FD31FA"/>
    <w:rsid w:val="00FD333C"/>
    <w:rsid w:val="00FD3E92"/>
    <w:rsid w:val="00FD4614"/>
    <w:rsid w:val="00FD4D2B"/>
    <w:rsid w:val="00FD4DAA"/>
    <w:rsid w:val="00FD4F58"/>
    <w:rsid w:val="00FD61AD"/>
    <w:rsid w:val="00FD75A8"/>
    <w:rsid w:val="00FE048E"/>
    <w:rsid w:val="00FE1A56"/>
    <w:rsid w:val="00FE2278"/>
    <w:rsid w:val="00FE22A2"/>
    <w:rsid w:val="00FE231C"/>
    <w:rsid w:val="00FE2B03"/>
    <w:rsid w:val="00FE2D58"/>
    <w:rsid w:val="00FE3A53"/>
    <w:rsid w:val="00FE47DB"/>
    <w:rsid w:val="00FE4F43"/>
    <w:rsid w:val="00FE540B"/>
    <w:rsid w:val="00FE541F"/>
    <w:rsid w:val="00FE5621"/>
    <w:rsid w:val="00FF11BB"/>
    <w:rsid w:val="00FF1337"/>
    <w:rsid w:val="00FF181D"/>
    <w:rsid w:val="00FF2012"/>
    <w:rsid w:val="00FF2B46"/>
    <w:rsid w:val="00FF36CE"/>
    <w:rsid w:val="00FF5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7B0B71"/>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 w:type="paragraph" w:styleId="NormalWeb">
    <w:name w:val="Normal (Web)"/>
    <w:basedOn w:val="Normal"/>
    <w:uiPriority w:val="99"/>
    <w:semiHidden/>
    <w:unhideWhenUsed/>
    <w:rsid w:val="002550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595">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95564719">
      <w:bodyDiv w:val="1"/>
      <w:marLeft w:val="0"/>
      <w:marRight w:val="0"/>
      <w:marTop w:val="0"/>
      <w:marBottom w:val="0"/>
      <w:divBdr>
        <w:top w:val="none" w:sz="0" w:space="0" w:color="auto"/>
        <w:left w:val="none" w:sz="0" w:space="0" w:color="auto"/>
        <w:bottom w:val="none" w:sz="0" w:space="0" w:color="auto"/>
        <w:right w:val="none" w:sz="0" w:space="0" w:color="auto"/>
      </w:divBdr>
    </w:div>
    <w:div w:id="20356605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61394823">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430707398">
      <w:bodyDiv w:val="1"/>
      <w:marLeft w:val="0"/>
      <w:marRight w:val="0"/>
      <w:marTop w:val="0"/>
      <w:marBottom w:val="0"/>
      <w:divBdr>
        <w:top w:val="none" w:sz="0" w:space="0" w:color="auto"/>
        <w:left w:val="none" w:sz="0" w:space="0" w:color="auto"/>
        <w:bottom w:val="none" w:sz="0" w:space="0" w:color="auto"/>
        <w:right w:val="none" w:sz="0" w:space="0" w:color="auto"/>
      </w:divBdr>
    </w:div>
    <w:div w:id="451676625">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35077696">
      <w:bodyDiv w:val="1"/>
      <w:marLeft w:val="0"/>
      <w:marRight w:val="0"/>
      <w:marTop w:val="0"/>
      <w:marBottom w:val="0"/>
      <w:divBdr>
        <w:top w:val="none" w:sz="0" w:space="0" w:color="auto"/>
        <w:left w:val="none" w:sz="0" w:space="0" w:color="auto"/>
        <w:bottom w:val="none" w:sz="0" w:space="0" w:color="auto"/>
        <w:right w:val="none" w:sz="0" w:space="0" w:color="auto"/>
      </w:divBdr>
    </w:div>
    <w:div w:id="837040643">
      <w:bodyDiv w:val="1"/>
      <w:marLeft w:val="0"/>
      <w:marRight w:val="0"/>
      <w:marTop w:val="0"/>
      <w:marBottom w:val="0"/>
      <w:divBdr>
        <w:top w:val="none" w:sz="0" w:space="0" w:color="auto"/>
        <w:left w:val="none" w:sz="0" w:space="0" w:color="auto"/>
        <w:bottom w:val="none" w:sz="0" w:space="0" w:color="auto"/>
        <w:right w:val="none" w:sz="0" w:space="0" w:color="auto"/>
      </w:divBdr>
    </w:div>
    <w:div w:id="1008483191">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81622688">
      <w:bodyDiv w:val="1"/>
      <w:marLeft w:val="0"/>
      <w:marRight w:val="0"/>
      <w:marTop w:val="0"/>
      <w:marBottom w:val="0"/>
      <w:divBdr>
        <w:top w:val="none" w:sz="0" w:space="0" w:color="auto"/>
        <w:left w:val="none" w:sz="0" w:space="0" w:color="auto"/>
        <w:bottom w:val="none" w:sz="0" w:space="0" w:color="auto"/>
        <w:right w:val="none" w:sz="0" w:space="0" w:color="auto"/>
      </w:divBdr>
    </w:div>
    <w:div w:id="1204975155">
      <w:bodyDiv w:val="1"/>
      <w:marLeft w:val="0"/>
      <w:marRight w:val="0"/>
      <w:marTop w:val="0"/>
      <w:marBottom w:val="0"/>
      <w:divBdr>
        <w:top w:val="none" w:sz="0" w:space="0" w:color="auto"/>
        <w:left w:val="none" w:sz="0" w:space="0" w:color="auto"/>
        <w:bottom w:val="none" w:sz="0" w:space="0" w:color="auto"/>
        <w:right w:val="none" w:sz="0" w:space="0" w:color="auto"/>
      </w:divBdr>
    </w:div>
    <w:div w:id="1318998015">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497257380">
      <w:bodyDiv w:val="1"/>
      <w:marLeft w:val="0"/>
      <w:marRight w:val="0"/>
      <w:marTop w:val="0"/>
      <w:marBottom w:val="0"/>
      <w:divBdr>
        <w:top w:val="none" w:sz="0" w:space="0" w:color="auto"/>
        <w:left w:val="none" w:sz="0" w:space="0" w:color="auto"/>
        <w:bottom w:val="none" w:sz="0" w:space="0" w:color="auto"/>
        <w:right w:val="none" w:sz="0" w:space="0" w:color="auto"/>
      </w:divBdr>
    </w:div>
    <w:div w:id="1501775721">
      <w:bodyDiv w:val="1"/>
      <w:marLeft w:val="0"/>
      <w:marRight w:val="0"/>
      <w:marTop w:val="0"/>
      <w:marBottom w:val="0"/>
      <w:divBdr>
        <w:top w:val="none" w:sz="0" w:space="0" w:color="auto"/>
        <w:left w:val="none" w:sz="0" w:space="0" w:color="auto"/>
        <w:bottom w:val="none" w:sz="0" w:space="0" w:color="auto"/>
        <w:right w:val="none" w:sz="0" w:space="0" w:color="auto"/>
      </w:divBdr>
    </w:div>
    <w:div w:id="1545870647">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854105526">
      <w:bodyDiv w:val="1"/>
      <w:marLeft w:val="0"/>
      <w:marRight w:val="0"/>
      <w:marTop w:val="0"/>
      <w:marBottom w:val="0"/>
      <w:divBdr>
        <w:top w:val="none" w:sz="0" w:space="0" w:color="auto"/>
        <w:left w:val="none" w:sz="0" w:space="0" w:color="auto"/>
        <w:bottom w:val="none" w:sz="0" w:space="0" w:color="auto"/>
        <w:right w:val="none" w:sz="0" w:space="0" w:color="auto"/>
      </w:divBdr>
    </w:div>
    <w:div w:id="1958944447">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 w:id="20124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Ou.Su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uth.hilse@rolls-roycemotorcars.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hyperlink" Target="mailto:Georgina.Cox@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press.rolls-roycemotorcars.com/rolls-royce-motor-cars-pressclub/article/detail/T0414618EN/%C2%A34bn-for-uk-plc%E2%80%99:-rolls-royce-motor-cars-%E2%80%93-the-great-british-success-story"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 Id="rId8" Type="http://schemas.openxmlformats.org/officeDocument/2006/relationships/hyperlink" Target="https://bit.ly/3XtQW7q"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5A794-7A3E-5D4E-831D-815F7070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10</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2025-02-17T17:40:00Z</dcterms:created>
  <dcterms:modified xsi:type="dcterms:W3CDTF">2025-03-11T13:04:00Z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5cb6702c,4eaddae2,4c586b5d</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2024-12-05T12:14:09Z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f30aea9d-9b4d-421e-8105-73be052887b0</vt:lpwstr>
  </property>
  <property fmtid="{D5CDD505-2E9C-101B-9397-08002B2CF9AE}" pid="11" name="MSIP_Label_e6935750-240b-48e4-a615-66942a738439_ContentBits">
    <vt:lpwstr>2</vt:lpwstr>
  </property>
</Properties>
</file>