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327D9441" w:rsidR="00EB7360" w:rsidRPr="00536B63" w:rsidRDefault="00EB7360" w:rsidP="00026089">
      <w:pPr>
        <w:pStyle w:val="Title"/>
        <w:rPr>
          <w:noProof/>
          <w14:ligatures w14:val="none"/>
        </w:rPr>
      </w:pPr>
      <w:r w:rsidRPr="00536B63">
        <w:t>ROLLS-</w:t>
      </w:r>
      <w:proofErr w:type="gramStart"/>
      <w:r w:rsidRPr="00536B63">
        <w:t>ROYCE  |</w:t>
      </w:r>
      <w:proofErr w:type="gramEnd"/>
      <w:r w:rsidRPr="00536B63">
        <w:t xml:space="preserve">  MEDIA INFORMATION</w:t>
      </w:r>
      <w:r w:rsidRPr="00536B63">
        <w:rPr>
          <w:noProof/>
          <w14:ligatures w14:val="none"/>
        </w:rPr>
        <w:t xml:space="preserve"> </w:t>
      </w:r>
    </w:p>
    <w:p w14:paraId="7C421948" w14:textId="35730E82" w:rsidR="00CA0894" w:rsidRDefault="00EB70B2" w:rsidP="00467FEE">
      <w:pPr>
        <w:jc w:val="center"/>
        <w:rPr>
          <w:caps/>
          <w:sz w:val="32"/>
          <w:szCs w:val="32"/>
        </w:rPr>
      </w:pPr>
      <w:r w:rsidRPr="00536B63">
        <w:rPr>
          <w:caps/>
          <w:sz w:val="32"/>
          <w:szCs w:val="32"/>
        </w:rPr>
        <w:t xml:space="preserve">Rolls-Royce </w:t>
      </w:r>
      <w:r w:rsidR="00A810C7">
        <w:rPr>
          <w:caps/>
          <w:sz w:val="32"/>
          <w:szCs w:val="32"/>
        </w:rPr>
        <w:t>AUCKLAND</w:t>
      </w:r>
      <w:r w:rsidR="0018458F" w:rsidRPr="00536B63">
        <w:rPr>
          <w:caps/>
          <w:sz w:val="32"/>
          <w:szCs w:val="32"/>
        </w:rPr>
        <w:t xml:space="preserve"> </w:t>
      </w:r>
      <w:r w:rsidR="00CA0894">
        <w:rPr>
          <w:caps/>
          <w:sz w:val="32"/>
          <w:szCs w:val="32"/>
        </w:rPr>
        <w:t>LAUNCHES A BOLD NEW ERA OF</w:t>
      </w:r>
    </w:p>
    <w:p w14:paraId="5E85394A" w14:textId="2AD8CEE8" w:rsidR="00A810C7" w:rsidRDefault="00CA0894" w:rsidP="00467FEE">
      <w:pPr>
        <w:jc w:val="center"/>
        <w:rPr>
          <w:caps/>
          <w:sz w:val="32"/>
          <w:szCs w:val="32"/>
        </w:rPr>
      </w:pPr>
      <w:r>
        <w:rPr>
          <w:caps/>
          <w:sz w:val="32"/>
          <w:szCs w:val="32"/>
        </w:rPr>
        <w:t>BESPOKE LUXURY WITH NEW SHOWROOM</w:t>
      </w:r>
    </w:p>
    <w:p w14:paraId="33EF5401" w14:textId="77777777" w:rsidR="00467FEE" w:rsidRPr="00536B63" w:rsidRDefault="00467FEE" w:rsidP="00CA0894">
      <w:pPr>
        <w:spacing w:after="0" w:line="240" w:lineRule="auto"/>
        <w:rPr>
          <w:caps/>
          <w:sz w:val="32"/>
          <w:szCs w:val="32"/>
        </w:rPr>
      </w:pPr>
    </w:p>
    <w:p w14:paraId="734E8A2A" w14:textId="4C61A7DE" w:rsidR="00ED660D" w:rsidRPr="003A4DD7" w:rsidRDefault="0081054F" w:rsidP="001041C0">
      <w:r w:rsidRPr="003A4DD7">
        <w:t>Monday 19</w:t>
      </w:r>
      <w:r w:rsidR="008C5465" w:rsidRPr="003A4DD7">
        <w:t xml:space="preserve"> </w:t>
      </w:r>
      <w:r w:rsidR="008D7511" w:rsidRPr="003A4DD7">
        <w:t>May</w:t>
      </w:r>
      <w:r w:rsidR="008C5465" w:rsidRPr="003A4DD7">
        <w:t xml:space="preserve"> </w:t>
      </w:r>
      <w:r w:rsidR="007467F8" w:rsidRPr="003A4DD7">
        <w:t xml:space="preserve">2025, </w:t>
      </w:r>
      <w:r w:rsidR="00FE23D8" w:rsidRPr="003A4DD7">
        <w:t>Auckland</w:t>
      </w:r>
      <w:r w:rsidR="001F6D78" w:rsidRPr="003A4DD7">
        <w:t xml:space="preserve">, </w:t>
      </w:r>
      <w:r w:rsidR="00FE23D8" w:rsidRPr="003A4DD7">
        <w:t>New Zealand</w:t>
      </w:r>
    </w:p>
    <w:p w14:paraId="3776C281" w14:textId="23203806" w:rsidR="00ED660D" w:rsidRPr="003A4DD7" w:rsidRDefault="00ED660D" w:rsidP="001041C0">
      <w:pPr>
        <w:pStyle w:val="Bullets"/>
        <w:spacing w:after="165"/>
        <w:ind w:left="714" w:hanging="357"/>
        <w:rPr>
          <w:rFonts w:ascii="Riviera Nights Light" w:hAnsi="Riviera Nights Light"/>
        </w:rPr>
      </w:pPr>
      <w:r w:rsidRPr="003A4DD7">
        <w:rPr>
          <w:rFonts w:ascii="Riviera Nights Light" w:hAnsi="Riviera Nights Light"/>
        </w:rPr>
        <w:t xml:space="preserve">Rolls-Royce Motor Cars Auckland celebrates the opening of its new luxury showroom </w:t>
      </w:r>
      <w:r w:rsidR="009340ED" w:rsidRPr="003A4DD7">
        <w:rPr>
          <w:rFonts w:ascii="Riviera Nights Light" w:hAnsi="Riviera Nights Light"/>
        </w:rPr>
        <w:t xml:space="preserve">in the heart of </w:t>
      </w:r>
      <w:r w:rsidR="008757E6" w:rsidRPr="003A4DD7">
        <w:rPr>
          <w:rFonts w:ascii="Riviera Nights Light" w:hAnsi="Riviera Nights Light"/>
        </w:rPr>
        <w:t>Auckland</w:t>
      </w:r>
      <w:r w:rsidR="009340ED" w:rsidRPr="003A4DD7">
        <w:rPr>
          <w:rFonts w:ascii="Riviera Nights Light" w:hAnsi="Riviera Nights Light"/>
        </w:rPr>
        <w:t xml:space="preserve"> city</w:t>
      </w:r>
    </w:p>
    <w:p w14:paraId="52325276" w14:textId="6C7FAEBA" w:rsidR="00E236C3" w:rsidRPr="003A4DD7" w:rsidRDefault="00D6475D" w:rsidP="001041C0">
      <w:pPr>
        <w:pStyle w:val="Bullets"/>
        <w:spacing w:after="165"/>
        <w:ind w:left="709" w:hanging="357"/>
        <w:rPr>
          <w:kern w:val="0"/>
          <w14:ligatures w14:val="none"/>
        </w:rPr>
      </w:pPr>
      <w:r w:rsidRPr="003A4DD7">
        <w:t>The elegant showroom</w:t>
      </w:r>
      <w:r w:rsidR="00661ADF" w:rsidRPr="003A4DD7">
        <w:t xml:space="preserve"> showcasing Roll</w:t>
      </w:r>
      <w:r w:rsidR="0081054F" w:rsidRPr="003A4DD7">
        <w:t>s</w:t>
      </w:r>
      <w:r w:rsidR="00661ADF" w:rsidRPr="003A4DD7">
        <w:t xml:space="preserve">-Royce’s highly contemporary visual identity </w:t>
      </w:r>
      <w:r w:rsidR="00632E53" w:rsidRPr="003A4DD7">
        <w:t>forms an integral part of the marque’s global initiative</w:t>
      </w:r>
    </w:p>
    <w:p w14:paraId="3A539F0B" w14:textId="4DABC428" w:rsidR="006E5926" w:rsidRPr="003A4DD7" w:rsidRDefault="005F4C2D" w:rsidP="001041C0">
      <w:pPr>
        <w:pStyle w:val="Bullets"/>
        <w:spacing w:after="165"/>
        <w:ind w:left="714" w:hanging="357"/>
        <w:rPr>
          <w:rFonts w:ascii="Riviera Nights Light" w:hAnsi="Riviera Nights Light"/>
        </w:rPr>
      </w:pPr>
      <w:r w:rsidRPr="003A4DD7">
        <w:rPr>
          <w:rFonts w:ascii="Riviera Nights Light" w:hAnsi="Riviera Nights Light"/>
        </w:rPr>
        <w:t xml:space="preserve">New expansive space, visual language, and </w:t>
      </w:r>
      <w:r w:rsidR="000B2CA7" w:rsidRPr="003A4DD7">
        <w:rPr>
          <w:rFonts w:ascii="Riviera Nights Light" w:hAnsi="Riviera Nights Light"/>
        </w:rPr>
        <w:t>contemporary</w:t>
      </w:r>
      <w:r w:rsidRPr="003A4DD7">
        <w:rPr>
          <w:rFonts w:ascii="Riviera Nights Light" w:hAnsi="Riviera Nights Light"/>
        </w:rPr>
        <w:t xml:space="preserve"> style designed to resonate with </w:t>
      </w:r>
      <w:r w:rsidR="001D3D5D" w:rsidRPr="003A4DD7">
        <w:rPr>
          <w:rFonts w:ascii="Riviera Nights Light" w:hAnsi="Riviera Nights Light"/>
        </w:rPr>
        <w:t>the tastes of a new generation of self-made, distinctly individual clients</w:t>
      </w:r>
    </w:p>
    <w:p w14:paraId="0446264D" w14:textId="47C4C7D6" w:rsidR="006E5926" w:rsidRPr="003A4DD7" w:rsidRDefault="006E5926" w:rsidP="001041C0">
      <w:pPr>
        <w:pStyle w:val="Bullets"/>
        <w:spacing w:after="165"/>
        <w:ind w:left="714" w:hanging="357"/>
        <w:rPr>
          <w:rFonts w:ascii="Riviera Nights Light" w:hAnsi="Riviera Nights Light"/>
        </w:rPr>
      </w:pPr>
      <w:r w:rsidRPr="003A4DD7">
        <w:rPr>
          <w:rFonts w:ascii="Riviera Nights Light" w:hAnsi="Riviera Nights Light"/>
        </w:rPr>
        <w:t>The redesigned Auckland showroom stands as a testament to the dealership’s unwavering commitment to excellence</w:t>
      </w:r>
    </w:p>
    <w:p w14:paraId="04EB801A" w14:textId="7988DD2A" w:rsidR="00305ABB" w:rsidRPr="003A4DD7" w:rsidRDefault="00305ABB" w:rsidP="001041C0">
      <w:pPr>
        <w:pStyle w:val="Bullets"/>
        <w:spacing w:after="165"/>
        <w:ind w:left="714" w:hanging="357"/>
      </w:pPr>
      <w:r w:rsidRPr="003A4DD7">
        <w:rPr>
          <w:rFonts w:ascii="Riviera Nights Light" w:hAnsi="Riviera Nights Light"/>
        </w:rPr>
        <w:t xml:space="preserve">To commemorate this momentous occasion, the marque’s two highly </w:t>
      </w:r>
      <w:r w:rsidR="000B2CA7" w:rsidRPr="003A4DD7">
        <w:rPr>
          <w:rFonts w:ascii="Riviera Nights Light" w:hAnsi="Riviera Nights Light"/>
        </w:rPr>
        <w:t>coveted models</w:t>
      </w:r>
      <w:r w:rsidRPr="003A4DD7">
        <w:rPr>
          <w:rFonts w:ascii="Riviera Nights Light" w:hAnsi="Riviera Nights Light"/>
        </w:rPr>
        <w:t xml:space="preserve"> – Ghost Series II and Black Badge Spectre </w:t>
      </w:r>
      <w:r w:rsidR="00BD2A59" w:rsidRPr="003A4DD7">
        <w:rPr>
          <w:rFonts w:ascii="Riviera Nights Light" w:hAnsi="Riviera Nights Light"/>
        </w:rPr>
        <w:t>–</w:t>
      </w:r>
      <w:r w:rsidRPr="003A4DD7">
        <w:rPr>
          <w:rFonts w:ascii="Riviera Nights Light" w:hAnsi="Riviera Nights Light"/>
        </w:rPr>
        <w:t xml:space="preserve"> </w:t>
      </w:r>
      <w:r w:rsidR="00BD2A59" w:rsidRPr="003A4DD7">
        <w:rPr>
          <w:rFonts w:ascii="Riviera Nights Light" w:hAnsi="Riviera Nights Light"/>
        </w:rPr>
        <w:t xml:space="preserve">made their debut </w:t>
      </w:r>
      <w:r w:rsidR="008757E6" w:rsidRPr="003A4DD7">
        <w:rPr>
          <w:rFonts w:ascii="Riviera Nights Light" w:hAnsi="Riviera Nights Light"/>
        </w:rPr>
        <w:t>in</w:t>
      </w:r>
      <w:r w:rsidR="00BD2A59" w:rsidRPr="003A4DD7">
        <w:rPr>
          <w:rFonts w:ascii="Riviera Nights Light" w:hAnsi="Riviera Nights Light"/>
        </w:rPr>
        <w:t xml:space="preserve"> New Zealand – </w:t>
      </w:r>
      <w:r w:rsidR="00FE23D8" w:rsidRPr="003A4DD7">
        <w:rPr>
          <w:rFonts w:ascii="Riviera Nights Light" w:hAnsi="Riviera Nights Light"/>
        </w:rPr>
        <w:t xml:space="preserve">alongside </w:t>
      </w:r>
      <w:r w:rsidRPr="003A4DD7">
        <w:rPr>
          <w:rFonts w:ascii="Riviera Nights Light" w:hAnsi="Riviera Nights Light"/>
        </w:rPr>
        <w:t>the new showroom</w:t>
      </w:r>
    </w:p>
    <w:p w14:paraId="7C925C98" w14:textId="77777777" w:rsidR="00D15292" w:rsidRPr="003A4DD7" w:rsidRDefault="00D15292" w:rsidP="001041C0">
      <w:pPr>
        <w:pStyle w:val="Bullets"/>
        <w:numPr>
          <w:ilvl w:val="0"/>
          <w:numId w:val="0"/>
        </w:numPr>
        <w:spacing w:after="165"/>
        <w:rPr>
          <w:rFonts w:ascii="Riviera Nights Light" w:hAnsi="Riviera Nights Light"/>
        </w:rPr>
      </w:pPr>
    </w:p>
    <w:p w14:paraId="59DD98FB" w14:textId="100451F6" w:rsidR="001041C0" w:rsidRPr="003A4DD7" w:rsidRDefault="00467FEE" w:rsidP="00B26DFC">
      <w:pPr>
        <w:pStyle w:val="Bullets"/>
        <w:numPr>
          <w:ilvl w:val="0"/>
          <w:numId w:val="0"/>
        </w:numPr>
        <w:spacing w:after="165"/>
        <w:rPr>
          <w:b/>
          <w:bCs/>
          <w:color w:val="000000" w:themeColor="text1"/>
        </w:rPr>
      </w:pPr>
      <w:r w:rsidRPr="003A4DD7">
        <w:rPr>
          <w:rFonts w:ascii="Riviera Nights Light" w:hAnsi="Riviera Nights Light"/>
          <w:i/>
          <w:iCs/>
        </w:rPr>
        <w:t>“</w:t>
      </w:r>
      <w:r w:rsidR="003C50D6" w:rsidRPr="003A4DD7">
        <w:rPr>
          <w:rFonts w:ascii="Riviera Nights Light" w:hAnsi="Riviera Nights Light"/>
          <w:i/>
          <w:iCs/>
        </w:rPr>
        <w:t xml:space="preserve">It is with immense pride that we unveil our new Auckland showroom, a space that embodies the quiet confidence, exceptional craft, and personal attention that define Rolls-Royce Motor Cars. Here, clients are welcomed into a highly contemporary, immersive environment </w:t>
      </w:r>
      <w:r w:rsidR="00BD2A59" w:rsidRPr="003A4DD7">
        <w:rPr>
          <w:rFonts w:ascii="Riviera Nights Light" w:hAnsi="Riviera Nights Light"/>
          <w:i/>
          <w:iCs/>
        </w:rPr>
        <w:t>–</w:t>
      </w:r>
      <w:r w:rsidR="003C50D6" w:rsidRPr="003A4DD7">
        <w:rPr>
          <w:rFonts w:ascii="Riviera Nights Light" w:hAnsi="Riviera Nights Light"/>
          <w:i/>
          <w:iCs/>
        </w:rPr>
        <w:t xml:space="preserve"> one that reflects our status as a true House of Luxury</w:t>
      </w:r>
      <w:r w:rsidR="0081054F" w:rsidRPr="003A4DD7">
        <w:rPr>
          <w:rFonts w:ascii="Riviera Nights Light" w:hAnsi="Riviera Nights Light"/>
          <w:i/>
          <w:iCs/>
        </w:rPr>
        <w:t xml:space="preserve">. </w:t>
      </w:r>
      <w:r w:rsidR="003C50D6" w:rsidRPr="003A4DD7">
        <w:rPr>
          <w:rFonts w:ascii="Riviera Nights Light" w:hAnsi="Riviera Nights Light"/>
          <w:i/>
          <w:iCs/>
        </w:rPr>
        <w:t xml:space="preserve">This achievement is a testament to our dedicated dealer partner, whose passion and commitment have brought our philosophy to life for the New Zealand community. We look forward to shaping extraordinary journeys for our clients, beginning </w:t>
      </w:r>
      <w:r w:rsidR="001D3D5D" w:rsidRPr="003A4DD7">
        <w:rPr>
          <w:rFonts w:ascii="Riviera Nights Light" w:hAnsi="Riviera Nights Light"/>
          <w:i/>
          <w:iCs/>
        </w:rPr>
        <w:t xml:space="preserve">from </w:t>
      </w:r>
      <w:r w:rsidR="003C50D6" w:rsidRPr="003A4DD7">
        <w:rPr>
          <w:rFonts w:ascii="Riviera Nights Light" w:hAnsi="Riviera Nights Light"/>
          <w:i/>
          <w:iCs/>
        </w:rPr>
        <w:t>the moment they step through our doors.</w:t>
      </w:r>
      <w:r w:rsidR="00B54378">
        <w:rPr>
          <w:rFonts w:ascii="Riviera Nights Light" w:hAnsi="Riviera Nights Light"/>
          <w:i/>
          <w:iCs/>
        </w:rPr>
        <w:t>”</w:t>
      </w:r>
      <w:r w:rsidRPr="003A4DD7">
        <w:rPr>
          <w:i/>
          <w:iCs/>
        </w:rPr>
        <w:br/>
      </w:r>
      <w:r w:rsidR="00A810C7" w:rsidRPr="003A4DD7">
        <w:rPr>
          <w:b/>
          <w:bCs/>
          <w:color w:val="000000" w:themeColor="text1"/>
        </w:rPr>
        <w:t>Irene Nikkein</w:t>
      </w:r>
      <w:r w:rsidR="00712D02" w:rsidRPr="003A4DD7">
        <w:rPr>
          <w:b/>
          <w:bCs/>
          <w:color w:val="000000" w:themeColor="text1"/>
        </w:rPr>
        <w:t>, Regional Director</w:t>
      </w:r>
      <w:r w:rsidRPr="003A4DD7">
        <w:rPr>
          <w:b/>
          <w:bCs/>
          <w:color w:val="000000" w:themeColor="text1"/>
        </w:rPr>
        <w:t xml:space="preserve"> </w:t>
      </w:r>
      <w:r w:rsidR="00A810C7" w:rsidRPr="003A4DD7">
        <w:rPr>
          <w:b/>
          <w:bCs/>
          <w:color w:val="000000" w:themeColor="text1"/>
        </w:rPr>
        <w:t>Asia-Pacific</w:t>
      </w:r>
      <w:r w:rsidR="00E75B4A" w:rsidRPr="003A4DD7">
        <w:rPr>
          <w:b/>
          <w:bCs/>
          <w:color w:val="000000" w:themeColor="text1"/>
        </w:rPr>
        <w:t>, Rolls-Royce Motor Cars</w:t>
      </w:r>
    </w:p>
    <w:p w14:paraId="3DA6FF78" w14:textId="3176B734" w:rsidR="00A810C7" w:rsidRPr="003A4DD7" w:rsidRDefault="00A810C7" w:rsidP="001041C0">
      <w:pPr>
        <w:rPr>
          <w:i/>
          <w:iCs/>
        </w:rPr>
      </w:pPr>
      <w:r w:rsidRPr="003A4DD7">
        <w:rPr>
          <w:i/>
          <w:iCs/>
        </w:rPr>
        <w:t xml:space="preserve">“After extensive redesign and redevelopment, I am delighted to announce that Rolls-Royce Motor Cars Auckland has now reopened its doors. </w:t>
      </w:r>
      <w:r w:rsidR="00C90164" w:rsidRPr="003A4DD7">
        <w:rPr>
          <w:i/>
          <w:iCs/>
        </w:rPr>
        <w:t xml:space="preserve">As the only Rolls-Royce dealership in New </w:t>
      </w:r>
      <w:r w:rsidR="00C90164" w:rsidRPr="003A4DD7">
        <w:rPr>
          <w:i/>
          <w:iCs/>
        </w:rPr>
        <w:lastRenderedPageBreak/>
        <w:t>Zealand, t</w:t>
      </w:r>
      <w:r w:rsidRPr="003A4DD7">
        <w:rPr>
          <w:i/>
          <w:iCs/>
        </w:rPr>
        <w:t xml:space="preserve">he </w:t>
      </w:r>
      <w:r w:rsidR="003C50D6" w:rsidRPr="003A4DD7">
        <w:rPr>
          <w:i/>
          <w:iCs/>
        </w:rPr>
        <w:t xml:space="preserve">new </w:t>
      </w:r>
      <w:r w:rsidRPr="003A4DD7">
        <w:rPr>
          <w:i/>
          <w:iCs/>
        </w:rPr>
        <w:t xml:space="preserve">Auckland </w:t>
      </w:r>
      <w:r w:rsidR="00C90164" w:rsidRPr="003A4DD7">
        <w:rPr>
          <w:i/>
          <w:iCs/>
        </w:rPr>
        <w:t>showroom</w:t>
      </w:r>
      <w:r w:rsidRPr="003A4DD7">
        <w:rPr>
          <w:i/>
          <w:iCs/>
        </w:rPr>
        <w:t xml:space="preserve"> is </w:t>
      </w:r>
      <w:r w:rsidR="00BD2A59" w:rsidRPr="003A4DD7">
        <w:rPr>
          <w:i/>
          <w:iCs/>
        </w:rPr>
        <w:t xml:space="preserve">a </w:t>
      </w:r>
      <w:r w:rsidRPr="003A4DD7">
        <w:rPr>
          <w:i/>
          <w:iCs/>
        </w:rPr>
        <w:t>moment</w:t>
      </w:r>
      <w:r w:rsidR="003C50D6" w:rsidRPr="003A4DD7">
        <w:rPr>
          <w:i/>
          <w:iCs/>
        </w:rPr>
        <w:t>ous milestone</w:t>
      </w:r>
      <w:r w:rsidRPr="003A4DD7">
        <w:rPr>
          <w:i/>
          <w:iCs/>
        </w:rPr>
        <w:t xml:space="preserve"> for us. This new space is the perfect embodiment of the brand</w:t>
      </w:r>
      <w:r w:rsidR="00BD2A59" w:rsidRPr="003A4DD7">
        <w:rPr>
          <w:i/>
          <w:iCs/>
        </w:rPr>
        <w:t xml:space="preserve">, providing </w:t>
      </w:r>
      <w:r w:rsidRPr="003A4DD7">
        <w:rPr>
          <w:i/>
          <w:iCs/>
        </w:rPr>
        <w:t xml:space="preserve">the perfect platform to inspire our clients to create truly bespoke, one-of-a-kind motor cars. From a multi-media curtain of ‘dancing’ kinetic </w:t>
      </w:r>
      <w:r w:rsidR="00BD2A59" w:rsidRPr="003A4DD7">
        <w:rPr>
          <w:i/>
          <w:iCs/>
        </w:rPr>
        <w:t>lights</w:t>
      </w:r>
      <w:r w:rsidRPr="003A4DD7">
        <w:rPr>
          <w:i/>
          <w:iCs/>
        </w:rPr>
        <w:t xml:space="preserve"> to a unique ‘cabinet of curiosities’ showcasing New Zealand art and culture, a visit here is designed to be an engaging experience for customers where they can </w:t>
      </w:r>
      <w:r w:rsidR="001D3D5D" w:rsidRPr="003A4DD7">
        <w:rPr>
          <w:i/>
          <w:iCs/>
        </w:rPr>
        <w:t>experience</w:t>
      </w:r>
      <w:r w:rsidRPr="003A4DD7">
        <w:rPr>
          <w:i/>
          <w:iCs/>
        </w:rPr>
        <w:t xml:space="preserve"> the very best of the Rolls-Royce brand.”</w:t>
      </w:r>
      <w:r w:rsidR="00BD2A59" w:rsidRPr="003A4DD7">
        <w:rPr>
          <w:i/>
          <w:iCs/>
        </w:rPr>
        <w:br/>
      </w:r>
      <w:r w:rsidRPr="003A4DD7">
        <w:rPr>
          <w:b/>
          <w:bCs/>
        </w:rPr>
        <w:t>Jonny Highton, Dealer Principal</w:t>
      </w:r>
      <w:r w:rsidR="00BD2A59" w:rsidRPr="003A4DD7">
        <w:rPr>
          <w:b/>
          <w:bCs/>
        </w:rPr>
        <w:t>,</w:t>
      </w:r>
      <w:r w:rsidRPr="003A4DD7">
        <w:rPr>
          <w:b/>
          <w:bCs/>
        </w:rPr>
        <w:t xml:space="preserve"> Rolls-Royce Motor Cars Auckland</w:t>
      </w:r>
    </w:p>
    <w:p w14:paraId="48C8CA18" w14:textId="77777777" w:rsidR="00A810C7" w:rsidRPr="003A4DD7" w:rsidRDefault="00A810C7" w:rsidP="001041C0">
      <w:pPr>
        <w:pStyle w:val="Bullets"/>
        <w:numPr>
          <w:ilvl w:val="0"/>
          <w:numId w:val="0"/>
        </w:numPr>
        <w:spacing w:after="165"/>
        <w:rPr>
          <w:b/>
          <w:bCs/>
          <w:color w:val="000000" w:themeColor="text1"/>
        </w:rPr>
      </w:pPr>
    </w:p>
    <w:p w14:paraId="77C9D04F" w14:textId="77777777" w:rsidR="001C74DB" w:rsidRPr="003A4DD7" w:rsidRDefault="001C74DB" w:rsidP="00632E53">
      <w:pPr>
        <w:pStyle w:val="Bullets"/>
        <w:numPr>
          <w:ilvl w:val="0"/>
          <w:numId w:val="0"/>
        </w:numPr>
        <w:spacing w:after="165"/>
        <w:rPr>
          <w:rFonts w:ascii="Riviera Nights Light" w:hAnsi="Riviera Nights Light"/>
        </w:rPr>
      </w:pPr>
      <w:r w:rsidRPr="003A4DD7">
        <w:rPr>
          <w:rFonts w:ascii="Riviera Nights Light" w:hAnsi="Riviera Nights Light"/>
        </w:rPr>
        <w:t>Rolls-Royce Motor Cars Auckland has officially opened the doors to its newly redesigned showroom in Newmarket – the only authorised Rolls-Royce dealership in New Zealand – unveiling the space alongside the national debut of two of the marque’s most exclusive models: Ghost Series II and Black Badge Spectre.</w:t>
      </w:r>
    </w:p>
    <w:p w14:paraId="000D3FAB" w14:textId="15C95A9B" w:rsidR="008653EF" w:rsidRPr="003A4DD7" w:rsidRDefault="00CA744C" w:rsidP="00632E53">
      <w:pPr>
        <w:pStyle w:val="Bullets"/>
        <w:numPr>
          <w:ilvl w:val="0"/>
          <w:numId w:val="0"/>
        </w:numPr>
        <w:spacing w:after="165"/>
        <w:rPr>
          <w:rFonts w:ascii="Riviera Nights Light" w:hAnsi="Riviera Nights Light"/>
        </w:rPr>
      </w:pPr>
      <w:r w:rsidRPr="003A4DD7">
        <w:t xml:space="preserve">The </w:t>
      </w:r>
      <w:r w:rsidR="00054296" w:rsidRPr="003A4DD7">
        <w:rPr>
          <w:color w:val="000000" w:themeColor="text1"/>
        </w:rPr>
        <w:t xml:space="preserve">three-car </w:t>
      </w:r>
      <w:r w:rsidRPr="003A4DD7">
        <w:t>showroom showcasing Roll</w:t>
      </w:r>
      <w:r w:rsidR="001C74DB" w:rsidRPr="003A4DD7">
        <w:t>s</w:t>
      </w:r>
      <w:r w:rsidRPr="003A4DD7">
        <w:t xml:space="preserve">-Royce’s highly contemporary visual identity </w:t>
      </w:r>
      <w:r w:rsidR="003A3C32" w:rsidRPr="003A4DD7">
        <w:t xml:space="preserve">forms an integral part of the marque’s global initiative. </w:t>
      </w:r>
      <w:r w:rsidR="003A3C32" w:rsidRPr="003A4DD7">
        <w:rPr>
          <w:rFonts w:ascii="Riviera Nights Light" w:hAnsi="Riviera Nights Light"/>
        </w:rPr>
        <w:t>Crafted to captivate a younger, self-made, and uniquely individual clientele, the new visual identity delivers an immersive experience within an inviting atmosphere, where clients are invited to explore and appreciate the marque’s exquisite motor cars.</w:t>
      </w:r>
    </w:p>
    <w:p w14:paraId="4E2E4C9F" w14:textId="55C6ECC8" w:rsidR="00632E53" w:rsidRPr="003A4DD7" w:rsidRDefault="00632E53" w:rsidP="00632E53">
      <w:pPr>
        <w:pStyle w:val="Bullets"/>
        <w:numPr>
          <w:ilvl w:val="0"/>
          <w:numId w:val="0"/>
        </w:numPr>
        <w:spacing w:after="165"/>
        <w:rPr>
          <w:rFonts w:ascii="Riviera Nights Light" w:hAnsi="Riviera Nights Light"/>
        </w:rPr>
      </w:pPr>
      <w:r w:rsidRPr="003A4DD7">
        <w:rPr>
          <w:rFonts w:ascii="Riviera Nights Light" w:hAnsi="Riviera Nights Light"/>
        </w:rPr>
        <w:t>From the very first step inside</w:t>
      </w:r>
      <w:r w:rsidR="00BD2A59" w:rsidRPr="003A4DD7">
        <w:rPr>
          <w:rFonts w:ascii="Riviera Nights Light" w:hAnsi="Riviera Nights Light"/>
        </w:rPr>
        <w:t xml:space="preserve"> the showroom</w:t>
      </w:r>
      <w:r w:rsidRPr="003A4DD7">
        <w:rPr>
          <w:rFonts w:ascii="Riviera Nights Light" w:hAnsi="Riviera Nights Light"/>
        </w:rPr>
        <w:t>, clients are enveloped in an immersive experience. The entrance</w:t>
      </w:r>
      <w:r w:rsidR="00BD2A59" w:rsidRPr="003A4DD7">
        <w:rPr>
          <w:rFonts w:ascii="Riviera Nights Light" w:hAnsi="Riviera Nights Light"/>
        </w:rPr>
        <w:t xml:space="preserve"> is </w:t>
      </w:r>
      <w:r w:rsidRPr="003A4DD7">
        <w:rPr>
          <w:rFonts w:ascii="Riviera Nights Light" w:hAnsi="Riviera Nights Light"/>
        </w:rPr>
        <w:t>artfully inspired by Rolls-Royce’s iconic Pantheon grille</w:t>
      </w:r>
      <w:r w:rsidR="00BD2A59" w:rsidRPr="003A4DD7">
        <w:rPr>
          <w:rFonts w:ascii="Riviera Nights Light" w:hAnsi="Riviera Nights Light"/>
        </w:rPr>
        <w:t xml:space="preserve"> and </w:t>
      </w:r>
      <w:r w:rsidRPr="003A4DD7">
        <w:rPr>
          <w:rFonts w:ascii="Riviera Nights Light" w:hAnsi="Riviera Nights Light"/>
        </w:rPr>
        <w:t>offers an elegant and discreet preview of the extraordinary world within. Crowning the doorway, the iconic Spirit of Ecstasy beckons discerning clients into a showroom where cutting-edge luxury seamlessly intertwines with the marque’s storied heritage, inviting guests to discover the timeless allure and innovation that define</w:t>
      </w:r>
      <w:r w:rsidR="00BD2A59" w:rsidRPr="003A4DD7">
        <w:rPr>
          <w:rFonts w:ascii="Riviera Nights Light" w:hAnsi="Riviera Nights Light"/>
        </w:rPr>
        <w:t>s</w:t>
      </w:r>
      <w:r w:rsidRPr="003A4DD7">
        <w:rPr>
          <w:rFonts w:ascii="Riviera Nights Light" w:hAnsi="Riviera Nights Light"/>
        </w:rPr>
        <w:t xml:space="preserve"> Rolls-Royce.</w:t>
      </w:r>
    </w:p>
    <w:p w14:paraId="38436273" w14:textId="0D797175" w:rsidR="00B26DFC" w:rsidRPr="003A4DD7" w:rsidRDefault="00B26DFC" w:rsidP="00632E53">
      <w:pPr>
        <w:pStyle w:val="Bullets"/>
        <w:numPr>
          <w:ilvl w:val="0"/>
          <w:numId w:val="0"/>
        </w:numPr>
        <w:spacing w:after="165"/>
        <w:rPr>
          <w:rFonts w:ascii="Riviera Nights Light" w:hAnsi="Riviera Nights Light"/>
        </w:rPr>
      </w:pPr>
      <w:r w:rsidRPr="003A4DD7">
        <w:rPr>
          <w:rFonts w:ascii="Riviera Nights Light" w:hAnsi="Riviera Nights Light"/>
        </w:rPr>
        <w:t xml:space="preserve">At the heart of the new showroom resides the Bespoke Commissioning Atelier </w:t>
      </w:r>
      <w:r w:rsidR="00BD2A59" w:rsidRPr="003A4DD7">
        <w:rPr>
          <w:rFonts w:ascii="Riviera Nights Light" w:hAnsi="Riviera Nights Light"/>
        </w:rPr>
        <w:t>–</w:t>
      </w:r>
      <w:r w:rsidRPr="003A4DD7">
        <w:rPr>
          <w:rFonts w:ascii="Riviera Nights Light" w:hAnsi="Riviera Nights Light"/>
        </w:rPr>
        <w:t xml:space="preserve"> a centrepiece designed to immerse clients in the artistry and allure of Rolls-Royce. </w:t>
      </w:r>
      <w:r w:rsidR="001C74DB" w:rsidRPr="003A4DD7">
        <w:rPr>
          <w:rFonts w:ascii="Riviera Nights Light" w:hAnsi="Riviera Nights Light"/>
        </w:rPr>
        <w:t>The new Bespoke Commissioning Atelier allows clients to explore the brand’s full range of personalisation, from rare wood veneers to embroidery threads. The experience is enhanced by a Cabinet of Curiosities – a curated showcase of New Zealand art and design that inspires creativity and honours local culture.</w:t>
      </w:r>
    </w:p>
    <w:p w14:paraId="3BB80B2B" w14:textId="77777777" w:rsidR="00994275" w:rsidRPr="003A4DD7" w:rsidRDefault="00994275" w:rsidP="001041C0">
      <w:pPr>
        <w:pStyle w:val="Bullets"/>
        <w:numPr>
          <w:ilvl w:val="0"/>
          <w:numId w:val="0"/>
        </w:numPr>
        <w:spacing w:after="165"/>
        <w:rPr>
          <w:rFonts w:ascii="Riviera Nights Light" w:hAnsi="Riviera Nights Light"/>
          <w:color w:val="000000" w:themeColor="text1"/>
        </w:rPr>
      </w:pPr>
      <w:r w:rsidRPr="003A4DD7">
        <w:rPr>
          <w:rFonts w:ascii="Riviera Nights Light" w:hAnsi="Riviera Nights Light"/>
          <w:color w:val="000000" w:themeColor="text1"/>
        </w:rPr>
        <w:lastRenderedPageBreak/>
        <w:t>A Rolls-Royce represents refined luxury, timeless design, and meticulous craftsmanship. The redesigned Auckland showroom reflects the dealership’s continued commitment to delivering an exceptional client experience in a contemporary setting.</w:t>
      </w:r>
    </w:p>
    <w:p w14:paraId="5D3B71B7" w14:textId="178AC971" w:rsidR="00994275" w:rsidRPr="003A4DD7" w:rsidRDefault="00305ABB" w:rsidP="001041C0">
      <w:pPr>
        <w:pStyle w:val="Bullets"/>
        <w:numPr>
          <w:ilvl w:val="0"/>
          <w:numId w:val="0"/>
        </w:numPr>
        <w:spacing w:after="165"/>
      </w:pPr>
      <w:r w:rsidRPr="003A4DD7">
        <w:rPr>
          <w:rFonts w:ascii="Riviera Nights Light" w:hAnsi="Riviera Nights Light"/>
        </w:rPr>
        <w:t xml:space="preserve">To </w:t>
      </w:r>
      <w:r w:rsidR="001C74DB" w:rsidRPr="003A4DD7">
        <w:rPr>
          <w:rFonts w:ascii="Riviera Nights Light" w:hAnsi="Riviera Nights Light"/>
        </w:rPr>
        <w:t>mark</w:t>
      </w:r>
      <w:r w:rsidRPr="003A4DD7">
        <w:rPr>
          <w:rFonts w:ascii="Riviera Nights Light" w:hAnsi="Riviera Nights Light"/>
        </w:rPr>
        <w:t xml:space="preserve"> th</w:t>
      </w:r>
      <w:r w:rsidR="00FE23D8" w:rsidRPr="003A4DD7">
        <w:rPr>
          <w:rFonts w:ascii="Riviera Nights Light" w:hAnsi="Riviera Nights Light"/>
        </w:rPr>
        <w:t>e</w:t>
      </w:r>
      <w:r w:rsidRPr="003A4DD7">
        <w:rPr>
          <w:rFonts w:ascii="Riviera Nights Light" w:hAnsi="Riviera Nights Light"/>
        </w:rPr>
        <w:t xml:space="preserve"> occasion,</w:t>
      </w:r>
      <w:r w:rsidR="00994275" w:rsidRPr="003A4DD7">
        <w:rPr>
          <w:rFonts w:ascii="Riviera Nights Light" w:hAnsi="Riviera Nights Light"/>
        </w:rPr>
        <w:t xml:space="preserve"> </w:t>
      </w:r>
      <w:r w:rsidR="00994275" w:rsidRPr="003A4DD7">
        <w:t xml:space="preserve">Rolls-Royce Motor Cars Auckland debuted two of its most coveted models: </w:t>
      </w:r>
      <w:hyperlink r:id="rId8" w:history="1">
        <w:r w:rsidR="00994275" w:rsidRPr="003A4DD7">
          <w:rPr>
            <w:rStyle w:val="Hyperlink"/>
            <w:b/>
            <w:bCs/>
          </w:rPr>
          <w:t>Ghost Series II</w:t>
        </w:r>
      </w:hyperlink>
      <w:r w:rsidR="00994275" w:rsidRPr="003A4DD7">
        <w:rPr>
          <w:rFonts w:ascii="Riviera Nights Bold" w:hAnsi="Riviera Nights Bold"/>
          <w:b/>
          <w:bCs/>
        </w:rPr>
        <w:t xml:space="preserve"> </w:t>
      </w:r>
      <w:r w:rsidR="00994275" w:rsidRPr="003A4DD7">
        <w:t xml:space="preserve">and </w:t>
      </w:r>
      <w:hyperlink r:id="rId9" w:history="1">
        <w:r w:rsidR="00994275" w:rsidRPr="003A4DD7">
          <w:rPr>
            <w:rStyle w:val="Hyperlink"/>
            <w:b/>
            <w:bCs/>
          </w:rPr>
          <w:t>Black Badge Spectre</w:t>
        </w:r>
      </w:hyperlink>
      <w:r w:rsidR="00994275" w:rsidRPr="003A4DD7">
        <w:rPr>
          <w:rFonts w:ascii="Riviera Nights Light" w:hAnsi="Riviera Nights Light"/>
          <w:color w:val="000000" w:themeColor="text1"/>
        </w:rPr>
        <w:t>, which made their New Ze</w:t>
      </w:r>
      <w:r w:rsidR="0081054F" w:rsidRPr="003A4DD7">
        <w:rPr>
          <w:rFonts w:ascii="Riviera Nights Light" w:hAnsi="Riviera Nights Light"/>
          <w:color w:val="000000" w:themeColor="text1"/>
        </w:rPr>
        <w:t>a</w:t>
      </w:r>
      <w:r w:rsidR="00994275" w:rsidRPr="003A4DD7">
        <w:rPr>
          <w:rFonts w:ascii="Riviera Nights Light" w:hAnsi="Riviera Nights Light"/>
          <w:color w:val="000000" w:themeColor="text1"/>
        </w:rPr>
        <w:t xml:space="preserve">land debut, reinforcing the showroom’s status as the country’s </w:t>
      </w:r>
      <w:r w:rsidR="00994275" w:rsidRPr="003A4DD7">
        <w:rPr>
          <w:rFonts w:ascii="Riviera Nights Light" w:hAnsi="Riviera Nights Light"/>
        </w:rPr>
        <w:t>premier destination for the most discerning clientele who demand nothing but the extraordinary.</w:t>
      </w:r>
    </w:p>
    <w:p w14:paraId="561D4112" w14:textId="77777777" w:rsidR="00305ABB" w:rsidRPr="003A4DD7" w:rsidRDefault="00305ABB" w:rsidP="00A810C7">
      <w:pPr>
        <w:rPr>
          <w:color w:val="7B9CA3" w:themeColor="background2" w:themeShade="BF"/>
        </w:rPr>
      </w:pPr>
    </w:p>
    <w:p w14:paraId="1F13902F" w14:textId="1B3A6583" w:rsidR="00EB70B2" w:rsidRPr="003A4DD7" w:rsidRDefault="00F1660F" w:rsidP="00FE144F">
      <w:pPr>
        <w:rPr>
          <w:rFonts w:eastAsiaTheme="majorEastAsia" w:cstheme="majorBidi"/>
          <w:caps/>
          <w:color w:val="000000" w:themeColor="text1"/>
          <w:szCs w:val="26"/>
        </w:rPr>
      </w:pPr>
      <w:r w:rsidRPr="003A4DD7">
        <w:t>-</w:t>
      </w:r>
      <w:r w:rsidR="00EB70B2" w:rsidRPr="003A4DD7">
        <w:t xml:space="preserve"> </w:t>
      </w:r>
      <w:r w:rsidR="003300F7" w:rsidRPr="003A4DD7">
        <w:t>ENDS</w:t>
      </w:r>
      <w:r w:rsidR="00EB70B2" w:rsidRPr="003A4DD7">
        <w:t xml:space="preserve"> </w:t>
      </w:r>
      <w:r w:rsidRPr="003A4DD7">
        <w:t>-</w:t>
      </w:r>
    </w:p>
    <w:p w14:paraId="5D843956" w14:textId="77777777" w:rsidR="00912A47" w:rsidRPr="003A4DD7" w:rsidRDefault="00912A47" w:rsidP="0095757C">
      <w:pPr>
        <w:pStyle w:val="Heading2"/>
      </w:pPr>
    </w:p>
    <w:p w14:paraId="0589EBD0" w14:textId="1BFD3FC5" w:rsidR="001F6D78" w:rsidRPr="003A4DD7" w:rsidRDefault="001F6D78" w:rsidP="00BF7A62">
      <w:pPr>
        <w:pStyle w:val="Heading2"/>
        <w:spacing w:after="165"/>
      </w:pPr>
      <w:r w:rsidRPr="003A4DD7">
        <w:t>FURTHER INFORMATION</w:t>
      </w:r>
    </w:p>
    <w:p w14:paraId="0F9558D1" w14:textId="77777777" w:rsidR="00746AA4" w:rsidRPr="003A4DD7" w:rsidRDefault="00746AA4" w:rsidP="007467F8">
      <w:r w:rsidRPr="003A4DD7">
        <w:t xml:space="preserve">You can find all our press releases and press kits, as well as a wide selection of high resolution, downloadable photographs and video footage at our media website, </w:t>
      </w:r>
      <w:hyperlink r:id="rId10" w:history="1">
        <w:r w:rsidRPr="003A4DD7">
          <w:rPr>
            <w:rStyle w:val="Hyperlink"/>
            <w:b/>
            <w:bCs/>
          </w:rPr>
          <w:t>PressClub</w:t>
        </w:r>
      </w:hyperlink>
      <w:r w:rsidRPr="003A4DD7">
        <w:t>.</w:t>
      </w:r>
    </w:p>
    <w:p w14:paraId="6F7D09C3" w14:textId="24B6E146" w:rsidR="00746AA4" w:rsidRPr="003A4DD7" w:rsidRDefault="00746AA4" w:rsidP="007467F8">
      <w:r w:rsidRPr="003A4DD7">
        <w:t xml:space="preserve">You can also follow marque on social media: </w:t>
      </w:r>
      <w:hyperlink r:id="rId11" w:history="1">
        <w:r w:rsidRPr="003A4DD7">
          <w:rPr>
            <w:rStyle w:val="Hyperlink"/>
            <w:b/>
            <w:bCs/>
          </w:rPr>
          <w:t>LinkedIn</w:t>
        </w:r>
      </w:hyperlink>
      <w:r w:rsidRPr="003A4DD7">
        <w:t xml:space="preserve">; </w:t>
      </w:r>
      <w:hyperlink r:id="rId12" w:history="1">
        <w:r w:rsidRPr="003A4DD7">
          <w:rPr>
            <w:rStyle w:val="Hyperlink"/>
          </w:rPr>
          <w:t>YouTube</w:t>
        </w:r>
      </w:hyperlink>
      <w:r w:rsidRPr="003A4DD7">
        <w:t xml:space="preserve">; </w:t>
      </w:r>
      <w:hyperlink r:id="rId13" w:history="1">
        <w:r w:rsidRPr="003A4DD7">
          <w:rPr>
            <w:rStyle w:val="Hyperlink"/>
          </w:rPr>
          <w:t>Instagram</w:t>
        </w:r>
      </w:hyperlink>
      <w:r w:rsidRPr="003A4DD7">
        <w:t xml:space="preserve">; and </w:t>
      </w:r>
      <w:hyperlink r:id="rId14" w:history="1">
        <w:r w:rsidRPr="003A4DD7">
          <w:rPr>
            <w:rStyle w:val="Hyperlink"/>
          </w:rPr>
          <w:t>Facebook</w:t>
        </w:r>
      </w:hyperlink>
      <w:r w:rsidRPr="003A4DD7">
        <w:t>.</w:t>
      </w:r>
    </w:p>
    <w:p w14:paraId="00942835" w14:textId="77777777" w:rsidR="001F6D78" w:rsidRPr="003A4DD7" w:rsidRDefault="001F6D78" w:rsidP="000716AD">
      <w:pPr>
        <w:pStyle w:val="Heading2"/>
        <w:spacing w:after="165"/>
      </w:pPr>
      <w:r w:rsidRPr="003A4DD7">
        <w:t>EDITORS’ NOTES</w:t>
      </w:r>
    </w:p>
    <w:p w14:paraId="5ACB756F" w14:textId="77777777" w:rsidR="00912A47" w:rsidRPr="003A4DD7" w:rsidRDefault="00912A47" w:rsidP="00912A47">
      <w:r w:rsidRPr="003A4DD7">
        <w:t>Rolls-Royce Motor Cars is a true luxury house, creating the world’s most recognised, revered and desirable handcrafted Bespoke products for its international clientele.</w:t>
      </w:r>
    </w:p>
    <w:p w14:paraId="4A64FC90" w14:textId="77777777" w:rsidR="00912A47" w:rsidRPr="003A4DD7" w:rsidRDefault="00912A47" w:rsidP="00912A47">
      <w:r w:rsidRPr="003A4DD7">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5" w:history="1">
        <w:r w:rsidRPr="003A4DD7">
          <w:rPr>
            <w:rStyle w:val="Hyperlink"/>
          </w:rPr>
          <w:t>independent study</w:t>
        </w:r>
      </w:hyperlink>
      <w:r w:rsidRPr="003A4DD7">
        <w:rPr>
          <w:color w:val="FF6432" w:themeColor="accent5"/>
        </w:rPr>
        <w:t xml:space="preserve"> </w:t>
      </w:r>
      <w:r w:rsidRPr="003A4DD7">
        <w:t>by the London School of Economics &amp; Political Science confirms that since the company first launched at Goodwood in 2003, it has contributed more than £4 billion to the UK economy and adds more than £500 million in economic value every year.</w:t>
      </w:r>
    </w:p>
    <w:p w14:paraId="1F3A06F7" w14:textId="77777777" w:rsidR="00912A47" w:rsidRPr="003A4DD7" w:rsidRDefault="00912A47" w:rsidP="00912A47">
      <w:r w:rsidRPr="003A4DD7">
        <w:lastRenderedPageBreak/>
        <w:t xml:space="preserve">Rolls-Royce Motor Cars is a wholly owned subsidiary of the BMW Group and is </w:t>
      </w:r>
      <w:proofErr w:type="gramStart"/>
      <w:r w:rsidRPr="003A4DD7">
        <w:t>a completely separate</w:t>
      </w:r>
      <w:proofErr w:type="gramEnd"/>
      <w:r w:rsidRPr="003A4DD7">
        <w:t>, unrelated company from Rolls-Royce plc, the manufacturer of aircraft engines and propulsion systems.</w:t>
      </w:r>
    </w:p>
    <w:p w14:paraId="68F38DE0" w14:textId="0E5CA91F" w:rsidR="000716AD" w:rsidRPr="003A4DD7" w:rsidRDefault="000716AD" w:rsidP="00E832F6">
      <w:pPr>
        <w:spacing w:line="259" w:lineRule="auto"/>
      </w:pPr>
    </w:p>
    <w:p w14:paraId="746292A9" w14:textId="77777777" w:rsidR="00305ABB" w:rsidRPr="003A4DD7" w:rsidRDefault="00305ABB" w:rsidP="00305ABB">
      <w:pPr>
        <w:rPr>
          <w:rFonts w:ascii="Riviera Nights Light" w:hAnsi="Riviera Nights Light"/>
          <w:sz w:val="21"/>
          <w:szCs w:val="20"/>
        </w:rPr>
      </w:pPr>
      <w:r w:rsidRPr="003A4DD7">
        <w:rPr>
          <w:rFonts w:ascii="Riviera Nights Light" w:hAnsi="Riviera Nights Light"/>
          <w:sz w:val="21"/>
          <w:szCs w:val="20"/>
        </w:rPr>
        <w:t>CONTACTS | REGIONAL</w:t>
      </w:r>
    </w:p>
    <w:tbl>
      <w:tblPr>
        <w:tblStyle w:val="TableGrid"/>
        <w:tblW w:w="9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305ABB" w:rsidRPr="00901594" w14:paraId="74886C1B" w14:textId="77777777" w:rsidTr="00B26FC1">
        <w:trPr>
          <w:trHeight w:val="84"/>
        </w:trPr>
        <w:tc>
          <w:tcPr>
            <w:tcW w:w="4564" w:type="dxa"/>
          </w:tcPr>
          <w:p w14:paraId="04A16385" w14:textId="3BBF0DA0" w:rsidR="00305ABB" w:rsidRPr="00901594" w:rsidRDefault="00305ABB" w:rsidP="00B26FC1">
            <w:pPr>
              <w:rPr>
                <w:rFonts w:ascii="Riviera Nights Light" w:hAnsi="Riviera Nights Light"/>
                <w:sz w:val="21"/>
                <w:szCs w:val="20"/>
              </w:rPr>
            </w:pPr>
            <w:r w:rsidRPr="003A4DD7">
              <w:rPr>
                <w:rFonts w:ascii="Riviera Nights Bold" w:hAnsi="Riviera Nights Bold"/>
              </w:rPr>
              <w:t>Asia Pacific (South) and India</w:t>
            </w:r>
            <w:r w:rsidRPr="003A4DD7">
              <w:br/>
              <w:t xml:space="preserve">Juliana Tan: +65 9695 3840 </w:t>
            </w:r>
            <w:hyperlink r:id="rId16" w:history="1">
              <w:r w:rsidRPr="003A4DD7">
                <w:rPr>
                  <w:rStyle w:val="Hyperlink"/>
                </w:rPr>
                <w:t>Email</w:t>
              </w:r>
            </w:hyperlink>
          </w:p>
        </w:tc>
        <w:tc>
          <w:tcPr>
            <w:tcW w:w="4650" w:type="dxa"/>
          </w:tcPr>
          <w:p w14:paraId="3E739E30" w14:textId="77777777" w:rsidR="00305ABB" w:rsidRPr="00901594" w:rsidRDefault="00305ABB" w:rsidP="00B26FC1">
            <w:pPr>
              <w:rPr>
                <w:rFonts w:ascii="Riviera Nights Light" w:hAnsi="Riviera Nights Light"/>
                <w:sz w:val="21"/>
                <w:szCs w:val="20"/>
              </w:rPr>
            </w:pPr>
          </w:p>
        </w:tc>
      </w:tr>
    </w:tbl>
    <w:p w14:paraId="714416EE" w14:textId="77777777" w:rsidR="00912A47" w:rsidRPr="000716AD" w:rsidRDefault="00912A47" w:rsidP="00912A47">
      <w:pPr>
        <w:spacing w:line="259" w:lineRule="auto"/>
      </w:pPr>
    </w:p>
    <w:sectPr w:rsidR="00912A47" w:rsidRPr="000716AD" w:rsidSect="008653EF">
      <w:headerReference w:type="default" r:id="rId17"/>
      <w:footerReference w:type="even" r:id="rId18"/>
      <w:footerReference w:type="default" r:id="rId19"/>
      <w:footerReference w:type="first" r:id="rId20"/>
      <w:pgSz w:w="11906" w:h="16838"/>
      <w:pgMar w:top="2438" w:right="1389" w:bottom="2694"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0A04C" w14:textId="77777777" w:rsidR="00837784" w:rsidRDefault="00837784" w:rsidP="001F6D78">
      <w:pPr>
        <w:spacing w:after="0" w:line="240" w:lineRule="auto"/>
      </w:pPr>
      <w:r>
        <w:separator/>
      </w:r>
    </w:p>
  </w:endnote>
  <w:endnote w:type="continuationSeparator" w:id="0">
    <w:p w14:paraId="65BD14B8" w14:textId="77777777" w:rsidR="00837784" w:rsidRDefault="00837784"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panose1 w:val="020B0304000000000000"/>
    <w:charset w:val="4D"/>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panose1 w:val="020B0604020202020204"/>
    <w:charset w:val="00"/>
    <w:family w:val="roman"/>
    <w:pitch w:val="default"/>
  </w:font>
  <w:font w:name="SimHei">
    <w:altName w:val="黑体"/>
    <w:panose1 w:val="02010609060101010101"/>
    <w:charset w:val="86"/>
    <w:family w:val="modern"/>
    <w:pitch w:val="fixed"/>
    <w:sig w:usb0="800002BF" w:usb1="38CF7CFA" w:usb2="00000016" w:usb3="00000000" w:csb0="00040001" w:csb1="00000000"/>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BMW Group Condensed">
    <w:altName w:val="Calibri"/>
    <w:panose1 w:val="020B0604020202020204"/>
    <w:charset w:val="00"/>
    <w:family w:val="swiss"/>
    <w:pitch w:val="variable"/>
    <w:sig w:usb0="80000027" w:usb1="00000000"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86A9" w14:textId="6FF4F00A" w:rsidR="00BC5CDA" w:rsidRDefault="00BC5CDA">
    <w:pPr>
      <w:pStyle w:val="Footer"/>
    </w:pPr>
    <w:r>
      <w:rPr>
        <w:noProof/>
        <w14:ligatures w14:val="none"/>
      </w:rPr>
      <mc:AlternateContent>
        <mc:Choice Requires="wps">
          <w:drawing>
            <wp:anchor distT="0" distB="0" distL="0" distR="0" simplePos="0" relativeHeight="251662336" behindDoc="0" locked="0" layoutInCell="1" allowOverlap="1" wp14:anchorId="22A9958A" wp14:editId="1F6F1664">
              <wp:simplePos x="635" y="635"/>
              <wp:positionH relativeFrom="page">
                <wp:align>center</wp:align>
              </wp:positionH>
              <wp:positionV relativeFrom="page">
                <wp:align>bottom</wp:align>
              </wp:positionV>
              <wp:extent cx="443865" cy="443865"/>
              <wp:effectExtent l="0" t="0" r="15240" b="0"/>
              <wp:wrapNone/>
              <wp:docPr id="837674634"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CE39D" w14:textId="11D4ABF8" w:rsidR="00BC5CDA" w:rsidRPr="00BC5CDA" w:rsidRDefault="00BC5CDA" w:rsidP="00BC5CDA">
                          <w:pPr>
                            <w:spacing w:after="0"/>
                            <w:rPr>
                              <w:rFonts w:ascii="BMW Group Condensed" w:eastAsia="BMW Group Condensed" w:hAnsi="BMW Group Condensed" w:cs="BMW Group Condensed"/>
                              <w:noProof/>
                              <w:color w:val="C00000"/>
                              <w:sz w:val="24"/>
                              <w:szCs w:val="24"/>
                            </w:rPr>
                          </w:pPr>
                          <w:r w:rsidRPr="00BC5CDA">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A9958A"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049CE39D" w14:textId="11D4ABF8" w:rsidR="00BC5CDA" w:rsidRPr="00BC5CDA" w:rsidRDefault="00BC5CDA" w:rsidP="00BC5CDA">
                    <w:pPr>
                      <w:spacing w:after="0"/>
                      <w:rPr>
                        <w:rFonts w:ascii="BMW Group Condensed" w:eastAsia="BMW Group Condensed" w:hAnsi="BMW Group Condensed" w:cs="BMW Group Condensed"/>
                        <w:noProof/>
                        <w:color w:val="C00000"/>
                        <w:sz w:val="24"/>
                        <w:szCs w:val="24"/>
                      </w:rPr>
                    </w:pPr>
                    <w:r w:rsidRPr="00BC5CDA">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26DC7B94"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0C7F9719"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873597260" name="Picture 873597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E738" w14:textId="1FB5DF0D" w:rsidR="00BC5CDA" w:rsidRDefault="00BC5CDA">
    <w:pPr>
      <w:pStyle w:val="Footer"/>
    </w:pPr>
    <w:r>
      <w:rPr>
        <w:noProof/>
        <w14:ligatures w14:val="none"/>
      </w:rPr>
      <mc:AlternateContent>
        <mc:Choice Requires="wps">
          <w:drawing>
            <wp:anchor distT="0" distB="0" distL="0" distR="0" simplePos="0" relativeHeight="251661312" behindDoc="0" locked="0" layoutInCell="1" allowOverlap="1" wp14:anchorId="1F3AAB13" wp14:editId="07E034CD">
              <wp:simplePos x="635" y="635"/>
              <wp:positionH relativeFrom="page">
                <wp:align>center</wp:align>
              </wp:positionH>
              <wp:positionV relativeFrom="page">
                <wp:align>bottom</wp:align>
              </wp:positionV>
              <wp:extent cx="443865" cy="443865"/>
              <wp:effectExtent l="0" t="0" r="15240" b="0"/>
              <wp:wrapNone/>
              <wp:docPr id="1055853598"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F36AA" w14:textId="66E0FE8F" w:rsidR="00BC5CDA" w:rsidRPr="00BC5CDA" w:rsidRDefault="00BC5CDA" w:rsidP="00BC5CDA">
                          <w:pPr>
                            <w:spacing w:after="0"/>
                            <w:rPr>
                              <w:rFonts w:ascii="BMW Group Condensed" w:eastAsia="BMW Group Condensed" w:hAnsi="BMW Group Condensed" w:cs="BMW Group Condensed"/>
                              <w:noProof/>
                              <w:color w:val="C00000"/>
                              <w:sz w:val="24"/>
                              <w:szCs w:val="24"/>
                            </w:rPr>
                          </w:pPr>
                          <w:r w:rsidRPr="00BC5CDA">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3AAB13" id="_x0000_t202" coordsize="21600,21600" o:spt="202" path="m,l,21600r21600,l21600,xe">
              <v:stroke joinstyle="miter"/>
              <v:path gradientshapeok="t" o:connecttype="rect"/>
            </v:shapetype>
            <v:shape id="Text Box 1" o:spid="_x0000_s1027" type="#_x0000_t202" alt="CONFIDENT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71FF36AA" w14:textId="66E0FE8F" w:rsidR="00BC5CDA" w:rsidRPr="00BC5CDA" w:rsidRDefault="00BC5CDA" w:rsidP="00BC5CDA">
                    <w:pPr>
                      <w:spacing w:after="0"/>
                      <w:rPr>
                        <w:rFonts w:ascii="BMW Group Condensed" w:eastAsia="BMW Group Condensed" w:hAnsi="BMW Group Condensed" w:cs="BMW Group Condensed"/>
                        <w:noProof/>
                        <w:color w:val="C00000"/>
                        <w:sz w:val="24"/>
                        <w:szCs w:val="24"/>
                      </w:rPr>
                    </w:pPr>
                    <w:r w:rsidRPr="00BC5CDA">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9634B" w14:textId="77777777" w:rsidR="00837784" w:rsidRDefault="00837784" w:rsidP="001F6D78">
      <w:pPr>
        <w:spacing w:after="0" w:line="240" w:lineRule="auto"/>
      </w:pPr>
      <w:r>
        <w:separator/>
      </w:r>
    </w:p>
  </w:footnote>
  <w:footnote w:type="continuationSeparator" w:id="0">
    <w:p w14:paraId="5BA5C1BE" w14:textId="77777777" w:rsidR="00837784" w:rsidRDefault="00837784"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275341086" name="Picture 275341086"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F41BC"/>
    <w:multiLevelType w:val="hybridMultilevel"/>
    <w:tmpl w:val="139A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CB3899"/>
    <w:multiLevelType w:val="hybridMultilevel"/>
    <w:tmpl w:val="13BA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B0055"/>
    <w:multiLevelType w:val="hybridMultilevel"/>
    <w:tmpl w:val="62E44B2A"/>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2460659">
    <w:abstractNumId w:val="12"/>
  </w:num>
  <w:num w:numId="2" w16cid:durableId="1003120697">
    <w:abstractNumId w:val="13"/>
  </w:num>
  <w:num w:numId="3" w16cid:durableId="839203230">
    <w:abstractNumId w:val="0"/>
  </w:num>
  <w:num w:numId="4" w16cid:durableId="379020768">
    <w:abstractNumId w:val="1"/>
  </w:num>
  <w:num w:numId="5" w16cid:durableId="748966764">
    <w:abstractNumId w:val="2"/>
  </w:num>
  <w:num w:numId="6" w16cid:durableId="1118792087">
    <w:abstractNumId w:val="3"/>
  </w:num>
  <w:num w:numId="7" w16cid:durableId="818495747">
    <w:abstractNumId w:val="8"/>
  </w:num>
  <w:num w:numId="8" w16cid:durableId="1540043188">
    <w:abstractNumId w:val="4"/>
  </w:num>
  <w:num w:numId="9" w16cid:durableId="1329361355">
    <w:abstractNumId w:val="5"/>
  </w:num>
  <w:num w:numId="10" w16cid:durableId="852108626">
    <w:abstractNumId w:val="6"/>
  </w:num>
  <w:num w:numId="11" w16cid:durableId="1114834241">
    <w:abstractNumId w:val="7"/>
  </w:num>
  <w:num w:numId="12" w16cid:durableId="870996366">
    <w:abstractNumId w:val="9"/>
  </w:num>
  <w:num w:numId="13" w16cid:durableId="629633227">
    <w:abstractNumId w:val="10"/>
  </w:num>
  <w:num w:numId="14" w16cid:durableId="270861048">
    <w:abstractNumId w:val="11"/>
  </w:num>
  <w:num w:numId="15" w16cid:durableId="3651073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13028"/>
    <w:rsid w:val="00022E25"/>
    <w:rsid w:val="00025377"/>
    <w:rsid w:val="00026089"/>
    <w:rsid w:val="00033723"/>
    <w:rsid w:val="00035EDA"/>
    <w:rsid w:val="00042915"/>
    <w:rsid w:val="00043894"/>
    <w:rsid w:val="00047198"/>
    <w:rsid w:val="00054296"/>
    <w:rsid w:val="000627EB"/>
    <w:rsid w:val="000653D3"/>
    <w:rsid w:val="000716AD"/>
    <w:rsid w:val="00075AAF"/>
    <w:rsid w:val="00075C04"/>
    <w:rsid w:val="00080633"/>
    <w:rsid w:val="000910AD"/>
    <w:rsid w:val="000B2CA7"/>
    <w:rsid w:val="000B74DE"/>
    <w:rsid w:val="000C4BA2"/>
    <w:rsid w:val="000C66BC"/>
    <w:rsid w:val="000D0983"/>
    <w:rsid w:val="000D2CE7"/>
    <w:rsid w:val="000D6210"/>
    <w:rsid w:val="000D733F"/>
    <w:rsid w:val="000E714F"/>
    <w:rsid w:val="000E76D4"/>
    <w:rsid w:val="000F5FA4"/>
    <w:rsid w:val="001041C0"/>
    <w:rsid w:val="0010630B"/>
    <w:rsid w:val="00107118"/>
    <w:rsid w:val="001078A3"/>
    <w:rsid w:val="00110741"/>
    <w:rsid w:val="00113DD3"/>
    <w:rsid w:val="001306E2"/>
    <w:rsid w:val="0013511D"/>
    <w:rsid w:val="00143DD7"/>
    <w:rsid w:val="0015406C"/>
    <w:rsid w:val="001602F9"/>
    <w:rsid w:val="00165411"/>
    <w:rsid w:val="0018220E"/>
    <w:rsid w:val="0018458F"/>
    <w:rsid w:val="001965D5"/>
    <w:rsid w:val="001B15F6"/>
    <w:rsid w:val="001B1675"/>
    <w:rsid w:val="001B5911"/>
    <w:rsid w:val="001C74DB"/>
    <w:rsid w:val="001D3D5D"/>
    <w:rsid w:val="001D7447"/>
    <w:rsid w:val="001D7913"/>
    <w:rsid w:val="001D7B27"/>
    <w:rsid w:val="001E159E"/>
    <w:rsid w:val="001F27D4"/>
    <w:rsid w:val="001F3488"/>
    <w:rsid w:val="001F34E8"/>
    <w:rsid w:val="001F6D78"/>
    <w:rsid w:val="00202F40"/>
    <w:rsid w:val="00206ECF"/>
    <w:rsid w:val="00207B93"/>
    <w:rsid w:val="0021167D"/>
    <w:rsid w:val="002250B6"/>
    <w:rsid w:val="00244FD3"/>
    <w:rsid w:val="00267B44"/>
    <w:rsid w:val="002701E3"/>
    <w:rsid w:val="00273B35"/>
    <w:rsid w:val="00275ECE"/>
    <w:rsid w:val="00280FB4"/>
    <w:rsid w:val="00282DF7"/>
    <w:rsid w:val="0028482A"/>
    <w:rsid w:val="00285D6A"/>
    <w:rsid w:val="002906F6"/>
    <w:rsid w:val="00295E6A"/>
    <w:rsid w:val="00296840"/>
    <w:rsid w:val="002A7D1B"/>
    <w:rsid w:val="002B53C2"/>
    <w:rsid w:val="002B5CAB"/>
    <w:rsid w:val="002B7736"/>
    <w:rsid w:val="002D282B"/>
    <w:rsid w:val="002E19A2"/>
    <w:rsid w:val="002E1A9B"/>
    <w:rsid w:val="002E4378"/>
    <w:rsid w:val="002F61E5"/>
    <w:rsid w:val="00300F44"/>
    <w:rsid w:val="0030266C"/>
    <w:rsid w:val="00305ABB"/>
    <w:rsid w:val="00307E65"/>
    <w:rsid w:val="00310DA5"/>
    <w:rsid w:val="00320358"/>
    <w:rsid w:val="0032238B"/>
    <w:rsid w:val="003300F7"/>
    <w:rsid w:val="00332E8F"/>
    <w:rsid w:val="00341F00"/>
    <w:rsid w:val="00350DC5"/>
    <w:rsid w:val="003547B9"/>
    <w:rsid w:val="00355F4E"/>
    <w:rsid w:val="0036121D"/>
    <w:rsid w:val="00366C68"/>
    <w:rsid w:val="003725E7"/>
    <w:rsid w:val="003765A5"/>
    <w:rsid w:val="00385BE5"/>
    <w:rsid w:val="00385F06"/>
    <w:rsid w:val="003904A4"/>
    <w:rsid w:val="00397F00"/>
    <w:rsid w:val="003A3C32"/>
    <w:rsid w:val="003A4DD7"/>
    <w:rsid w:val="003B2A6E"/>
    <w:rsid w:val="003B4F21"/>
    <w:rsid w:val="003B5A95"/>
    <w:rsid w:val="003C3B11"/>
    <w:rsid w:val="003C50D6"/>
    <w:rsid w:val="003C7BCC"/>
    <w:rsid w:val="003D2E93"/>
    <w:rsid w:val="003D605B"/>
    <w:rsid w:val="003F39FB"/>
    <w:rsid w:val="003F587E"/>
    <w:rsid w:val="003F60D9"/>
    <w:rsid w:val="00400A11"/>
    <w:rsid w:val="00405402"/>
    <w:rsid w:val="00406E84"/>
    <w:rsid w:val="00407F3F"/>
    <w:rsid w:val="0041795D"/>
    <w:rsid w:val="00436A1F"/>
    <w:rsid w:val="004442C0"/>
    <w:rsid w:val="00447451"/>
    <w:rsid w:val="00467FEE"/>
    <w:rsid w:val="00481364"/>
    <w:rsid w:val="00484CA4"/>
    <w:rsid w:val="00486AA4"/>
    <w:rsid w:val="00486AB5"/>
    <w:rsid w:val="00497A68"/>
    <w:rsid w:val="004A0908"/>
    <w:rsid w:val="004A1431"/>
    <w:rsid w:val="004C7B5D"/>
    <w:rsid w:val="004E2476"/>
    <w:rsid w:val="004E6EE4"/>
    <w:rsid w:val="004F63CC"/>
    <w:rsid w:val="004F79D5"/>
    <w:rsid w:val="00500845"/>
    <w:rsid w:val="00501600"/>
    <w:rsid w:val="00516DF4"/>
    <w:rsid w:val="005206A7"/>
    <w:rsid w:val="00524E93"/>
    <w:rsid w:val="00527C0B"/>
    <w:rsid w:val="005337E5"/>
    <w:rsid w:val="00536B63"/>
    <w:rsid w:val="00537E63"/>
    <w:rsid w:val="00543614"/>
    <w:rsid w:val="00574275"/>
    <w:rsid w:val="0058178C"/>
    <w:rsid w:val="005927C5"/>
    <w:rsid w:val="00593EC7"/>
    <w:rsid w:val="005A4B67"/>
    <w:rsid w:val="005A6D48"/>
    <w:rsid w:val="005C77AB"/>
    <w:rsid w:val="005D0D0D"/>
    <w:rsid w:val="005F4C2D"/>
    <w:rsid w:val="00604651"/>
    <w:rsid w:val="00604A48"/>
    <w:rsid w:val="00614930"/>
    <w:rsid w:val="006177AE"/>
    <w:rsid w:val="00631CE8"/>
    <w:rsid w:val="00632E53"/>
    <w:rsid w:val="00637FAA"/>
    <w:rsid w:val="006432C7"/>
    <w:rsid w:val="00661ADF"/>
    <w:rsid w:val="0066261D"/>
    <w:rsid w:val="006701A0"/>
    <w:rsid w:val="00673601"/>
    <w:rsid w:val="00677556"/>
    <w:rsid w:val="00684773"/>
    <w:rsid w:val="006A2D19"/>
    <w:rsid w:val="006C697F"/>
    <w:rsid w:val="006C7AB6"/>
    <w:rsid w:val="006D6F5A"/>
    <w:rsid w:val="006E5926"/>
    <w:rsid w:val="006E6013"/>
    <w:rsid w:val="006F029E"/>
    <w:rsid w:val="006F1606"/>
    <w:rsid w:val="006F2866"/>
    <w:rsid w:val="0070318B"/>
    <w:rsid w:val="00712D02"/>
    <w:rsid w:val="00714DD2"/>
    <w:rsid w:val="00714F39"/>
    <w:rsid w:val="00721D2A"/>
    <w:rsid w:val="007255EC"/>
    <w:rsid w:val="00725694"/>
    <w:rsid w:val="0072685D"/>
    <w:rsid w:val="00732C6F"/>
    <w:rsid w:val="00732D3C"/>
    <w:rsid w:val="0073673B"/>
    <w:rsid w:val="00736AB9"/>
    <w:rsid w:val="007467F8"/>
    <w:rsid w:val="00746AA4"/>
    <w:rsid w:val="00763BB5"/>
    <w:rsid w:val="00770CB4"/>
    <w:rsid w:val="00772520"/>
    <w:rsid w:val="00774DC0"/>
    <w:rsid w:val="00776555"/>
    <w:rsid w:val="00790379"/>
    <w:rsid w:val="0079144D"/>
    <w:rsid w:val="00793A70"/>
    <w:rsid w:val="00797A40"/>
    <w:rsid w:val="007A3162"/>
    <w:rsid w:val="007B0543"/>
    <w:rsid w:val="007B1677"/>
    <w:rsid w:val="007B268E"/>
    <w:rsid w:val="007B2884"/>
    <w:rsid w:val="007B594E"/>
    <w:rsid w:val="007C6223"/>
    <w:rsid w:val="007D07DE"/>
    <w:rsid w:val="007D39AF"/>
    <w:rsid w:val="007D4CC8"/>
    <w:rsid w:val="007D73DC"/>
    <w:rsid w:val="007E66D9"/>
    <w:rsid w:val="007F12FC"/>
    <w:rsid w:val="007F2AB2"/>
    <w:rsid w:val="007F4576"/>
    <w:rsid w:val="0080376E"/>
    <w:rsid w:val="008070BE"/>
    <w:rsid w:val="0081054F"/>
    <w:rsid w:val="00814709"/>
    <w:rsid w:val="00815179"/>
    <w:rsid w:val="00815298"/>
    <w:rsid w:val="00815E95"/>
    <w:rsid w:val="00820653"/>
    <w:rsid w:val="00827BD6"/>
    <w:rsid w:val="0083257E"/>
    <w:rsid w:val="00837784"/>
    <w:rsid w:val="00840A12"/>
    <w:rsid w:val="00841726"/>
    <w:rsid w:val="00842BCE"/>
    <w:rsid w:val="00847EDA"/>
    <w:rsid w:val="0085752E"/>
    <w:rsid w:val="008653EF"/>
    <w:rsid w:val="008757E6"/>
    <w:rsid w:val="00881952"/>
    <w:rsid w:val="00895BB9"/>
    <w:rsid w:val="0089737E"/>
    <w:rsid w:val="008976F2"/>
    <w:rsid w:val="008A16F3"/>
    <w:rsid w:val="008A4AA9"/>
    <w:rsid w:val="008A6C5C"/>
    <w:rsid w:val="008B4892"/>
    <w:rsid w:val="008C4AAC"/>
    <w:rsid w:val="008C5465"/>
    <w:rsid w:val="008D7511"/>
    <w:rsid w:val="008E30EA"/>
    <w:rsid w:val="008E538E"/>
    <w:rsid w:val="008F06E9"/>
    <w:rsid w:val="008F47AF"/>
    <w:rsid w:val="008F7A85"/>
    <w:rsid w:val="008F7C5D"/>
    <w:rsid w:val="00900CA0"/>
    <w:rsid w:val="00912A47"/>
    <w:rsid w:val="00916A3E"/>
    <w:rsid w:val="00917F4C"/>
    <w:rsid w:val="009277B7"/>
    <w:rsid w:val="009340ED"/>
    <w:rsid w:val="00934309"/>
    <w:rsid w:val="009354AB"/>
    <w:rsid w:val="00936B32"/>
    <w:rsid w:val="0095757C"/>
    <w:rsid w:val="00957F23"/>
    <w:rsid w:val="00961BDD"/>
    <w:rsid w:val="00974CCC"/>
    <w:rsid w:val="00977851"/>
    <w:rsid w:val="00994275"/>
    <w:rsid w:val="009A1C8F"/>
    <w:rsid w:val="009A405B"/>
    <w:rsid w:val="009B0D8B"/>
    <w:rsid w:val="009B1BC8"/>
    <w:rsid w:val="009B76CA"/>
    <w:rsid w:val="009C044D"/>
    <w:rsid w:val="009D0F35"/>
    <w:rsid w:val="009D5299"/>
    <w:rsid w:val="009D70E3"/>
    <w:rsid w:val="009E59CD"/>
    <w:rsid w:val="009E5A0D"/>
    <w:rsid w:val="009E5B7C"/>
    <w:rsid w:val="00A02BD3"/>
    <w:rsid w:val="00A16C5A"/>
    <w:rsid w:val="00A2021E"/>
    <w:rsid w:val="00A30480"/>
    <w:rsid w:val="00A344FD"/>
    <w:rsid w:val="00A357D6"/>
    <w:rsid w:val="00A51AF5"/>
    <w:rsid w:val="00A637A1"/>
    <w:rsid w:val="00A73A3A"/>
    <w:rsid w:val="00A80990"/>
    <w:rsid w:val="00A810C7"/>
    <w:rsid w:val="00A813F0"/>
    <w:rsid w:val="00A86C9D"/>
    <w:rsid w:val="00A870FD"/>
    <w:rsid w:val="00A95D41"/>
    <w:rsid w:val="00A97684"/>
    <w:rsid w:val="00AA4488"/>
    <w:rsid w:val="00AA5C80"/>
    <w:rsid w:val="00AB396A"/>
    <w:rsid w:val="00AB3AD9"/>
    <w:rsid w:val="00AB4E93"/>
    <w:rsid w:val="00AB7A39"/>
    <w:rsid w:val="00AC03CC"/>
    <w:rsid w:val="00AC06A1"/>
    <w:rsid w:val="00AC5663"/>
    <w:rsid w:val="00AD5D71"/>
    <w:rsid w:val="00AD68C8"/>
    <w:rsid w:val="00AE4905"/>
    <w:rsid w:val="00AE7092"/>
    <w:rsid w:val="00AE735C"/>
    <w:rsid w:val="00AF2F22"/>
    <w:rsid w:val="00B126B3"/>
    <w:rsid w:val="00B1272A"/>
    <w:rsid w:val="00B15FCB"/>
    <w:rsid w:val="00B203CA"/>
    <w:rsid w:val="00B26DFC"/>
    <w:rsid w:val="00B33412"/>
    <w:rsid w:val="00B34606"/>
    <w:rsid w:val="00B34E72"/>
    <w:rsid w:val="00B4485F"/>
    <w:rsid w:val="00B46BAB"/>
    <w:rsid w:val="00B54378"/>
    <w:rsid w:val="00B5549C"/>
    <w:rsid w:val="00B55FBA"/>
    <w:rsid w:val="00B620BB"/>
    <w:rsid w:val="00B76125"/>
    <w:rsid w:val="00B76AF7"/>
    <w:rsid w:val="00B77048"/>
    <w:rsid w:val="00B808E5"/>
    <w:rsid w:val="00B80920"/>
    <w:rsid w:val="00B81093"/>
    <w:rsid w:val="00B82768"/>
    <w:rsid w:val="00B82F6D"/>
    <w:rsid w:val="00B8435A"/>
    <w:rsid w:val="00B86404"/>
    <w:rsid w:val="00B90D23"/>
    <w:rsid w:val="00BB40ED"/>
    <w:rsid w:val="00BC5CDA"/>
    <w:rsid w:val="00BC6F52"/>
    <w:rsid w:val="00BD2A59"/>
    <w:rsid w:val="00BD497F"/>
    <w:rsid w:val="00BD579F"/>
    <w:rsid w:val="00BE131C"/>
    <w:rsid w:val="00BF3DA7"/>
    <w:rsid w:val="00BF46C5"/>
    <w:rsid w:val="00BF7A62"/>
    <w:rsid w:val="00C00496"/>
    <w:rsid w:val="00C15F85"/>
    <w:rsid w:val="00C22E27"/>
    <w:rsid w:val="00C34A5A"/>
    <w:rsid w:val="00C34E7A"/>
    <w:rsid w:val="00C45260"/>
    <w:rsid w:val="00C508BF"/>
    <w:rsid w:val="00C52730"/>
    <w:rsid w:val="00C55B96"/>
    <w:rsid w:val="00C634CA"/>
    <w:rsid w:val="00C645E5"/>
    <w:rsid w:val="00C74AA3"/>
    <w:rsid w:val="00C7534E"/>
    <w:rsid w:val="00C83849"/>
    <w:rsid w:val="00C84C2A"/>
    <w:rsid w:val="00C90164"/>
    <w:rsid w:val="00CA01CF"/>
    <w:rsid w:val="00CA0894"/>
    <w:rsid w:val="00CA21F2"/>
    <w:rsid w:val="00CA364C"/>
    <w:rsid w:val="00CA40F0"/>
    <w:rsid w:val="00CA744C"/>
    <w:rsid w:val="00CB45B5"/>
    <w:rsid w:val="00CD1B53"/>
    <w:rsid w:val="00CD4E71"/>
    <w:rsid w:val="00CE1835"/>
    <w:rsid w:val="00CF0AA4"/>
    <w:rsid w:val="00CF0ABE"/>
    <w:rsid w:val="00CF69E3"/>
    <w:rsid w:val="00D02E04"/>
    <w:rsid w:val="00D03493"/>
    <w:rsid w:val="00D10608"/>
    <w:rsid w:val="00D15292"/>
    <w:rsid w:val="00D174E1"/>
    <w:rsid w:val="00D35FA3"/>
    <w:rsid w:val="00D377EA"/>
    <w:rsid w:val="00D40BC4"/>
    <w:rsid w:val="00D41CAD"/>
    <w:rsid w:val="00D470FF"/>
    <w:rsid w:val="00D56916"/>
    <w:rsid w:val="00D57BDA"/>
    <w:rsid w:val="00D61C0B"/>
    <w:rsid w:val="00D6475D"/>
    <w:rsid w:val="00D650DE"/>
    <w:rsid w:val="00D710FA"/>
    <w:rsid w:val="00D933C0"/>
    <w:rsid w:val="00D96ECF"/>
    <w:rsid w:val="00DA020D"/>
    <w:rsid w:val="00DA3EEF"/>
    <w:rsid w:val="00DA7A0E"/>
    <w:rsid w:val="00DB0231"/>
    <w:rsid w:val="00DB36D2"/>
    <w:rsid w:val="00DC778A"/>
    <w:rsid w:val="00DD147A"/>
    <w:rsid w:val="00DD64C0"/>
    <w:rsid w:val="00DE7E0F"/>
    <w:rsid w:val="00DF388B"/>
    <w:rsid w:val="00E0483F"/>
    <w:rsid w:val="00E11CA8"/>
    <w:rsid w:val="00E17277"/>
    <w:rsid w:val="00E21738"/>
    <w:rsid w:val="00E236C3"/>
    <w:rsid w:val="00E402F4"/>
    <w:rsid w:val="00E40B74"/>
    <w:rsid w:val="00E41B9B"/>
    <w:rsid w:val="00E55DA7"/>
    <w:rsid w:val="00E604C2"/>
    <w:rsid w:val="00E62497"/>
    <w:rsid w:val="00E6345F"/>
    <w:rsid w:val="00E64C86"/>
    <w:rsid w:val="00E65FFF"/>
    <w:rsid w:val="00E70178"/>
    <w:rsid w:val="00E71B0B"/>
    <w:rsid w:val="00E749CC"/>
    <w:rsid w:val="00E75B4A"/>
    <w:rsid w:val="00E80B0E"/>
    <w:rsid w:val="00E832F6"/>
    <w:rsid w:val="00E86611"/>
    <w:rsid w:val="00E87557"/>
    <w:rsid w:val="00E87978"/>
    <w:rsid w:val="00E9077E"/>
    <w:rsid w:val="00E93FF7"/>
    <w:rsid w:val="00EA0CF4"/>
    <w:rsid w:val="00EA2DDF"/>
    <w:rsid w:val="00EB70B2"/>
    <w:rsid w:val="00EB7360"/>
    <w:rsid w:val="00EC0D52"/>
    <w:rsid w:val="00EC7161"/>
    <w:rsid w:val="00ED660D"/>
    <w:rsid w:val="00EE21CB"/>
    <w:rsid w:val="00EF392E"/>
    <w:rsid w:val="00EF397A"/>
    <w:rsid w:val="00EF644C"/>
    <w:rsid w:val="00F04034"/>
    <w:rsid w:val="00F076A7"/>
    <w:rsid w:val="00F07A7C"/>
    <w:rsid w:val="00F15629"/>
    <w:rsid w:val="00F1660F"/>
    <w:rsid w:val="00F21F3A"/>
    <w:rsid w:val="00F267A9"/>
    <w:rsid w:val="00F323A1"/>
    <w:rsid w:val="00F37825"/>
    <w:rsid w:val="00F41A44"/>
    <w:rsid w:val="00F44794"/>
    <w:rsid w:val="00F53DF0"/>
    <w:rsid w:val="00F576F2"/>
    <w:rsid w:val="00F619F3"/>
    <w:rsid w:val="00F76303"/>
    <w:rsid w:val="00FA7AF9"/>
    <w:rsid w:val="00FB3C29"/>
    <w:rsid w:val="00FB516F"/>
    <w:rsid w:val="00FD0100"/>
    <w:rsid w:val="00FD12E4"/>
    <w:rsid w:val="00FE02DD"/>
    <w:rsid w:val="00FE144F"/>
    <w:rsid w:val="00FE23D8"/>
    <w:rsid w:val="00FE2B40"/>
    <w:rsid w:val="00FE7F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20"/>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NormalWeb">
    <w:name w:val="Normal (Web)"/>
    <w:basedOn w:val="Normal"/>
    <w:uiPriority w:val="99"/>
    <w:semiHidden/>
    <w:unhideWhenUsed/>
    <w:rsid w:val="001078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rsid w:val="008A16F3"/>
    <w:rPr>
      <w:sz w:val="16"/>
      <w:szCs w:val="16"/>
    </w:rPr>
  </w:style>
  <w:style w:type="paragraph" w:styleId="CommentText">
    <w:name w:val="annotation text"/>
    <w:basedOn w:val="Normal"/>
    <w:link w:val="CommentTextChar"/>
    <w:uiPriority w:val="99"/>
    <w:semiHidden/>
    <w:rsid w:val="008A16F3"/>
    <w:pPr>
      <w:spacing w:line="240" w:lineRule="auto"/>
    </w:pPr>
    <w:rPr>
      <w:sz w:val="20"/>
      <w:szCs w:val="20"/>
    </w:rPr>
  </w:style>
  <w:style w:type="character" w:customStyle="1" w:styleId="CommentTextChar">
    <w:name w:val="Comment Text Char"/>
    <w:basedOn w:val="DefaultParagraphFont"/>
    <w:link w:val="CommentText"/>
    <w:uiPriority w:val="99"/>
    <w:semiHidden/>
    <w:rsid w:val="008A16F3"/>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A16F3"/>
    <w:rPr>
      <w:b/>
      <w:bCs/>
    </w:rPr>
  </w:style>
  <w:style w:type="character" w:customStyle="1" w:styleId="CommentSubjectChar">
    <w:name w:val="Comment Subject Char"/>
    <w:basedOn w:val="CommentTextChar"/>
    <w:link w:val="CommentSubject"/>
    <w:uiPriority w:val="99"/>
    <w:semiHidden/>
    <w:rsid w:val="008A16F3"/>
    <w:rPr>
      <w:rFonts w:cs="Times New Roman (Body CS)"/>
      <w:b/>
      <w:bCs/>
      <w:kern w:val="22"/>
      <w:sz w:val="20"/>
      <w:szCs w:val="20"/>
      <w14:ligatures w14:val="standard"/>
    </w:rPr>
  </w:style>
  <w:style w:type="paragraph" w:styleId="Revision">
    <w:name w:val="Revision"/>
    <w:hidden/>
    <w:uiPriority w:val="99"/>
    <w:semiHidden/>
    <w:rsid w:val="00820653"/>
    <w:pPr>
      <w:spacing w:after="0" w:line="240" w:lineRule="auto"/>
    </w:pPr>
    <w:rPr>
      <w:rFonts w:cs="Times New Roman (Body CS)"/>
      <w:kern w:val="2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5407">
      <w:bodyDiv w:val="1"/>
      <w:marLeft w:val="0"/>
      <w:marRight w:val="0"/>
      <w:marTop w:val="0"/>
      <w:marBottom w:val="0"/>
      <w:divBdr>
        <w:top w:val="none" w:sz="0" w:space="0" w:color="auto"/>
        <w:left w:val="none" w:sz="0" w:space="0" w:color="auto"/>
        <w:bottom w:val="none" w:sz="0" w:space="0" w:color="auto"/>
        <w:right w:val="none" w:sz="0" w:space="0" w:color="auto"/>
      </w:divBdr>
    </w:div>
    <w:div w:id="73667607">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68224783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084716608">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81430447">
      <w:bodyDiv w:val="1"/>
      <w:marLeft w:val="0"/>
      <w:marRight w:val="0"/>
      <w:marTop w:val="0"/>
      <w:marBottom w:val="0"/>
      <w:divBdr>
        <w:top w:val="none" w:sz="0" w:space="0" w:color="auto"/>
        <w:left w:val="none" w:sz="0" w:space="0" w:color="auto"/>
        <w:bottom w:val="none" w:sz="0" w:space="0" w:color="auto"/>
        <w:right w:val="none" w:sz="0" w:space="0" w:color="auto"/>
      </w:divBdr>
    </w:div>
    <w:div w:id="1247156831">
      <w:bodyDiv w:val="1"/>
      <w:marLeft w:val="0"/>
      <w:marRight w:val="0"/>
      <w:marTop w:val="0"/>
      <w:marBottom w:val="0"/>
      <w:divBdr>
        <w:top w:val="none" w:sz="0" w:space="0" w:color="auto"/>
        <w:left w:val="none" w:sz="0" w:space="0" w:color="auto"/>
        <w:bottom w:val="none" w:sz="0" w:space="0" w:color="auto"/>
        <w:right w:val="none" w:sz="0" w:space="0" w:color="auto"/>
      </w:divBdr>
    </w:div>
    <w:div w:id="2058239280">
      <w:bodyDiv w:val="1"/>
      <w:marLeft w:val="0"/>
      <w:marRight w:val="0"/>
      <w:marTop w:val="0"/>
      <w:marBottom w:val="0"/>
      <w:divBdr>
        <w:top w:val="none" w:sz="0" w:space="0" w:color="auto"/>
        <w:left w:val="none" w:sz="0" w:space="0" w:color="auto"/>
        <w:bottom w:val="none" w:sz="0" w:space="0" w:color="auto"/>
        <w:right w:val="none" w:sz="0" w:space="0" w:color="auto"/>
      </w:divBdr>
    </w:div>
    <w:div w:id="21463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article/detail/T0445483EN/ghost-series-ii:-the-most-advanced-driver-focused-v12-rolls-royce-ever-created?language=en" TargetMode="External"/><Relationship Id="rId13" Type="http://schemas.openxmlformats.org/officeDocument/2006/relationships/hyperlink" Target="https://www.instagram.com/rollsroyceca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user/RollsRoyceMotorCa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uliana.Tan@rolls-roycemotorcars.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rolls-royce-motor-cars/" TargetMode="External"/><Relationship Id="rId5" Type="http://schemas.openxmlformats.org/officeDocument/2006/relationships/webSettings" Target="webSettings.xml"/><Relationship Id="rId15" Type="http://schemas.openxmlformats.org/officeDocument/2006/relationships/hyperlink" Target="https://www.press.rolls-roycemotorcars.com/rolls-royce-motor-cars-pressclub/article/detail/T0414618EN/%C2%A34bn-for-uk-plc%E2%80%99:-rolls-royce-motor-cars-%E2%80%93-the-great-british-success-story" TargetMode="External"/><Relationship Id="rId10" Type="http://schemas.openxmlformats.org/officeDocument/2006/relationships/hyperlink" Target="https://www.press.rolls-roycemotorcars.com/rolls-royce-motor-cars-pressclub"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ress.rolls-roycemotorcars.com/rolls-royce-motor-cars-pressclub/article/detail/T0448145EN/rolls-royce-announces-black-badge-spectre:-the-alter-ego-amplified?language=en" TargetMode="External"/><Relationship Id="rId14" Type="http://schemas.openxmlformats.org/officeDocument/2006/relationships/hyperlink" Target="https://www.facebook.com/rollsroycemotorcar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204E-447D-405A-8556-8D2AB2E1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4</Pages>
  <Words>1099</Words>
  <Characters>5785</Characters>
  <Application>Microsoft Office Word</Application>
  <DocSecurity>0</DocSecurity>
  <Lines>123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RRMC SG</dc:creator>
  <cp:keywords/>
  <dc:description/>
  <cp:lastModifiedBy>Simon Wade</cp:lastModifiedBy>
  <cp:revision>4</cp:revision>
  <cp:lastPrinted>2020-07-01T14:59:00Z</cp:lastPrinted>
  <dcterms:created xsi:type="dcterms:W3CDTF">2025-05-21T15:05:00Z</dcterms:created>
  <dcterms:modified xsi:type="dcterms:W3CDTF">2025-05-21T15:48:00Z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3eef0c1e,31ede68a,633e6f8a</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2025-01-09T09:57:30Z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9c9ee30f-b84a-4b5b-826c-f288fd34f205</vt:lpwstr>
  </property>
  <property fmtid="{D5CDD505-2E9C-101B-9397-08002B2CF9AE}" pid="11" name="MSIP_Label_e6935750-240b-48e4-a615-66942a738439_ContentBits">
    <vt:lpwstr>2</vt:lpwstr>
  </property>
</Properties>
</file>