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2A7145" w14:textId="327D9441" w:rsidR="00EB7360" w:rsidRPr="00536B63" w:rsidRDefault="00EB7360" w:rsidP="00026089">
      <w:pPr>
        <w:pStyle w:val="Title"/>
        <w:rPr>
          <w:noProof/>
          <w14:ligatures w14:val="none"/>
        </w:rPr>
      </w:pPr>
      <w:r w:rsidRPr="00536B63">
        <w:t>ROLLS-</w:t>
      </w:r>
      <w:proofErr w:type="gramStart"/>
      <w:r w:rsidRPr="00536B63">
        <w:t>ROYCE  |</w:t>
      </w:r>
      <w:proofErr w:type="gramEnd"/>
      <w:r w:rsidRPr="00536B63">
        <w:t xml:space="preserve">  MEDIA INFORMATION</w:t>
      </w:r>
      <w:r w:rsidRPr="00536B63">
        <w:rPr>
          <w:noProof/>
          <w14:ligatures w14:val="none"/>
        </w:rPr>
        <w:t xml:space="preserve"> </w:t>
      </w:r>
    </w:p>
    <w:p w14:paraId="49D47295" w14:textId="77777777" w:rsidR="003F1A09" w:rsidRDefault="003F1A09" w:rsidP="001126E2">
      <w:pPr>
        <w:jc w:val="center"/>
        <w:rPr>
          <w:caps/>
          <w:sz w:val="32"/>
          <w:szCs w:val="32"/>
        </w:rPr>
      </w:pPr>
    </w:p>
    <w:p w14:paraId="7851B363" w14:textId="77777777" w:rsidR="00AF095C" w:rsidRDefault="003A7C5E" w:rsidP="007B6130">
      <w:pPr>
        <w:jc w:val="center"/>
        <w:rPr>
          <w:caps/>
          <w:sz w:val="32"/>
          <w:szCs w:val="32"/>
        </w:rPr>
      </w:pPr>
      <w:r w:rsidRPr="003A7C5E">
        <w:rPr>
          <w:caps/>
          <w:sz w:val="32"/>
          <w:szCs w:val="32"/>
        </w:rPr>
        <w:t>ROLLS-ROYCE MOTOR CARS</w:t>
      </w:r>
      <w:r w:rsidR="00AF095C">
        <w:rPr>
          <w:caps/>
          <w:sz w:val="32"/>
          <w:szCs w:val="32"/>
        </w:rPr>
        <w:t xml:space="preserve"> </w:t>
      </w:r>
      <w:r w:rsidR="00283221">
        <w:rPr>
          <w:caps/>
          <w:sz w:val="32"/>
          <w:szCs w:val="32"/>
        </w:rPr>
        <w:t xml:space="preserve">opens a new chapter </w:t>
      </w:r>
    </w:p>
    <w:p w14:paraId="081E0D22" w14:textId="7B5EA0F4" w:rsidR="006E6EE0" w:rsidRDefault="00283221" w:rsidP="007B6130">
      <w:pPr>
        <w:jc w:val="center"/>
        <w:rPr>
          <w:caps/>
          <w:sz w:val="32"/>
          <w:szCs w:val="32"/>
        </w:rPr>
      </w:pPr>
      <w:r>
        <w:rPr>
          <w:caps/>
          <w:sz w:val="32"/>
          <w:szCs w:val="32"/>
        </w:rPr>
        <w:t>in Bespoke luxury</w:t>
      </w:r>
      <w:r w:rsidR="006E6EE0">
        <w:rPr>
          <w:caps/>
          <w:sz w:val="32"/>
          <w:szCs w:val="32"/>
        </w:rPr>
        <w:t xml:space="preserve"> in australia </w:t>
      </w:r>
    </w:p>
    <w:p w14:paraId="3BCD903F" w14:textId="0112418F" w:rsidR="00844FDA" w:rsidRPr="00001833" w:rsidRDefault="006E6EE0" w:rsidP="007B6130">
      <w:pPr>
        <w:jc w:val="center"/>
        <w:rPr>
          <w:caps/>
          <w:sz w:val="32"/>
          <w:szCs w:val="32"/>
        </w:rPr>
      </w:pPr>
      <w:r>
        <w:rPr>
          <w:caps/>
          <w:sz w:val="32"/>
          <w:szCs w:val="32"/>
        </w:rPr>
        <w:t xml:space="preserve">with reimagined </w:t>
      </w:r>
      <w:r w:rsidR="00AF095C">
        <w:rPr>
          <w:caps/>
          <w:sz w:val="32"/>
          <w:szCs w:val="32"/>
        </w:rPr>
        <w:t xml:space="preserve">Sydney </w:t>
      </w:r>
      <w:r>
        <w:rPr>
          <w:caps/>
          <w:sz w:val="32"/>
          <w:szCs w:val="32"/>
        </w:rPr>
        <w:t>showroom</w:t>
      </w:r>
    </w:p>
    <w:p w14:paraId="663EE268" w14:textId="30FB9BB1" w:rsidR="00844FDA" w:rsidRPr="00001833" w:rsidRDefault="00844FDA" w:rsidP="003A31A4">
      <w:pPr>
        <w:spacing w:after="0" w:line="240" w:lineRule="auto"/>
      </w:pPr>
    </w:p>
    <w:p w14:paraId="63A8F1D5" w14:textId="77777777" w:rsidR="00DB5501" w:rsidRPr="00001833" w:rsidRDefault="00DB5501" w:rsidP="003A31A4">
      <w:pPr>
        <w:spacing w:after="0" w:line="240" w:lineRule="auto"/>
      </w:pPr>
    </w:p>
    <w:p w14:paraId="734E8A2A" w14:textId="605AC2FA" w:rsidR="00ED660D" w:rsidRPr="00001833" w:rsidRDefault="00921BE1" w:rsidP="00C21B2E">
      <w:r w:rsidRPr="00001833">
        <w:t>Friday</w:t>
      </w:r>
      <w:r w:rsidR="0081054F" w:rsidRPr="00001833">
        <w:t xml:space="preserve"> 19</w:t>
      </w:r>
      <w:r w:rsidR="008C5465" w:rsidRPr="00001833">
        <w:t xml:space="preserve"> </w:t>
      </w:r>
      <w:r w:rsidRPr="00001833">
        <w:t xml:space="preserve">June </w:t>
      </w:r>
      <w:r w:rsidR="007467F8" w:rsidRPr="00001833">
        <w:t>202</w:t>
      </w:r>
      <w:r w:rsidRPr="00001833">
        <w:t>6</w:t>
      </w:r>
      <w:r w:rsidR="007467F8" w:rsidRPr="00001833">
        <w:t xml:space="preserve">, </w:t>
      </w:r>
      <w:r w:rsidRPr="00001833">
        <w:t>Sydney</w:t>
      </w:r>
      <w:r w:rsidR="001F6D78" w:rsidRPr="00001833">
        <w:t xml:space="preserve">, </w:t>
      </w:r>
      <w:r w:rsidRPr="00001833">
        <w:t>Australia</w:t>
      </w:r>
    </w:p>
    <w:p w14:paraId="61DC5804" w14:textId="287FC47A" w:rsidR="00A13DBC" w:rsidRPr="00001833" w:rsidRDefault="00A13DBC" w:rsidP="00987E46">
      <w:pPr>
        <w:pStyle w:val="Bullets"/>
      </w:pPr>
      <w:r w:rsidRPr="00001833">
        <w:t xml:space="preserve">Rolls-Royce Motor Cars Sydney officially unveils its reimagined showroom — the first </w:t>
      </w:r>
      <w:proofErr w:type="gramStart"/>
      <w:r w:rsidRPr="00001833">
        <w:t>in</w:t>
      </w:r>
      <w:r w:rsidR="00B1658A">
        <w:t xml:space="preserve"> </w:t>
      </w:r>
      <w:r w:rsidRPr="00001833">
        <w:t xml:space="preserve"> Australia</w:t>
      </w:r>
      <w:proofErr w:type="gramEnd"/>
      <w:r w:rsidRPr="00001833">
        <w:t xml:space="preserve"> to embody the marque’s landmark retail design language</w:t>
      </w:r>
    </w:p>
    <w:p w14:paraId="5D29776E" w14:textId="77777777" w:rsidR="00A13DBC" w:rsidRPr="00001833" w:rsidRDefault="00A13DBC" w:rsidP="00987E46">
      <w:pPr>
        <w:pStyle w:val="Bullets"/>
      </w:pPr>
      <w:r w:rsidRPr="00001833">
        <w:t>The highly contemporary showroom environment is purpose-built for a new generation of self-made, distinctly individual Australian clients who demand experiences that are entirely their own</w:t>
      </w:r>
    </w:p>
    <w:p w14:paraId="1AD798F8" w14:textId="77777777" w:rsidR="00A13DBC" w:rsidRPr="00001833" w:rsidRDefault="00A13DBC" w:rsidP="00987E46">
      <w:pPr>
        <w:pStyle w:val="Bullets"/>
      </w:pPr>
      <w:r w:rsidRPr="00001833">
        <w:t>Opening graced by Julian Jenkins, Director of Sales &amp; Brand, and Irene Nikkein, Regional Director Asia-Pacific, Rolls-Royce Motor Cars</w:t>
      </w:r>
    </w:p>
    <w:p w14:paraId="3C89B8EE" w14:textId="5BE506EF" w:rsidR="005B757E" w:rsidRPr="00001833" w:rsidRDefault="00FE62C0" w:rsidP="00987E46">
      <w:pPr>
        <w:pStyle w:val="Bullets"/>
      </w:pPr>
      <w:r>
        <w:t>T</w:t>
      </w:r>
      <w:r w:rsidR="005B757E" w:rsidRPr="00001833">
        <w:t>he Sydney showroom signals the marque’s profound commitment to the Australian market and to the art of Bespoke commission</w:t>
      </w:r>
    </w:p>
    <w:p w14:paraId="7C925C98" w14:textId="77777777" w:rsidR="00D15292" w:rsidRPr="00001833" w:rsidRDefault="00D15292" w:rsidP="00C21B2E">
      <w:pPr>
        <w:pStyle w:val="Bullets"/>
        <w:numPr>
          <w:ilvl w:val="0"/>
          <w:numId w:val="0"/>
        </w:numPr>
        <w:spacing w:after="165"/>
      </w:pPr>
    </w:p>
    <w:p w14:paraId="59DD98FB" w14:textId="2247E3AC" w:rsidR="001041C0" w:rsidRPr="00987E46" w:rsidRDefault="7943AC2E" w:rsidP="00987E46">
      <w:pPr>
        <w:pStyle w:val="Bullets"/>
        <w:numPr>
          <w:ilvl w:val="0"/>
          <w:numId w:val="0"/>
        </w:numPr>
        <w:spacing w:after="165"/>
        <w:rPr>
          <w:rFonts w:ascii="Riviera Nights Light" w:eastAsia="Riviera Nights Light" w:hAnsi="Riviera Nights Light" w:cs="Riviera Nights Light"/>
          <w:i/>
          <w:iCs/>
          <w:color w:val="353A41"/>
        </w:rPr>
      </w:pPr>
      <w:r w:rsidRPr="10814106">
        <w:rPr>
          <w:rFonts w:ascii="Riviera Nights Light" w:eastAsia="Riviera Nights Light" w:hAnsi="Riviera Nights Light" w:cs="Riviera Nights Light"/>
          <w:i/>
          <w:iCs/>
          <w:color w:val="353A41"/>
        </w:rPr>
        <w:t>“Australia has been part of the Rolls</w:t>
      </w:r>
      <w:r w:rsidR="00467FEE">
        <w:noBreakHyphen/>
      </w:r>
      <w:r w:rsidRPr="10814106">
        <w:rPr>
          <w:rFonts w:ascii="Riviera Nights Light" w:eastAsia="Riviera Nights Light" w:hAnsi="Riviera Nights Light" w:cs="Riviera Nights Light"/>
          <w:i/>
          <w:iCs/>
          <w:color w:val="353A41"/>
        </w:rPr>
        <w:t xml:space="preserve">Royce story from the very beginning, </w:t>
      </w:r>
      <w:r w:rsidR="006C540D">
        <w:rPr>
          <w:rFonts w:ascii="Riviera Nights Light" w:eastAsia="Riviera Nights Light" w:hAnsi="Riviera Nights Light" w:cs="Riviera Nights Light"/>
          <w:i/>
          <w:iCs/>
          <w:color w:val="353A41"/>
        </w:rPr>
        <w:t>with only the 54</w:t>
      </w:r>
      <w:r w:rsidR="006C540D" w:rsidRPr="00987E46">
        <w:rPr>
          <w:rFonts w:ascii="Riviera Nights Light" w:eastAsia="Riviera Nights Light" w:hAnsi="Riviera Nights Light" w:cs="Riviera Nights Light"/>
          <w:i/>
          <w:iCs/>
          <w:color w:val="353A41"/>
          <w:vertAlign w:val="superscript"/>
        </w:rPr>
        <w:t>th</w:t>
      </w:r>
      <w:r w:rsidR="006C540D">
        <w:rPr>
          <w:rFonts w:ascii="Riviera Nights Light" w:eastAsia="Riviera Nights Light" w:hAnsi="Riviera Nights Light" w:cs="Riviera Nights Light"/>
          <w:i/>
          <w:iCs/>
          <w:color w:val="353A41"/>
        </w:rPr>
        <w:t xml:space="preserve"> Rolls-Royce to be made ordered by Australian Archibald Black in 1906, </w:t>
      </w:r>
      <w:r w:rsidRPr="10814106">
        <w:rPr>
          <w:rFonts w:ascii="Riviera Nights Light" w:eastAsia="Riviera Nights Light" w:hAnsi="Riviera Nights Light" w:cs="Riviera Nights Light"/>
          <w:i/>
          <w:iCs/>
          <w:color w:val="353A41"/>
        </w:rPr>
        <w:t xml:space="preserve">and today we are proud to write its next chapter. While Goodwood </w:t>
      </w:r>
      <w:r w:rsidR="004E170E">
        <w:rPr>
          <w:rFonts w:ascii="Riviera Nights Light" w:eastAsia="Riviera Nights Light" w:hAnsi="Riviera Nights Light" w:cs="Riviera Nights Light"/>
          <w:i/>
          <w:iCs/>
          <w:color w:val="353A41"/>
        </w:rPr>
        <w:t xml:space="preserve">remains </w:t>
      </w:r>
      <w:r w:rsidRPr="10814106">
        <w:rPr>
          <w:rFonts w:ascii="Riviera Nights Light" w:eastAsia="Riviera Nights Light" w:hAnsi="Riviera Nights Light" w:cs="Riviera Nights Light"/>
          <w:i/>
          <w:iCs/>
          <w:color w:val="353A41"/>
        </w:rPr>
        <w:t xml:space="preserve">our home, showrooms </w:t>
      </w:r>
      <w:r w:rsidR="004E170E">
        <w:rPr>
          <w:rFonts w:ascii="Riviera Nights Light" w:eastAsia="Riviera Nights Light" w:hAnsi="Riviera Nights Light" w:cs="Riviera Nights Light"/>
          <w:i/>
          <w:iCs/>
          <w:color w:val="353A41"/>
        </w:rPr>
        <w:t>such as this bring the marque to life for our clients</w:t>
      </w:r>
      <w:r w:rsidR="007B6130">
        <w:rPr>
          <w:rFonts w:ascii="Riviera Nights Light" w:eastAsia="Riviera Nights Light" w:hAnsi="Riviera Nights Light" w:cs="Riviera Nights Light"/>
          <w:i/>
          <w:iCs/>
          <w:color w:val="353A41"/>
        </w:rPr>
        <w:t>;</w:t>
      </w:r>
      <w:r w:rsidR="004E170E">
        <w:rPr>
          <w:rFonts w:ascii="Riviera Nights Light" w:eastAsia="Riviera Nights Light" w:hAnsi="Riviera Nights Light" w:cs="Riviera Nights Light"/>
          <w:i/>
          <w:iCs/>
          <w:color w:val="353A41"/>
        </w:rPr>
        <w:t xml:space="preserve"> it is where their vision of a Bespoke motor car is first imagined and where their Rolls-Royce journey begins</w:t>
      </w:r>
      <w:r w:rsidRPr="10814106">
        <w:rPr>
          <w:rFonts w:ascii="Riviera Nights Light" w:eastAsia="Riviera Nights Light" w:hAnsi="Riviera Nights Light" w:cs="Riviera Nights Light"/>
          <w:i/>
          <w:iCs/>
          <w:color w:val="353A41"/>
        </w:rPr>
        <w:t xml:space="preserve">. This new showroom reflects our commitment to Australia and our </w:t>
      </w:r>
      <w:r w:rsidR="004E170E">
        <w:rPr>
          <w:rFonts w:ascii="Riviera Nights Light" w:eastAsia="Riviera Nights Light" w:hAnsi="Riviera Nights Light" w:cs="Riviera Nights Light"/>
          <w:i/>
          <w:iCs/>
          <w:color w:val="353A41"/>
        </w:rPr>
        <w:t xml:space="preserve">valued </w:t>
      </w:r>
      <w:r w:rsidRPr="10814106">
        <w:rPr>
          <w:rFonts w:ascii="Riviera Nights Light" w:eastAsia="Riviera Nights Light" w:hAnsi="Riviera Nights Light" w:cs="Riviera Nights Light"/>
          <w:i/>
          <w:iCs/>
          <w:color w:val="353A41"/>
        </w:rPr>
        <w:t xml:space="preserve">partnership with </w:t>
      </w:r>
      <w:proofErr w:type="spellStart"/>
      <w:r w:rsidRPr="10814106">
        <w:rPr>
          <w:rFonts w:ascii="Riviera Nights Light" w:eastAsia="Riviera Nights Light" w:hAnsi="Riviera Nights Light" w:cs="Riviera Nights Light"/>
          <w:i/>
          <w:iCs/>
          <w:color w:val="353A41"/>
        </w:rPr>
        <w:t>Autosports</w:t>
      </w:r>
      <w:proofErr w:type="spellEnd"/>
      <w:r w:rsidRPr="10814106">
        <w:rPr>
          <w:rFonts w:ascii="Riviera Nights Light" w:eastAsia="Riviera Nights Light" w:hAnsi="Riviera Nights Light" w:cs="Riviera Nights Light"/>
          <w:i/>
          <w:iCs/>
          <w:color w:val="353A41"/>
        </w:rPr>
        <w:t xml:space="preserve"> Group. </w:t>
      </w:r>
      <w:r w:rsidR="004E170E">
        <w:rPr>
          <w:rFonts w:ascii="Riviera Nights Light" w:eastAsia="Riviera Nights Light" w:hAnsi="Riviera Nights Light" w:cs="Riviera Nights Light"/>
          <w:i/>
          <w:iCs/>
          <w:color w:val="353A41"/>
        </w:rPr>
        <w:t>As the face and voice of the marque in Sydne</w:t>
      </w:r>
      <w:r w:rsidR="00EC7877">
        <w:rPr>
          <w:rFonts w:ascii="Riviera Nights Light" w:eastAsia="Riviera Nights Light" w:hAnsi="Riviera Nights Light" w:cs="Riviera Nights Light"/>
          <w:i/>
          <w:iCs/>
          <w:color w:val="353A41"/>
        </w:rPr>
        <w:t>y</w:t>
      </w:r>
      <w:r w:rsidR="004E170E">
        <w:rPr>
          <w:rFonts w:ascii="Riviera Nights Light" w:eastAsia="Riviera Nights Light" w:hAnsi="Riviera Nights Light" w:cs="Riviera Nights Light"/>
          <w:i/>
          <w:iCs/>
          <w:color w:val="353A41"/>
        </w:rPr>
        <w:t xml:space="preserve">, they play an important role in connecting our clients and </w:t>
      </w:r>
      <w:r w:rsidR="004E170E">
        <w:rPr>
          <w:rFonts w:ascii="Riviera Nights Light" w:eastAsia="Riviera Nights Light" w:hAnsi="Riviera Nights Light" w:cs="Riviera Nights Light"/>
          <w:i/>
          <w:iCs/>
          <w:color w:val="353A41"/>
        </w:rPr>
        <w:lastRenderedPageBreak/>
        <w:t>friends of the brand with the elegance</w:t>
      </w:r>
      <w:r w:rsidR="00EC7877">
        <w:rPr>
          <w:rFonts w:ascii="Riviera Nights Light" w:eastAsia="Riviera Nights Light" w:hAnsi="Riviera Nights Light" w:cs="Riviera Nights Light"/>
          <w:i/>
          <w:iCs/>
          <w:color w:val="353A41"/>
        </w:rPr>
        <w:t xml:space="preserve"> and </w:t>
      </w:r>
      <w:r w:rsidR="004E170E">
        <w:rPr>
          <w:rFonts w:ascii="Riviera Nights Light" w:eastAsia="Riviera Nights Light" w:hAnsi="Riviera Nights Light" w:cs="Riviera Nights Light"/>
          <w:i/>
          <w:iCs/>
          <w:color w:val="353A41"/>
        </w:rPr>
        <w:t>craftmanship of Rolls-Royce Motor Cars.</w:t>
      </w:r>
      <w:r w:rsidR="00DC5A83" w:rsidRPr="00001833">
        <w:rPr>
          <w:i/>
          <w:iCs/>
        </w:rPr>
        <w:t>”</w:t>
      </w:r>
      <w:r w:rsidR="00467FEE">
        <w:br/>
      </w:r>
      <w:r w:rsidR="00DC19FE" w:rsidRPr="00987E46">
        <w:rPr>
          <w:rFonts w:ascii="Riviera Nights Bold" w:hAnsi="Riviera Nights Bold"/>
          <w:b/>
          <w:bCs/>
          <w:color w:val="000000" w:themeColor="text1"/>
        </w:rPr>
        <w:t>Julian Jenkins</w:t>
      </w:r>
      <w:r w:rsidR="00712D02" w:rsidRPr="00987E46">
        <w:rPr>
          <w:rFonts w:ascii="Riviera Nights Bold" w:hAnsi="Riviera Nights Bold"/>
          <w:b/>
          <w:bCs/>
          <w:color w:val="000000" w:themeColor="text1"/>
        </w:rPr>
        <w:t xml:space="preserve">, </w:t>
      </w:r>
      <w:r w:rsidR="00DC19FE" w:rsidRPr="00987E46">
        <w:rPr>
          <w:rFonts w:ascii="Riviera Nights Bold" w:hAnsi="Riviera Nights Bold"/>
          <w:b/>
          <w:bCs/>
          <w:color w:val="000000" w:themeColor="text1"/>
        </w:rPr>
        <w:t xml:space="preserve">Director of Sales &amp; </w:t>
      </w:r>
      <w:r w:rsidR="00FF5C46" w:rsidRPr="00987E46">
        <w:rPr>
          <w:rFonts w:ascii="Riviera Nights Bold" w:hAnsi="Riviera Nights Bold"/>
          <w:b/>
          <w:bCs/>
          <w:color w:val="000000" w:themeColor="text1"/>
        </w:rPr>
        <w:t>Brand</w:t>
      </w:r>
      <w:r w:rsidR="00E75B4A" w:rsidRPr="00987E46">
        <w:rPr>
          <w:rFonts w:ascii="Riviera Nights Bold" w:hAnsi="Riviera Nights Bold"/>
          <w:b/>
          <w:bCs/>
          <w:color w:val="000000" w:themeColor="text1"/>
        </w:rPr>
        <w:t>, Rolls-Royce Motor Cars</w:t>
      </w:r>
    </w:p>
    <w:p w14:paraId="507E3DAF" w14:textId="77777777" w:rsidR="0049470E" w:rsidRPr="00001833" w:rsidRDefault="0049470E" w:rsidP="00C21B2E">
      <w:pPr>
        <w:pStyle w:val="Bullets"/>
        <w:numPr>
          <w:ilvl w:val="0"/>
          <w:numId w:val="0"/>
        </w:numPr>
        <w:spacing w:after="165"/>
        <w:rPr>
          <w:b/>
          <w:bCs/>
          <w:color w:val="000000" w:themeColor="text1"/>
        </w:rPr>
      </w:pPr>
    </w:p>
    <w:p w14:paraId="3DA6FF78" w14:textId="1315CC98" w:rsidR="00A810C7" w:rsidRPr="00001833" w:rsidRDefault="00535197" w:rsidP="00C21B2E">
      <w:pPr>
        <w:rPr>
          <w:i/>
          <w:iCs/>
        </w:rPr>
      </w:pPr>
      <w:r w:rsidRPr="00001833">
        <w:rPr>
          <w:i/>
          <w:iCs/>
        </w:rPr>
        <w:t xml:space="preserve">“Rolls-Royce Motor Cars Sydney has been on an extraordinary journey, and this reimagined showroom is the natural expression of where we stand today. Our clients are among Australia’s most dynamic and creative individuals; they don’t simply want a motor car </w:t>
      </w:r>
      <w:r w:rsidR="007B6130">
        <w:rPr>
          <w:i/>
          <w:iCs/>
        </w:rPr>
        <w:t>–</w:t>
      </w:r>
      <w:r w:rsidR="007B6130" w:rsidRPr="00001833">
        <w:rPr>
          <w:i/>
          <w:iCs/>
        </w:rPr>
        <w:t xml:space="preserve"> </w:t>
      </w:r>
      <w:r w:rsidRPr="00001833">
        <w:rPr>
          <w:i/>
          <w:iCs/>
        </w:rPr>
        <w:t>they want to commission a statement of who they are. This space has been designed precisely for them: an environment that inspires, invites exploration, and transforms the act of acquiring a Rolls-Royce into an experience they will remember for a lifetime.”</w:t>
      </w:r>
      <w:r w:rsidR="00BD2A59" w:rsidRPr="00001833">
        <w:rPr>
          <w:i/>
          <w:iCs/>
        </w:rPr>
        <w:br/>
      </w:r>
      <w:r w:rsidR="007A10E0" w:rsidRPr="00987E46">
        <w:rPr>
          <w:rFonts w:ascii="Riviera Nights Bold" w:hAnsi="Riviera Nights Bold"/>
        </w:rPr>
        <w:t>Nick Pag</w:t>
      </w:r>
      <w:r w:rsidR="00C47BB6" w:rsidRPr="00987E46">
        <w:rPr>
          <w:rFonts w:ascii="Riviera Nights Bold" w:hAnsi="Riviera Nights Bold"/>
        </w:rPr>
        <w:t>e</w:t>
      </w:r>
      <w:r w:rsidR="007A10E0" w:rsidRPr="00987E46">
        <w:rPr>
          <w:rFonts w:ascii="Riviera Nights Bold" w:hAnsi="Riviera Nights Bold"/>
        </w:rPr>
        <w:t>nt</w:t>
      </w:r>
      <w:r w:rsidR="00A810C7" w:rsidRPr="00987E46">
        <w:rPr>
          <w:rFonts w:ascii="Riviera Nights Bold" w:hAnsi="Riviera Nights Bold"/>
        </w:rPr>
        <w:t xml:space="preserve">, </w:t>
      </w:r>
      <w:r w:rsidR="004A6B84" w:rsidRPr="00987E46">
        <w:rPr>
          <w:rFonts w:ascii="Riviera Nights Bold" w:hAnsi="Riviera Nights Bold"/>
        </w:rPr>
        <w:t>CEO &amp; Managing Director</w:t>
      </w:r>
      <w:r w:rsidR="007B6130">
        <w:rPr>
          <w:rFonts w:ascii="Riviera Nights Bold" w:hAnsi="Riviera Nights Bold"/>
        </w:rPr>
        <w:t>,</w:t>
      </w:r>
      <w:r w:rsidR="004A6B84" w:rsidRPr="00987E46">
        <w:rPr>
          <w:rFonts w:ascii="Riviera Nights Bold" w:hAnsi="Riviera Nights Bold"/>
        </w:rPr>
        <w:t xml:space="preserve"> </w:t>
      </w:r>
      <w:proofErr w:type="spellStart"/>
      <w:r w:rsidR="004A6B84" w:rsidRPr="00987E46">
        <w:rPr>
          <w:rFonts w:ascii="Riviera Nights Bold" w:hAnsi="Riviera Nights Bold"/>
        </w:rPr>
        <w:t>Autosports</w:t>
      </w:r>
      <w:proofErr w:type="spellEnd"/>
      <w:r w:rsidR="004A6B84" w:rsidRPr="00987E46">
        <w:rPr>
          <w:rFonts w:ascii="Riviera Nights Bold" w:hAnsi="Riviera Nights Bold"/>
        </w:rPr>
        <w:t xml:space="preserve"> Group</w:t>
      </w:r>
    </w:p>
    <w:p w14:paraId="48C8CA18" w14:textId="77777777" w:rsidR="00A810C7" w:rsidRPr="00001833" w:rsidRDefault="00A810C7" w:rsidP="00C21B2E">
      <w:pPr>
        <w:pStyle w:val="Bullets"/>
        <w:numPr>
          <w:ilvl w:val="0"/>
          <w:numId w:val="0"/>
        </w:numPr>
        <w:spacing w:after="165"/>
        <w:rPr>
          <w:b/>
          <w:bCs/>
          <w:color w:val="000000" w:themeColor="text1"/>
        </w:rPr>
      </w:pPr>
    </w:p>
    <w:p w14:paraId="5E32F360" w14:textId="71C61571" w:rsidR="00B756C4" w:rsidRPr="00001833" w:rsidRDefault="00B955F1" w:rsidP="00C21B2E">
      <w:r w:rsidRPr="00001833">
        <w:rPr>
          <w:rFonts w:cs="Calibri Light"/>
        </w:rPr>
        <w:t xml:space="preserve">Rolls-Royce Motor Cars has unveiled its </w:t>
      </w:r>
      <w:r w:rsidR="003C270F" w:rsidRPr="00001833">
        <w:rPr>
          <w:rFonts w:cs="Calibri Light"/>
        </w:rPr>
        <w:t xml:space="preserve">first </w:t>
      </w:r>
      <w:r w:rsidRPr="00001833">
        <w:rPr>
          <w:rFonts w:cs="Calibri Light"/>
        </w:rPr>
        <w:t>reimagined showroom</w:t>
      </w:r>
      <w:r w:rsidR="004C66F5" w:rsidRPr="00001833">
        <w:rPr>
          <w:rFonts w:cs="Calibri Light"/>
        </w:rPr>
        <w:t xml:space="preserve"> in Australia</w:t>
      </w:r>
      <w:r w:rsidR="00EC7877">
        <w:rPr>
          <w:rFonts w:cs="Calibri Light"/>
        </w:rPr>
        <w:t>. The Sydney</w:t>
      </w:r>
      <w:r w:rsidR="004C66F5" w:rsidRPr="00001833">
        <w:rPr>
          <w:rFonts w:cs="Calibri Light"/>
        </w:rPr>
        <w:t xml:space="preserve"> showroom </w:t>
      </w:r>
      <w:r w:rsidR="00EC7877" w:rsidRPr="00001833">
        <w:rPr>
          <w:rFonts w:cs="Calibri Light"/>
        </w:rPr>
        <w:t>open</w:t>
      </w:r>
      <w:r w:rsidR="00EC7877">
        <w:rPr>
          <w:rFonts w:cs="Calibri Light"/>
        </w:rPr>
        <w:t xml:space="preserve">ed </w:t>
      </w:r>
      <w:r w:rsidR="004C66F5" w:rsidRPr="00001833">
        <w:rPr>
          <w:rFonts w:cs="Calibri Light"/>
        </w:rPr>
        <w:t>on 18 June</w:t>
      </w:r>
      <w:r w:rsidR="002F1597" w:rsidRPr="00001833">
        <w:rPr>
          <w:rFonts w:cs="Calibri Light"/>
        </w:rPr>
        <w:t xml:space="preserve"> 2026</w:t>
      </w:r>
      <w:r w:rsidRPr="00001833">
        <w:rPr>
          <w:rFonts w:cs="Calibri Light"/>
        </w:rPr>
        <w:t xml:space="preserve">, marking a significant milestone for the marque in </w:t>
      </w:r>
      <w:r w:rsidR="00EC7877">
        <w:rPr>
          <w:rFonts w:cs="Calibri Light"/>
        </w:rPr>
        <w:t>this country</w:t>
      </w:r>
      <w:r w:rsidR="00EC7877" w:rsidRPr="00001833">
        <w:rPr>
          <w:rFonts w:cs="Calibri Light"/>
        </w:rPr>
        <w:t xml:space="preserve"> </w:t>
      </w:r>
      <w:r w:rsidRPr="00001833">
        <w:rPr>
          <w:rFonts w:cs="Calibri Light"/>
        </w:rPr>
        <w:t xml:space="preserve">and reinforcing its commitment to </w:t>
      </w:r>
      <w:r w:rsidR="00ED0665" w:rsidRPr="00001833">
        <w:rPr>
          <w:rFonts w:cs="Calibri Light"/>
        </w:rPr>
        <w:t>one of the most vibrant luxury markets in the Asia-Pacific region</w:t>
      </w:r>
      <w:r w:rsidRPr="00001833">
        <w:rPr>
          <w:rFonts w:cs="Calibri Light"/>
        </w:rPr>
        <w:t>.</w:t>
      </w:r>
      <w:r w:rsidR="00B756C4" w:rsidRPr="00001833">
        <w:rPr>
          <w:rFonts w:cs="Calibri Light"/>
        </w:rPr>
        <w:t xml:space="preserve"> </w:t>
      </w:r>
      <w:r w:rsidR="00B756C4" w:rsidRPr="00001833">
        <w:rPr>
          <w:rFonts w:eastAsia="Arial" w:cs="Arial"/>
          <w:color w:val="1A1A1A"/>
        </w:rPr>
        <w:t>The opening was celebrated in the presence of Julian Jenkins, Director of Sales &amp; Brand at Rolls-Royce Motor Cars and Irene Nikkein, Regional Director Asia-Pacific.</w:t>
      </w:r>
    </w:p>
    <w:p w14:paraId="470C74DB" w14:textId="57317428" w:rsidR="00F833E1" w:rsidRDefault="00F833E1" w:rsidP="00C21B2E">
      <w:pPr>
        <w:rPr>
          <w:rFonts w:eastAsia="Arial" w:cs="Arial"/>
          <w:color w:val="1A1A1A"/>
        </w:rPr>
      </w:pPr>
      <w:r w:rsidRPr="00B27108">
        <w:rPr>
          <w:rFonts w:eastAsia="Arial" w:cs="Arial"/>
          <w:color w:val="1A1A1A"/>
        </w:rPr>
        <w:t xml:space="preserve">The Sydney showroom also represents the continued commitment and strategic investment by </w:t>
      </w:r>
      <w:proofErr w:type="spellStart"/>
      <w:r w:rsidRPr="00B27108">
        <w:rPr>
          <w:rFonts w:eastAsia="Arial" w:cs="Arial"/>
          <w:color w:val="1A1A1A"/>
        </w:rPr>
        <w:t>Autosports</w:t>
      </w:r>
      <w:proofErr w:type="spellEnd"/>
      <w:r w:rsidRPr="00B27108">
        <w:rPr>
          <w:rFonts w:eastAsia="Arial" w:cs="Arial"/>
          <w:color w:val="1A1A1A"/>
        </w:rPr>
        <w:t xml:space="preserve"> Group in the Rolls-Royce Motor Cars marque. Following the successful opening of the Auckland showroom in April 2025, this latest development further strengthens the group’s dual-market presence across Australia and New Zealand </w:t>
      </w:r>
      <w:r w:rsidR="007B6130">
        <w:rPr>
          <w:rFonts w:eastAsia="Arial" w:cs="Arial"/>
          <w:color w:val="1A1A1A"/>
        </w:rPr>
        <w:t>–</w:t>
      </w:r>
      <w:r w:rsidR="007B6130" w:rsidRPr="00B27108">
        <w:rPr>
          <w:rFonts w:eastAsia="Arial" w:cs="Arial"/>
          <w:color w:val="1A1A1A"/>
        </w:rPr>
        <w:t xml:space="preserve"> </w:t>
      </w:r>
      <w:r w:rsidRPr="00B27108">
        <w:rPr>
          <w:rFonts w:eastAsia="Arial" w:cs="Arial"/>
          <w:color w:val="1A1A1A"/>
        </w:rPr>
        <w:t>reinforcing confidence in the region’s long-term growth and the increasing sophistication of its luxury clientele.</w:t>
      </w:r>
    </w:p>
    <w:p w14:paraId="2C8C044D" w14:textId="3BE4D5DB" w:rsidR="007A6102" w:rsidRPr="00001833" w:rsidRDefault="007A6102" w:rsidP="00C21B2E">
      <w:r w:rsidRPr="00001833">
        <w:rPr>
          <w:rFonts w:eastAsia="Arial" w:cs="Arial"/>
          <w:color w:val="1A1A1A"/>
        </w:rPr>
        <w:t xml:space="preserve">The revitalised three-car showroom on </w:t>
      </w:r>
      <w:r w:rsidR="00CC654E" w:rsidRPr="00001833">
        <w:rPr>
          <w:rFonts w:eastAsia="Arial" w:cs="Arial"/>
          <w:color w:val="1A1A1A"/>
        </w:rPr>
        <w:t xml:space="preserve">O’Riordan Street, Alexandria </w:t>
      </w:r>
      <w:r w:rsidRPr="00001833">
        <w:rPr>
          <w:rFonts w:eastAsia="Arial" w:cs="Arial"/>
          <w:color w:val="1A1A1A"/>
        </w:rPr>
        <w:t>is the first in Australia to present Rolls-Royce’s bold retail design language in its full expression: a philosophy that has now been delivered across the marque’s finest global outposts, and which arrives in Sydney as a benchmark of what a Rolls-Royce client encounter can</w:t>
      </w:r>
      <w:r w:rsidR="00EC7877">
        <w:rPr>
          <w:rFonts w:eastAsia="Arial" w:cs="Arial"/>
          <w:color w:val="1A1A1A"/>
        </w:rPr>
        <w:t>,</w:t>
      </w:r>
      <w:r w:rsidRPr="00001833">
        <w:rPr>
          <w:rFonts w:eastAsia="Arial" w:cs="Arial"/>
          <w:color w:val="1A1A1A"/>
        </w:rPr>
        <w:t xml:space="preserve"> and should</w:t>
      </w:r>
      <w:r w:rsidR="00EC7877">
        <w:rPr>
          <w:rFonts w:eastAsia="Arial" w:cs="Arial"/>
          <w:color w:val="1A1A1A"/>
        </w:rPr>
        <w:t>,</w:t>
      </w:r>
      <w:r w:rsidRPr="00001833">
        <w:rPr>
          <w:rFonts w:eastAsia="Arial" w:cs="Arial"/>
          <w:color w:val="1A1A1A"/>
        </w:rPr>
        <w:t xml:space="preserve"> be.</w:t>
      </w:r>
    </w:p>
    <w:p w14:paraId="63F0F99E" w14:textId="2FCBEB60" w:rsidR="00B955F1" w:rsidRPr="00001833" w:rsidRDefault="00B955F1" w:rsidP="00C21B2E">
      <w:pPr>
        <w:pStyle w:val="isselectedend"/>
        <w:spacing w:before="0" w:beforeAutospacing="0" w:after="165" w:afterAutospacing="0" w:line="360" w:lineRule="exact"/>
        <w:rPr>
          <w:rFonts w:asciiTheme="minorHAnsi" w:hAnsiTheme="minorHAnsi" w:cs="Calibri Light"/>
          <w:color w:val="00B0F0"/>
          <w:sz w:val="22"/>
          <w:szCs w:val="22"/>
        </w:rPr>
      </w:pPr>
      <w:r w:rsidRPr="00F550AF">
        <w:rPr>
          <w:rFonts w:asciiTheme="minorHAnsi" w:hAnsiTheme="minorHAnsi" w:cs="Calibri Light"/>
          <w:color w:val="000000" w:themeColor="text1"/>
          <w:sz w:val="22"/>
          <w:szCs w:val="22"/>
        </w:rPr>
        <w:t xml:space="preserve">More than a redesign, the opening signals a broader shift in how luxury is experienced in Australia and the evolving expectations of the new generation of clients </w:t>
      </w:r>
      <w:r w:rsidR="005E02AF" w:rsidRPr="00F550AF">
        <w:rPr>
          <w:rFonts w:asciiTheme="minorHAnsi" w:hAnsiTheme="minorHAnsi" w:cs="Calibri Light"/>
          <w:color w:val="000000" w:themeColor="text1"/>
          <w:sz w:val="22"/>
          <w:szCs w:val="22"/>
        </w:rPr>
        <w:t xml:space="preserve">seeking not only exceptional craftsmanship, but meaningful, bespoke experiences that reflect their personal identity. </w:t>
      </w:r>
      <w:r w:rsidR="001B5BF6" w:rsidRPr="00F550AF">
        <w:rPr>
          <w:rFonts w:asciiTheme="minorHAnsi" w:eastAsia="Arial" w:hAnsiTheme="minorHAnsi" w:cs="Arial"/>
          <w:color w:val="000000" w:themeColor="text1"/>
          <w:sz w:val="22"/>
          <w:szCs w:val="22"/>
        </w:rPr>
        <w:t xml:space="preserve">Demand for highly Bespoke motor cars has grown consistently, and Australian clients </w:t>
      </w:r>
      <w:r w:rsidR="001B5BF6" w:rsidRPr="00F550AF">
        <w:rPr>
          <w:rFonts w:asciiTheme="minorHAnsi" w:eastAsia="Arial" w:hAnsiTheme="minorHAnsi" w:cs="Arial"/>
          <w:color w:val="000000" w:themeColor="text1"/>
          <w:sz w:val="22"/>
          <w:szCs w:val="22"/>
        </w:rPr>
        <w:lastRenderedPageBreak/>
        <w:t>are increasingly commissioning works of remarkable complexity and ambition</w:t>
      </w:r>
      <w:r w:rsidR="000A2742" w:rsidRPr="00F550AF">
        <w:rPr>
          <w:rFonts w:asciiTheme="minorHAnsi" w:eastAsia="Arial" w:hAnsiTheme="minorHAnsi" w:cs="Arial"/>
          <w:color w:val="000000" w:themeColor="text1"/>
          <w:sz w:val="22"/>
          <w:szCs w:val="22"/>
        </w:rPr>
        <w:t>,</w:t>
      </w:r>
      <w:r w:rsidR="001B5BF6" w:rsidRPr="00F550AF">
        <w:rPr>
          <w:rFonts w:asciiTheme="minorHAnsi" w:eastAsia="Arial" w:hAnsiTheme="minorHAnsi" w:cs="Arial"/>
          <w:color w:val="000000" w:themeColor="text1"/>
          <w:sz w:val="22"/>
          <w:szCs w:val="22"/>
        </w:rPr>
        <w:t xml:space="preserve"> </w:t>
      </w:r>
      <w:r w:rsidR="005E02AF" w:rsidRPr="00F550AF">
        <w:rPr>
          <w:rFonts w:asciiTheme="minorHAnsi" w:eastAsia="Arial" w:hAnsiTheme="minorHAnsi" w:cs="Arial"/>
          <w:color w:val="000000" w:themeColor="text1"/>
          <w:sz w:val="22"/>
          <w:szCs w:val="22"/>
        </w:rPr>
        <w:t xml:space="preserve">such as </w:t>
      </w:r>
      <w:hyperlink r:id="rId8" w:history="1">
        <w:r w:rsidR="005E02AF" w:rsidRPr="00987E46">
          <w:rPr>
            <w:rStyle w:val="Hyperlink"/>
            <w:rFonts w:eastAsia="Arial" w:cs="Arial"/>
            <w:b/>
            <w:bCs/>
            <w:color w:val="000000" w:themeColor="text1"/>
            <w:sz w:val="22"/>
            <w:szCs w:val="22"/>
          </w:rPr>
          <w:t>Black Badge Ghost Gamer</w:t>
        </w:r>
      </w:hyperlink>
      <w:r w:rsidR="005E02AF" w:rsidRPr="00F550AF">
        <w:rPr>
          <w:rFonts w:asciiTheme="minorHAnsi" w:eastAsia="Arial" w:hAnsiTheme="minorHAnsi" w:cs="Arial"/>
          <w:color w:val="000000" w:themeColor="text1"/>
          <w:sz w:val="22"/>
          <w:szCs w:val="22"/>
        </w:rPr>
        <w:t xml:space="preserve"> </w:t>
      </w:r>
      <w:r w:rsidR="007B6130">
        <w:rPr>
          <w:rFonts w:asciiTheme="minorHAnsi" w:eastAsia="Arial" w:hAnsiTheme="minorHAnsi" w:cs="Arial"/>
          <w:color w:val="000000" w:themeColor="text1"/>
          <w:sz w:val="22"/>
          <w:szCs w:val="22"/>
        </w:rPr>
        <w:t>–</w:t>
      </w:r>
      <w:r w:rsidR="007B6130" w:rsidRPr="00F550AF">
        <w:rPr>
          <w:rFonts w:asciiTheme="minorHAnsi" w:eastAsia="Arial" w:hAnsiTheme="minorHAnsi" w:cs="Arial"/>
          <w:color w:val="000000" w:themeColor="text1"/>
          <w:sz w:val="22"/>
          <w:szCs w:val="22"/>
        </w:rPr>
        <w:t xml:space="preserve"> </w:t>
      </w:r>
      <w:r w:rsidR="001B5BF6" w:rsidRPr="00F550AF">
        <w:rPr>
          <w:rFonts w:asciiTheme="minorHAnsi" w:eastAsia="Arial" w:hAnsiTheme="minorHAnsi" w:cs="Arial"/>
          <w:color w:val="000000" w:themeColor="text1"/>
          <w:sz w:val="22"/>
          <w:szCs w:val="22"/>
        </w:rPr>
        <w:t xml:space="preserve">a trajectory </w:t>
      </w:r>
      <w:r w:rsidR="001B5BF6" w:rsidRPr="00001833">
        <w:rPr>
          <w:rFonts w:asciiTheme="minorHAnsi" w:eastAsia="Arial" w:hAnsiTheme="minorHAnsi" w:cs="Arial"/>
          <w:color w:val="1A1A1A"/>
          <w:sz w:val="22"/>
          <w:szCs w:val="22"/>
        </w:rPr>
        <w:t>that mirrors the global record growth in Bespoke content value seen at Goodwood year upon year</w:t>
      </w:r>
      <w:r w:rsidR="001B5BF6" w:rsidRPr="00F550AF">
        <w:rPr>
          <w:rFonts w:asciiTheme="minorHAnsi" w:eastAsia="Arial" w:hAnsiTheme="minorHAnsi" w:cs="Arial"/>
          <w:color w:val="000000" w:themeColor="text1"/>
          <w:sz w:val="22"/>
          <w:szCs w:val="22"/>
        </w:rPr>
        <w:t>.</w:t>
      </w:r>
      <w:r w:rsidR="004A13C5" w:rsidRPr="00F550AF">
        <w:rPr>
          <w:rFonts w:asciiTheme="minorHAnsi" w:hAnsiTheme="minorHAnsi" w:cs="Calibri Light"/>
          <w:color w:val="000000" w:themeColor="text1"/>
          <w:sz w:val="22"/>
          <w:szCs w:val="22"/>
        </w:rPr>
        <w:t xml:space="preserve"> </w:t>
      </w:r>
      <w:r w:rsidRPr="00F550AF">
        <w:rPr>
          <w:rFonts w:asciiTheme="minorHAnsi" w:hAnsiTheme="minorHAnsi" w:cs="Calibri Light"/>
          <w:color w:val="000000" w:themeColor="text1"/>
          <w:sz w:val="22"/>
          <w:szCs w:val="22"/>
        </w:rPr>
        <w:t>The Sydney showroom has been conceived to meet this demand, offering a</w:t>
      </w:r>
      <w:r w:rsidR="007B6130">
        <w:rPr>
          <w:rFonts w:asciiTheme="minorHAnsi" w:hAnsiTheme="minorHAnsi" w:cs="Calibri Light"/>
          <w:color w:val="000000" w:themeColor="text1"/>
          <w:sz w:val="22"/>
          <w:szCs w:val="22"/>
        </w:rPr>
        <w:t>n immersive</w:t>
      </w:r>
      <w:r w:rsidRPr="00F550AF">
        <w:rPr>
          <w:rFonts w:asciiTheme="minorHAnsi" w:hAnsiTheme="minorHAnsi" w:cs="Calibri Light"/>
          <w:color w:val="000000" w:themeColor="text1"/>
          <w:sz w:val="22"/>
          <w:szCs w:val="22"/>
        </w:rPr>
        <w:t xml:space="preserve"> </w:t>
      </w:r>
      <w:r w:rsidR="007B6130">
        <w:rPr>
          <w:rFonts w:asciiTheme="minorHAnsi" w:hAnsiTheme="minorHAnsi" w:cs="Calibri Light"/>
          <w:color w:val="000000" w:themeColor="text1"/>
          <w:sz w:val="22"/>
          <w:szCs w:val="22"/>
        </w:rPr>
        <w:t>space</w:t>
      </w:r>
      <w:r w:rsidR="007B6130" w:rsidRPr="00F550AF">
        <w:rPr>
          <w:rFonts w:asciiTheme="minorHAnsi" w:hAnsiTheme="minorHAnsi" w:cs="Calibri Light"/>
          <w:color w:val="000000" w:themeColor="text1"/>
          <w:sz w:val="22"/>
          <w:szCs w:val="22"/>
        </w:rPr>
        <w:t xml:space="preserve"> </w:t>
      </w:r>
      <w:r w:rsidR="007B6130">
        <w:rPr>
          <w:rFonts w:asciiTheme="minorHAnsi" w:hAnsiTheme="minorHAnsi" w:cs="Calibri Light"/>
          <w:color w:val="000000" w:themeColor="text1"/>
          <w:sz w:val="22"/>
          <w:szCs w:val="22"/>
        </w:rPr>
        <w:t>in which clients can shape their own Bespoke vision</w:t>
      </w:r>
      <w:r w:rsidRPr="00F550AF">
        <w:rPr>
          <w:rFonts w:asciiTheme="minorHAnsi" w:hAnsiTheme="minorHAnsi" w:cs="Calibri Light"/>
          <w:color w:val="000000" w:themeColor="text1"/>
          <w:sz w:val="22"/>
          <w:szCs w:val="22"/>
        </w:rPr>
        <w:t>.</w:t>
      </w:r>
    </w:p>
    <w:p w14:paraId="3787E2F6" w14:textId="00DC72D8" w:rsidR="00D01023" w:rsidRPr="00001833" w:rsidRDefault="00D01023" w:rsidP="00C21B2E">
      <w:pPr>
        <w:rPr>
          <w:rFonts w:cs="Calibri Light"/>
        </w:rPr>
      </w:pPr>
      <w:r w:rsidRPr="00001833">
        <w:rPr>
          <w:rFonts w:eastAsia="Arial" w:cs="Arial"/>
          <w:color w:val="1A1A1A"/>
        </w:rPr>
        <w:t xml:space="preserve">Drawing inspiration from the city’s celebrated interplay of harbour light, natural space and architectural confidence, the showroom translates the marque’s global design direction into an environment that is unmistakably </w:t>
      </w:r>
      <w:r w:rsidR="00EC7877">
        <w:rPr>
          <w:rFonts w:eastAsia="Arial" w:cs="Arial"/>
          <w:color w:val="1A1A1A"/>
        </w:rPr>
        <w:t>‘</w:t>
      </w:r>
      <w:r w:rsidRPr="00001833">
        <w:rPr>
          <w:rFonts w:eastAsia="Arial" w:cs="Arial"/>
          <w:color w:val="1A1A1A"/>
        </w:rPr>
        <w:t>Sydney</w:t>
      </w:r>
      <w:r w:rsidR="00EC7877">
        <w:rPr>
          <w:rFonts w:eastAsia="Arial" w:cs="Arial"/>
          <w:color w:val="1A1A1A"/>
        </w:rPr>
        <w:t>’</w:t>
      </w:r>
      <w:r w:rsidRPr="00001833">
        <w:rPr>
          <w:rFonts w:eastAsia="Arial" w:cs="Arial"/>
          <w:color w:val="1A1A1A"/>
        </w:rPr>
        <w:t xml:space="preserve">. The entrance, artfully inspired by Rolls-Royce’s iconic Pantheon </w:t>
      </w:r>
      <w:r w:rsidR="00EC7877">
        <w:rPr>
          <w:rFonts w:eastAsia="Arial" w:cs="Arial"/>
          <w:color w:val="1A1A1A"/>
        </w:rPr>
        <w:t>G</w:t>
      </w:r>
      <w:r w:rsidRPr="00001833">
        <w:rPr>
          <w:rFonts w:eastAsia="Arial" w:cs="Arial"/>
          <w:color w:val="1A1A1A"/>
        </w:rPr>
        <w:t>rille, offers a discreet and elegant preview of the extraordinary world within, while the Spirit of Ecstasy presides over a space where cutting-edge luxury and the marque’s storied heritage converge seamlessly.</w:t>
      </w:r>
      <w:r w:rsidR="005B6C0E" w:rsidRPr="00001833">
        <w:rPr>
          <w:rFonts w:eastAsia="Arial" w:cs="Arial"/>
          <w:color w:val="1A1A1A"/>
        </w:rPr>
        <w:t xml:space="preserve"> </w:t>
      </w:r>
      <w:r w:rsidRPr="00001833">
        <w:rPr>
          <w:rFonts w:eastAsia="Arial" w:cs="Arial"/>
          <w:color w:val="1A1A1A"/>
        </w:rPr>
        <w:t xml:space="preserve">Every element has been considered to </w:t>
      </w:r>
      <w:r w:rsidR="007B6130">
        <w:rPr>
          <w:rFonts w:eastAsia="Arial" w:cs="Arial"/>
          <w:color w:val="1A1A1A"/>
        </w:rPr>
        <w:t>create</w:t>
      </w:r>
      <w:r w:rsidR="007B6130" w:rsidRPr="00001833">
        <w:rPr>
          <w:rFonts w:eastAsia="Arial" w:cs="Arial"/>
          <w:color w:val="1A1A1A"/>
        </w:rPr>
        <w:t xml:space="preserve"> </w:t>
      </w:r>
      <w:r w:rsidR="007B6130">
        <w:rPr>
          <w:rFonts w:eastAsia="Arial" w:cs="Arial"/>
          <w:color w:val="1A1A1A"/>
        </w:rPr>
        <w:t>a welcoming client experience</w:t>
      </w:r>
      <w:r w:rsidRPr="00001833">
        <w:rPr>
          <w:rFonts w:eastAsia="Arial" w:cs="Arial"/>
          <w:color w:val="1A1A1A"/>
        </w:rPr>
        <w:t>.</w:t>
      </w:r>
    </w:p>
    <w:p w14:paraId="7462C973" w14:textId="68B0BE08" w:rsidR="00F86D60" w:rsidRPr="00001833" w:rsidRDefault="003D3D12" w:rsidP="00C21B2E">
      <w:pPr>
        <w:pStyle w:val="isselectedend"/>
        <w:spacing w:before="0" w:beforeAutospacing="0" w:after="165" w:afterAutospacing="0" w:line="360" w:lineRule="exact"/>
        <w:rPr>
          <w:rFonts w:asciiTheme="minorHAnsi" w:hAnsiTheme="minorHAnsi" w:cs="Calibri Light"/>
          <w:sz w:val="22"/>
          <w:szCs w:val="22"/>
        </w:rPr>
      </w:pPr>
      <w:r w:rsidRPr="00001833">
        <w:rPr>
          <w:rFonts w:asciiTheme="minorHAnsi" w:hAnsiTheme="minorHAnsi" w:cs="Calibri Light"/>
          <w:sz w:val="22"/>
          <w:szCs w:val="22"/>
        </w:rPr>
        <w:t xml:space="preserve">At the heart of the new showroom lies the Bespoke Commissioning Atelier: a dedicated, </w:t>
      </w:r>
      <w:r w:rsidR="00F86D60">
        <w:rPr>
          <w:rFonts w:asciiTheme="minorHAnsi" w:hAnsiTheme="minorHAnsi" w:cs="Calibri Light"/>
          <w:sz w:val="22"/>
          <w:szCs w:val="22"/>
        </w:rPr>
        <w:t>space where clients can explore the full breadth of Rolls-Royce craftsmanship and bring their own vision to life</w:t>
      </w:r>
      <w:r w:rsidRPr="00001833">
        <w:rPr>
          <w:rFonts w:asciiTheme="minorHAnsi" w:hAnsiTheme="minorHAnsi" w:cs="Calibri Light"/>
          <w:sz w:val="22"/>
          <w:szCs w:val="22"/>
        </w:rPr>
        <w:t xml:space="preserve">. Here, an extensive range of materials, finishes, and detailing options </w:t>
      </w:r>
      <w:r w:rsidR="00F86D60">
        <w:rPr>
          <w:rFonts w:asciiTheme="minorHAnsi" w:hAnsiTheme="minorHAnsi" w:cs="Calibri Light"/>
          <w:sz w:val="22"/>
          <w:szCs w:val="22"/>
        </w:rPr>
        <w:t>–</w:t>
      </w:r>
      <w:r w:rsidR="00F86D60" w:rsidRPr="00001833">
        <w:rPr>
          <w:rFonts w:asciiTheme="minorHAnsi" w:hAnsiTheme="minorHAnsi" w:cs="Calibri Light"/>
          <w:sz w:val="22"/>
          <w:szCs w:val="22"/>
        </w:rPr>
        <w:t xml:space="preserve"> </w:t>
      </w:r>
      <w:r w:rsidRPr="00001833">
        <w:rPr>
          <w:rFonts w:asciiTheme="minorHAnsi" w:hAnsiTheme="minorHAnsi" w:cs="Calibri Light"/>
          <w:sz w:val="22"/>
          <w:szCs w:val="22"/>
        </w:rPr>
        <w:t xml:space="preserve">from rare wood veneers to intricate embroidery threads </w:t>
      </w:r>
      <w:r w:rsidR="00F86D60">
        <w:rPr>
          <w:rFonts w:asciiTheme="minorHAnsi" w:hAnsiTheme="minorHAnsi" w:cs="Calibri Light"/>
          <w:sz w:val="22"/>
          <w:szCs w:val="22"/>
        </w:rPr>
        <w:t>–</w:t>
      </w:r>
      <w:r w:rsidR="00F86D60" w:rsidRPr="00001833">
        <w:rPr>
          <w:rFonts w:asciiTheme="minorHAnsi" w:hAnsiTheme="minorHAnsi" w:cs="Calibri Light"/>
          <w:sz w:val="22"/>
          <w:szCs w:val="22"/>
        </w:rPr>
        <w:t xml:space="preserve"> </w:t>
      </w:r>
      <w:r w:rsidR="00F86D60">
        <w:rPr>
          <w:rFonts w:asciiTheme="minorHAnsi" w:hAnsiTheme="minorHAnsi" w:cs="Calibri Light"/>
          <w:sz w:val="22"/>
          <w:szCs w:val="22"/>
        </w:rPr>
        <w:t>allows clients to create motor cars that are uniquely their own</w:t>
      </w:r>
      <w:r w:rsidRPr="00001833">
        <w:rPr>
          <w:rFonts w:asciiTheme="minorHAnsi" w:hAnsiTheme="minorHAnsi" w:cs="Calibri Light"/>
          <w:sz w:val="22"/>
          <w:szCs w:val="22"/>
        </w:rPr>
        <w:t>.</w:t>
      </w:r>
    </w:p>
    <w:p w14:paraId="59205641" w14:textId="230940C3" w:rsidR="00A97E4E" w:rsidRDefault="00D80430" w:rsidP="00987E46">
      <w:pPr>
        <w:pStyle w:val="isselectedend"/>
        <w:spacing w:before="0" w:beforeAutospacing="0" w:after="165" w:afterAutospacing="0" w:line="360" w:lineRule="exact"/>
        <w:rPr>
          <w:rFonts w:asciiTheme="minorHAnsi" w:hAnsiTheme="minorHAnsi" w:cs="Calibri Light"/>
          <w:sz w:val="22"/>
          <w:szCs w:val="22"/>
        </w:rPr>
      </w:pPr>
      <w:r w:rsidRPr="00001833">
        <w:rPr>
          <w:rFonts w:asciiTheme="minorHAnsi" w:hAnsiTheme="minorHAnsi" w:cs="Calibri Light"/>
          <w:sz w:val="22"/>
          <w:szCs w:val="22"/>
        </w:rPr>
        <w:t>Honouring the city’s rich creative culture and natural grandeur, the showroom’s Cabinet of Curiosities presents a curated selection of objects, materials, and references drawn from the Australian landscape and its artistic traditions</w:t>
      </w:r>
      <w:r w:rsidR="00F86D60">
        <w:rPr>
          <w:rFonts w:asciiTheme="minorHAnsi" w:hAnsiTheme="minorHAnsi" w:cs="Calibri Light"/>
          <w:sz w:val="22"/>
          <w:szCs w:val="22"/>
        </w:rPr>
        <w:t xml:space="preserve">, offering a rich source of </w:t>
      </w:r>
      <w:r w:rsidRPr="00001833">
        <w:rPr>
          <w:rFonts w:asciiTheme="minorHAnsi" w:hAnsiTheme="minorHAnsi" w:cs="Calibri Light"/>
          <w:sz w:val="22"/>
          <w:szCs w:val="22"/>
        </w:rPr>
        <w:t>inspiration for clients embarking on a Bespoke commission.</w:t>
      </w:r>
    </w:p>
    <w:p w14:paraId="69F5BCF3" w14:textId="0F7DB4C8" w:rsidR="00343BD0" w:rsidRDefault="00F86D60" w:rsidP="00C21B2E">
      <w:pPr>
        <w:pStyle w:val="NormalWeb"/>
        <w:spacing w:before="0" w:beforeAutospacing="0" w:after="165" w:afterAutospacing="0" w:line="360" w:lineRule="exact"/>
        <w:rPr>
          <w:rFonts w:asciiTheme="minorHAnsi" w:hAnsiTheme="minorHAnsi" w:cs="Calibri Light"/>
          <w:sz w:val="22"/>
          <w:szCs w:val="22"/>
        </w:rPr>
      </w:pPr>
      <w:r w:rsidRPr="00F86D60">
        <w:rPr>
          <w:rFonts w:asciiTheme="minorHAnsi" w:hAnsiTheme="minorHAnsi" w:cs="Calibri Light"/>
          <w:sz w:val="22"/>
          <w:szCs w:val="22"/>
        </w:rPr>
        <w:t>Reflecting the growing significance of Bespoke in Australia, the Sydney showroom provides clients with a dedicated environment in which to explore new ideas and realise highly individual commissions. It reinforces Rolls-Royce's commitment to delivering an experience as personal as the motor cars it creates.</w:t>
      </w:r>
    </w:p>
    <w:p w14:paraId="5CF5A25B" w14:textId="77777777" w:rsidR="00F86D60" w:rsidRPr="00001833" w:rsidRDefault="00F86D60" w:rsidP="00C21B2E">
      <w:pPr>
        <w:pStyle w:val="NormalWeb"/>
        <w:spacing w:before="0" w:beforeAutospacing="0" w:after="165" w:afterAutospacing="0" w:line="360" w:lineRule="exact"/>
        <w:rPr>
          <w:rFonts w:asciiTheme="minorHAnsi" w:hAnsiTheme="minorHAnsi" w:cs="Calibri Light"/>
          <w:sz w:val="22"/>
          <w:szCs w:val="22"/>
        </w:rPr>
      </w:pPr>
    </w:p>
    <w:p w14:paraId="1F13902F" w14:textId="1B3A6583" w:rsidR="00EB70B2" w:rsidRPr="008D6CBB" w:rsidRDefault="00F1660F" w:rsidP="00FE144F">
      <w:pPr>
        <w:rPr>
          <w:rFonts w:eastAsiaTheme="majorEastAsia" w:cstheme="majorBidi"/>
          <w:caps/>
          <w:color w:val="000000" w:themeColor="text1"/>
        </w:rPr>
      </w:pPr>
      <w:r w:rsidRPr="008D6CBB">
        <w:t>-</w:t>
      </w:r>
      <w:r w:rsidR="00EB70B2" w:rsidRPr="008D6CBB">
        <w:t xml:space="preserve"> </w:t>
      </w:r>
      <w:r w:rsidR="003300F7" w:rsidRPr="008D6CBB">
        <w:t>ENDS</w:t>
      </w:r>
      <w:r w:rsidR="00EB70B2" w:rsidRPr="008D6CBB">
        <w:t xml:space="preserve"> </w:t>
      </w:r>
      <w:r w:rsidRPr="008D6CBB">
        <w:t>-</w:t>
      </w:r>
    </w:p>
    <w:p w14:paraId="0589EBD0" w14:textId="648D1EE4" w:rsidR="001F6D78" w:rsidRPr="00987E46" w:rsidRDefault="0068613B" w:rsidP="00BF7A62">
      <w:pPr>
        <w:pStyle w:val="Heading2"/>
        <w:spacing w:after="165"/>
        <w:rPr>
          <w:rFonts w:ascii="Riviera Nights Bold" w:hAnsi="Riviera Nights Bold"/>
          <w:b/>
          <w:bCs/>
        </w:rPr>
      </w:pPr>
      <w:r>
        <w:rPr>
          <w:rFonts w:ascii="Riviera Nights Bold" w:hAnsi="Riviera Nights Bold"/>
          <w:b/>
          <w:bCs/>
        </w:rPr>
        <w:lastRenderedPageBreak/>
        <w:t>MEDIA</w:t>
      </w:r>
      <w:r w:rsidRPr="00987E46">
        <w:rPr>
          <w:rFonts w:ascii="Riviera Nights Bold" w:hAnsi="Riviera Nights Bold"/>
          <w:b/>
          <w:bCs/>
        </w:rPr>
        <w:t xml:space="preserve"> </w:t>
      </w:r>
      <w:r w:rsidR="001F6D78" w:rsidRPr="00987E46">
        <w:rPr>
          <w:rFonts w:ascii="Riviera Nights Bold" w:hAnsi="Riviera Nights Bold"/>
          <w:b/>
          <w:bCs/>
        </w:rPr>
        <w:t>INFORMATION</w:t>
      </w:r>
    </w:p>
    <w:p w14:paraId="0F9558D1" w14:textId="48DDB9FC" w:rsidR="00746AA4" w:rsidRPr="00536B63" w:rsidRDefault="00746AA4" w:rsidP="007467F8">
      <w:r w:rsidRPr="00536B63">
        <w:t>You can find all our press releases and press kits, as well as a wide selection of high</w:t>
      </w:r>
      <w:r w:rsidR="000B3CC3">
        <w:t>-</w:t>
      </w:r>
      <w:r w:rsidRPr="00536B63">
        <w:t xml:space="preserve">resolution, downloadable photographs and video footage at our media website, </w:t>
      </w:r>
      <w:hyperlink r:id="rId9" w:history="1">
        <w:r w:rsidRPr="00536B63">
          <w:rPr>
            <w:rStyle w:val="Hyperlink"/>
            <w:b/>
            <w:bCs/>
          </w:rPr>
          <w:t>PressClub</w:t>
        </w:r>
      </w:hyperlink>
      <w:r w:rsidRPr="00536B63">
        <w:t>.</w:t>
      </w:r>
    </w:p>
    <w:p w14:paraId="6F7D09C3" w14:textId="24B6E146" w:rsidR="00746AA4" w:rsidRPr="00536B63" w:rsidRDefault="00746AA4" w:rsidP="007467F8">
      <w:r w:rsidRPr="00536B63">
        <w:t xml:space="preserve">You can also follow marque on social media: </w:t>
      </w:r>
      <w:hyperlink r:id="rId10" w:history="1">
        <w:r w:rsidRPr="00536B63">
          <w:rPr>
            <w:rStyle w:val="Hyperlink"/>
            <w:b/>
            <w:bCs/>
          </w:rPr>
          <w:t>LinkedIn</w:t>
        </w:r>
      </w:hyperlink>
      <w:r w:rsidRPr="00536B63">
        <w:t xml:space="preserve">; </w:t>
      </w:r>
      <w:hyperlink r:id="rId11" w:history="1">
        <w:r w:rsidRPr="00536B63">
          <w:rPr>
            <w:rStyle w:val="Hyperlink"/>
          </w:rPr>
          <w:t>YouTube</w:t>
        </w:r>
      </w:hyperlink>
      <w:r w:rsidRPr="00536B63">
        <w:t xml:space="preserve">; </w:t>
      </w:r>
      <w:hyperlink r:id="rId12" w:history="1">
        <w:r w:rsidRPr="00536B63">
          <w:rPr>
            <w:rStyle w:val="Hyperlink"/>
          </w:rPr>
          <w:t>Instagram</w:t>
        </w:r>
      </w:hyperlink>
      <w:r w:rsidRPr="00536B63">
        <w:t xml:space="preserve">; and </w:t>
      </w:r>
      <w:hyperlink r:id="rId13" w:history="1">
        <w:r w:rsidRPr="00536B63">
          <w:rPr>
            <w:rStyle w:val="Hyperlink"/>
          </w:rPr>
          <w:t>Facebook</w:t>
        </w:r>
      </w:hyperlink>
      <w:r w:rsidRPr="00536B63">
        <w:t>.</w:t>
      </w:r>
    </w:p>
    <w:p w14:paraId="00942835" w14:textId="14E7008D" w:rsidR="001F6D78" w:rsidRPr="00536B63" w:rsidRDefault="0068613B" w:rsidP="000716AD">
      <w:pPr>
        <w:pStyle w:val="Heading2"/>
        <w:spacing w:after="165"/>
      </w:pPr>
      <w:r w:rsidRPr="00987E46">
        <w:rPr>
          <w:rFonts w:ascii="Riviera Nights Bold" w:hAnsi="Riviera Nights Bold"/>
          <w:b/>
          <w:bCs/>
        </w:rPr>
        <w:t>ABOUT ROLLS-ROYCE MOTOR CARS</w:t>
      </w:r>
    </w:p>
    <w:p w14:paraId="5ACB756F" w14:textId="77777777" w:rsidR="00912A47" w:rsidRPr="00536B63" w:rsidRDefault="00912A47" w:rsidP="00912A47">
      <w:r w:rsidRPr="00536B63">
        <w:t>Rolls-Royce Motor Cars is a true luxury house, creating the world’s most recognised, revered and desirable handcrafted Bespoke products for its international clientele.</w:t>
      </w:r>
    </w:p>
    <w:p w14:paraId="4A64FC90" w14:textId="77777777" w:rsidR="00912A47" w:rsidRPr="00536B63" w:rsidRDefault="00912A47" w:rsidP="00001833">
      <w:r w:rsidRPr="00536B63">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sidRPr="00536B63">
          <w:rPr>
            <w:rStyle w:val="Hyperlink"/>
          </w:rPr>
          <w:t>independent study</w:t>
        </w:r>
      </w:hyperlink>
      <w:r w:rsidRPr="00536B63">
        <w:rPr>
          <w:color w:val="FF6432" w:themeColor="accent5"/>
        </w:rPr>
        <w:t xml:space="preserve"> </w:t>
      </w:r>
      <w:r w:rsidRPr="00536B63">
        <w:t>by the London School of Economics &amp; Political Science confirms that since the company first launched at Goodwood in 2003, it has contributed more than £4 billion to the UK economy and adds more than £500 million in economic value every year.</w:t>
      </w:r>
    </w:p>
    <w:p w14:paraId="5BB8F65E" w14:textId="7D0CCE07" w:rsidR="0068613B" w:rsidRDefault="00912A47" w:rsidP="00987E46">
      <w:r w:rsidRPr="00536B63">
        <w:t xml:space="preserve">Rolls-Royce Motor Cars is a wholly owned subsidiary of the BMW Group and is </w:t>
      </w:r>
      <w:proofErr w:type="gramStart"/>
      <w:r w:rsidRPr="00536B63">
        <w:t>a completely separate</w:t>
      </w:r>
      <w:proofErr w:type="gramEnd"/>
      <w:r w:rsidRPr="00536B63">
        <w:t>, unrelated company from Rolls-Royce plc, the manufacturer of aircraft engines and propulsion systems.</w:t>
      </w:r>
      <w:r w:rsidR="0068613B">
        <w:br/>
      </w:r>
    </w:p>
    <w:p w14:paraId="746292A9" w14:textId="6F48D435" w:rsidR="00305ABB" w:rsidRPr="00987E46" w:rsidRDefault="00305ABB" w:rsidP="00305ABB">
      <w:pPr>
        <w:rPr>
          <w:rFonts w:ascii="Riviera Nights Bold" w:hAnsi="Riviera Nights Bold"/>
          <w:b/>
          <w:bCs/>
          <w:sz w:val="21"/>
          <w:szCs w:val="20"/>
        </w:rPr>
      </w:pPr>
      <w:r w:rsidRPr="00987E46">
        <w:rPr>
          <w:rFonts w:ascii="Riviera Nights Bold" w:hAnsi="Riviera Nights Bold"/>
          <w:b/>
          <w:bCs/>
          <w:sz w:val="21"/>
          <w:szCs w:val="20"/>
        </w:rPr>
        <w:t>CONTACT | REGIONAL</w:t>
      </w: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305ABB" w:rsidRPr="00901594" w14:paraId="74886C1B" w14:textId="77777777" w:rsidTr="00B26FC1">
        <w:trPr>
          <w:trHeight w:val="84"/>
        </w:trPr>
        <w:tc>
          <w:tcPr>
            <w:tcW w:w="4564" w:type="dxa"/>
          </w:tcPr>
          <w:p w14:paraId="04A16385" w14:textId="3BBF0DA0" w:rsidR="00305ABB" w:rsidRPr="00901594" w:rsidRDefault="00305ABB" w:rsidP="00B26FC1">
            <w:pPr>
              <w:rPr>
                <w:rFonts w:ascii="Riviera Nights Light" w:hAnsi="Riviera Nights Light"/>
                <w:sz w:val="21"/>
                <w:szCs w:val="20"/>
              </w:rPr>
            </w:pPr>
            <w:r>
              <w:rPr>
                <w:rFonts w:ascii="Riviera Nights Bold" w:hAnsi="Riviera Nights Bold"/>
              </w:rPr>
              <w:t>Asia Pacific (South) and India</w:t>
            </w:r>
            <w:r>
              <w:br/>
              <w:t xml:space="preserve">Juliana Tan: +65 9695 3840 </w:t>
            </w:r>
            <w:hyperlink r:id="rId15" w:history="1">
              <w:r>
                <w:rPr>
                  <w:rStyle w:val="Hyperlink"/>
                </w:rPr>
                <w:t>Email</w:t>
              </w:r>
            </w:hyperlink>
          </w:p>
        </w:tc>
        <w:tc>
          <w:tcPr>
            <w:tcW w:w="4650" w:type="dxa"/>
          </w:tcPr>
          <w:p w14:paraId="3E739E30" w14:textId="77777777" w:rsidR="00305ABB" w:rsidRPr="00901594" w:rsidRDefault="00305ABB" w:rsidP="00B26FC1">
            <w:pPr>
              <w:rPr>
                <w:rFonts w:ascii="Riviera Nights Light" w:hAnsi="Riviera Nights Light"/>
                <w:sz w:val="21"/>
                <w:szCs w:val="20"/>
              </w:rPr>
            </w:pPr>
          </w:p>
        </w:tc>
      </w:tr>
    </w:tbl>
    <w:p w14:paraId="714416EE" w14:textId="77777777" w:rsidR="00912A47" w:rsidRPr="000716AD" w:rsidRDefault="00912A47" w:rsidP="00912A47">
      <w:pPr>
        <w:spacing w:line="259" w:lineRule="auto"/>
      </w:pPr>
    </w:p>
    <w:sectPr w:rsidR="00912A47" w:rsidRPr="000716AD" w:rsidSect="008653EF">
      <w:headerReference w:type="default" r:id="rId16"/>
      <w:footerReference w:type="even" r:id="rId17"/>
      <w:footerReference w:type="default" r:id="rId18"/>
      <w:footerReference w:type="first" r:id="rId19"/>
      <w:pgSz w:w="11906" w:h="16838"/>
      <w:pgMar w:top="2438" w:right="1389" w:bottom="2694"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FB0F4AF" w14:textId="77777777" w:rsidR="00B20FD7" w:rsidRDefault="00B20FD7" w:rsidP="001F6D78">
      <w:pPr>
        <w:spacing w:after="0" w:line="240" w:lineRule="auto"/>
      </w:pPr>
      <w:r>
        <w:separator/>
      </w:r>
    </w:p>
  </w:endnote>
  <w:endnote w:type="continuationSeparator" w:id="0">
    <w:p w14:paraId="6309BF28" w14:textId="77777777" w:rsidR="00B20FD7" w:rsidRDefault="00B20FD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altName w:val="Calibri"/>
    <w:panose1 w:val="020B0304000000000000"/>
    <w:charset w:val="4D"/>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Riviera Nights">
    <w:panose1 w:val="020B0504000000000000"/>
    <w:charset w:val="4D"/>
    <w:family w:val="swiss"/>
    <w:pitch w:val="variable"/>
    <w:sig w:usb0="00000007" w:usb1="00000001" w:usb2="00000000" w:usb3="00000000" w:csb0="00000093" w:csb1="00000000"/>
  </w:font>
  <w:font w:name="Riviera Nights Bold">
    <w:panose1 w:val="020B0804000000000000"/>
    <w:charset w:val="4D"/>
    <w:family w:val="swiss"/>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A186A9" w14:textId="6FF4F00A" w:rsidR="00BC5CDA" w:rsidRDefault="00BC5CDA">
    <w:pPr>
      <w:pStyle w:val="Footer"/>
    </w:pPr>
    <w:r>
      <w:rPr>
        <w:noProof/>
        <w14:ligatures w14:val="none"/>
      </w:rPr>
      <mc:AlternateContent>
        <mc:Choice Requires="wps">
          <w:drawing>
            <wp:anchor distT="0" distB="0" distL="0" distR="0" simplePos="0" relativeHeight="251662336" behindDoc="0" locked="0" layoutInCell="1" allowOverlap="1" wp14:anchorId="22A9958A" wp14:editId="1F6F1664">
              <wp:simplePos x="635" y="635"/>
              <wp:positionH relativeFrom="page">
                <wp:align>center</wp:align>
              </wp:positionH>
              <wp:positionV relativeFrom="page">
                <wp:align>bottom</wp:align>
              </wp:positionV>
              <wp:extent cx="443865" cy="443865"/>
              <wp:effectExtent l="0" t="0" r="15240" b="0"/>
              <wp:wrapNone/>
              <wp:docPr id="83767463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CE39D" w14:textId="11D4ABF8"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9958A"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049CE39D" w14:textId="11D4ABF8"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AE1136" w14:textId="26DC7B94"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0C7F9719"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873597260" name="Picture 87359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D7E738" w14:textId="1FB5DF0D" w:rsidR="00BC5CDA" w:rsidRDefault="00BC5CDA">
    <w:pPr>
      <w:pStyle w:val="Footer"/>
    </w:pPr>
    <w:r>
      <w:rPr>
        <w:noProof/>
        <w14:ligatures w14:val="none"/>
      </w:rPr>
      <mc:AlternateContent>
        <mc:Choice Requires="wps">
          <w:drawing>
            <wp:anchor distT="0" distB="0" distL="0" distR="0" simplePos="0" relativeHeight="251661312" behindDoc="0" locked="0" layoutInCell="1" allowOverlap="1" wp14:anchorId="1F3AAB13" wp14:editId="07E034CD">
              <wp:simplePos x="635" y="635"/>
              <wp:positionH relativeFrom="page">
                <wp:align>center</wp:align>
              </wp:positionH>
              <wp:positionV relativeFrom="page">
                <wp:align>bottom</wp:align>
              </wp:positionV>
              <wp:extent cx="443865" cy="443865"/>
              <wp:effectExtent l="0" t="0" r="15240" b="0"/>
              <wp:wrapNone/>
              <wp:docPr id="105585359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F36AA" w14:textId="66E0FE8F"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AAB13"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71FF36AA" w14:textId="66E0FE8F"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D64CBD" w14:textId="77777777" w:rsidR="00B20FD7" w:rsidRDefault="00B20FD7" w:rsidP="001F6D78">
      <w:pPr>
        <w:spacing w:after="0" w:line="240" w:lineRule="auto"/>
      </w:pPr>
      <w:r>
        <w:separator/>
      </w:r>
    </w:p>
  </w:footnote>
  <w:footnote w:type="continuationSeparator" w:id="0">
    <w:p w14:paraId="08E68915" w14:textId="77777777" w:rsidR="00B20FD7" w:rsidRDefault="00B20FD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275341086" name="Picture 275341086"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1BC"/>
    <w:multiLevelType w:val="hybridMultilevel"/>
    <w:tmpl w:val="139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B3899"/>
    <w:multiLevelType w:val="hybridMultilevel"/>
    <w:tmpl w:val="13BA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C7475"/>
    <w:multiLevelType w:val="hybridMultilevel"/>
    <w:tmpl w:val="F19A4D1A"/>
    <w:lvl w:ilvl="0" w:tplc="37D2C0BC">
      <w:start w:val="1"/>
      <w:numFmt w:val="bullet"/>
      <w:lvlText w:val="•"/>
      <w:lvlJc w:val="left"/>
      <w:pPr>
        <w:ind w:left="720" w:hanging="360"/>
      </w:pPr>
    </w:lvl>
    <w:lvl w:ilvl="1" w:tplc="A6408E40">
      <w:numFmt w:val="decimal"/>
      <w:lvlText w:val=""/>
      <w:lvlJc w:val="left"/>
    </w:lvl>
    <w:lvl w:ilvl="2" w:tplc="959C0F8C">
      <w:numFmt w:val="decimal"/>
      <w:lvlText w:val=""/>
      <w:lvlJc w:val="left"/>
    </w:lvl>
    <w:lvl w:ilvl="3" w:tplc="BBC628DA">
      <w:numFmt w:val="decimal"/>
      <w:lvlText w:val=""/>
      <w:lvlJc w:val="left"/>
    </w:lvl>
    <w:lvl w:ilvl="4" w:tplc="93C20572">
      <w:numFmt w:val="decimal"/>
      <w:lvlText w:val=""/>
      <w:lvlJc w:val="left"/>
    </w:lvl>
    <w:lvl w:ilvl="5" w:tplc="3AF2BD04">
      <w:numFmt w:val="decimal"/>
      <w:lvlText w:val=""/>
      <w:lvlJc w:val="left"/>
    </w:lvl>
    <w:lvl w:ilvl="6" w:tplc="C5F02940">
      <w:numFmt w:val="decimal"/>
      <w:lvlText w:val=""/>
      <w:lvlJc w:val="left"/>
    </w:lvl>
    <w:lvl w:ilvl="7" w:tplc="F368766A">
      <w:numFmt w:val="decimal"/>
      <w:lvlText w:val=""/>
      <w:lvlJc w:val="left"/>
    </w:lvl>
    <w:lvl w:ilvl="8" w:tplc="60EC9D5A">
      <w:numFmt w:val="decimal"/>
      <w:lvlText w:val=""/>
      <w:lvlJc w:val="left"/>
    </w:lvl>
  </w:abstractNum>
  <w:abstractNum w:abstractNumId="13" w15:restartNumberingAfterBreak="0">
    <w:nsid w:val="1D4B0055"/>
    <w:multiLevelType w:val="hybridMultilevel"/>
    <w:tmpl w:val="8126FF8E"/>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4371D"/>
    <w:multiLevelType w:val="hybridMultilevel"/>
    <w:tmpl w:val="B9660D24"/>
    <w:lvl w:ilvl="0" w:tplc="56489538">
      <w:start w:val="1"/>
      <w:numFmt w:val="bullet"/>
      <w:pStyle w:val="Bullets"/>
      <w:lvlText w:val="•"/>
      <w:lvlJc w:val="left"/>
      <w:pPr>
        <w:ind w:left="720" w:hanging="363"/>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2460659">
    <w:abstractNumId w:val="13"/>
  </w:num>
  <w:num w:numId="2" w16cid:durableId="1003120697">
    <w:abstractNumId w:val="15"/>
  </w:num>
  <w:num w:numId="3" w16cid:durableId="839203230">
    <w:abstractNumId w:val="0"/>
  </w:num>
  <w:num w:numId="4" w16cid:durableId="379020768">
    <w:abstractNumId w:val="1"/>
  </w:num>
  <w:num w:numId="5" w16cid:durableId="748966764">
    <w:abstractNumId w:val="2"/>
  </w:num>
  <w:num w:numId="6" w16cid:durableId="1118792087">
    <w:abstractNumId w:val="3"/>
  </w:num>
  <w:num w:numId="7" w16cid:durableId="818495747">
    <w:abstractNumId w:val="8"/>
  </w:num>
  <w:num w:numId="8" w16cid:durableId="1540043188">
    <w:abstractNumId w:val="4"/>
  </w:num>
  <w:num w:numId="9" w16cid:durableId="1329361355">
    <w:abstractNumId w:val="5"/>
  </w:num>
  <w:num w:numId="10" w16cid:durableId="852108626">
    <w:abstractNumId w:val="6"/>
  </w:num>
  <w:num w:numId="11" w16cid:durableId="1114834241">
    <w:abstractNumId w:val="7"/>
  </w:num>
  <w:num w:numId="12" w16cid:durableId="870996366">
    <w:abstractNumId w:val="9"/>
  </w:num>
  <w:num w:numId="13" w16cid:durableId="629633227">
    <w:abstractNumId w:val="10"/>
  </w:num>
  <w:num w:numId="14" w16cid:durableId="270861048">
    <w:abstractNumId w:val="11"/>
  </w:num>
  <w:num w:numId="15" w16cid:durableId="365107340">
    <w:abstractNumId w:val="13"/>
  </w:num>
  <w:num w:numId="16" w16cid:durableId="7026329">
    <w:abstractNumId w:val="12"/>
    <w:lvlOverride w:ilvl="0">
      <w:startOverride w:val="1"/>
    </w:lvlOverride>
  </w:num>
  <w:num w:numId="17" w16cid:durableId="228226288">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833"/>
    <w:rsid w:val="00011C27"/>
    <w:rsid w:val="00013028"/>
    <w:rsid w:val="00015003"/>
    <w:rsid w:val="00022E25"/>
    <w:rsid w:val="00025377"/>
    <w:rsid w:val="00026089"/>
    <w:rsid w:val="00033723"/>
    <w:rsid w:val="00035EDA"/>
    <w:rsid w:val="00042915"/>
    <w:rsid w:val="00043894"/>
    <w:rsid w:val="00047198"/>
    <w:rsid w:val="00054296"/>
    <w:rsid w:val="000627EB"/>
    <w:rsid w:val="00064AB3"/>
    <w:rsid w:val="000653D3"/>
    <w:rsid w:val="000716AD"/>
    <w:rsid w:val="00075AAF"/>
    <w:rsid w:val="00075C04"/>
    <w:rsid w:val="00080633"/>
    <w:rsid w:val="00084039"/>
    <w:rsid w:val="0008587A"/>
    <w:rsid w:val="000873E4"/>
    <w:rsid w:val="000910AD"/>
    <w:rsid w:val="00096C55"/>
    <w:rsid w:val="000A2742"/>
    <w:rsid w:val="000B2CA7"/>
    <w:rsid w:val="000B3CC3"/>
    <w:rsid w:val="000B74DE"/>
    <w:rsid w:val="000C4BA2"/>
    <w:rsid w:val="000C66BC"/>
    <w:rsid w:val="000C7E22"/>
    <w:rsid w:val="000D0983"/>
    <w:rsid w:val="000D2CE7"/>
    <w:rsid w:val="000D6210"/>
    <w:rsid w:val="000D733F"/>
    <w:rsid w:val="000E1E57"/>
    <w:rsid w:val="000E610F"/>
    <w:rsid w:val="000E714F"/>
    <w:rsid w:val="000E76D4"/>
    <w:rsid w:val="000F5184"/>
    <w:rsid w:val="000F5FA4"/>
    <w:rsid w:val="00103BE1"/>
    <w:rsid w:val="001041C0"/>
    <w:rsid w:val="0010630B"/>
    <w:rsid w:val="00107118"/>
    <w:rsid w:val="001078A3"/>
    <w:rsid w:val="00110741"/>
    <w:rsid w:val="001126E2"/>
    <w:rsid w:val="00113DD3"/>
    <w:rsid w:val="001215AF"/>
    <w:rsid w:val="001306E2"/>
    <w:rsid w:val="0013185F"/>
    <w:rsid w:val="0013511D"/>
    <w:rsid w:val="00143DD7"/>
    <w:rsid w:val="00144390"/>
    <w:rsid w:val="0015406C"/>
    <w:rsid w:val="001602F9"/>
    <w:rsid w:val="00165411"/>
    <w:rsid w:val="0018458F"/>
    <w:rsid w:val="001965D5"/>
    <w:rsid w:val="001B15F6"/>
    <w:rsid w:val="001B1675"/>
    <w:rsid w:val="001B17AE"/>
    <w:rsid w:val="001B5911"/>
    <w:rsid w:val="001B5BF6"/>
    <w:rsid w:val="001C19C7"/>
    <w:rsid w:val="001C74DB"/>
    <w:rsid w:val="001D3D5D"/>
    <w:rsid w:val="001D7447"/>
    <w:rsid w:val="001D7913"/>
    <w:rsid w:val="001D7B27"/>
    <w:rsid w:val="001F27D4"/>
    <w:rsid w:val="001F3488"/>
    <w:rsid w:val="001F34E8"/>
    <w:rsid w:val="001F6D78"/>
    <w:rsid w:val="00202F40"/>
    <w:rsid w:val="00206ECF"/>
    <w:rsid w:val="00207B93"/>
    <w:rsid w:val="0021167D"/>
    <w:rsid w:val="002250B6"/>
    <w:rsid w:val="00244FD3"/>
    <w:rsid w:val="00265537"/>
    <w:rsid w:val="00267B44"/>
    <w:rsid w:val="002701E3"/>
    <w:rsid w:val="00273B35"/>
    <w:rsid w:val="00275ECE"/>
    <w:rsid w:val="00280FB4"/>
    <w:rsid w:val="00282DF7"/>
    <w:rsid w:val="00283221"/>
    <w:rsid w:val="0028482A"/>
    <w:rsid w:val="00285D6A"/>
    <w:rsid w:val="002906F6"/>
    <w:rsid w:val="00295E6A"/>
    <w:rsid w:val="00296840"/>
    <w:rsid w:val="002A7D1B"/>
    <w:rsid w:val="002B53C2"/>
    <w:rsid w:val="002B5CAB"/>
    <w:rsid w:val="002B7736"/>
    <w:rsid w:val="002D282B"/>
    <w:rsid w:val="002E19A2"/>
    <w:rsid w:val="002E1A9B"/>
    <w:rsid w:val="002E4378"/>
    <w:rsid w:val="002F1597"/>
    <w:rsid w:val="002F61E5"/>
    <w:rsid w:val="00300F44"/>
    <w:rsid w:val="0030266C"/>
    <w:rsid w:val="00302767"/>
    <w:rsid w:val="00305ABB"/>
    <w:rsid w:val="00307E65"/>
    <w:rsid w:val="00310DA5"/>
    <w:rsid w:val="00320358"/>
    <w:rsid w:val="0032238B"/>
    <w:rsid w:val="003300F7"/>
    <w:rsid w:val="00332E8F"/>
    <w:rsid w:val="00341F00"/>
    <w:rsid w:val="00343BD0"/>
    <w:rsid w:val="00350DC5"/>
    <w:rsid w:val="003547B9"/>
    <w:rsid w:val="00355F4E"/>
    <w:rsid w:val="0036121D"/>
    <w:rsid w:val="00366C68"/>
    <w:rsid w:val="003725E7"/>
    <w:rsid w:val="003765A5"/>
    <w:rsid w:val="00376CAB"/>
    <w:rsid w:val="00385BE5"/>
    <w:rsid w:val="00385F06"/>
    <w:rsid w:val="003904A4"/>
    <w:rsid w:val="00397F00"/>
    <w:rsid w:val="003A31A4"/>
    <w:rsid w:val="003A3C32"/>
    <w:rsid w:val="003A7C5E"/>
    <w:rsid w:val="003B268D"/>
    <w:rsid w:val="003B2A6E"/>
    <w:rsid w:val="003B4F21"/>
    <w:rsid w:val="003B5A95"/>
    <w:rsid w:val="003C270F"/>
    <w:rsid w:val="003C3B11"/>
    <w:rsid w:val="003C50D6"/>
    <w:rsid w:val="003C7BCC"/>
    <w:rsid w:val="003D2E93"/>
    <w:rsid w:val="003D3D12"/>
    <w:rsid w:val="003D605B"/>
    <w:rsid w:val="003E1181"/>
    <w:rsid w:val="003E33D1"/>
    <w:rsid w:val="003F1A09"/>
    <w:rsid w:val="003F39FB"/>
    <w:rsid w:val="003F587E"/>
    <w:rsid w:val="003F60D9"/>
    <w:rsid w:val="00400A11"/>
    <w:rsid w:val="00405402"/>
    <w:rsid w:val="00406E84"/>
    <w:rsid w:val="00407F3F"/>
    <w:rsid w:val="0041795D"/>
    <w:rsid w:val="00436A1F"/>
    <w:rsid w:val="004442C0"/>
    <w:rsid w:val="00447451"/>
    <w:rsid w:val="00467FEE"/>
    <w:rsid w:val="00481364"/>
    <w:rsid w:val="00484CA4"/>
    <w:rsid w:val="00486AA4"/>
    <w:rsid w:val="00486AB5"/>
    <w:rsid w:val="0049470E"/>
    <w:rsid w:val="00497A68"/>
    <w:rsid w:val="004A0908"/>
    <w:rsid w:val="004A13C5"/>
    <w:rsid w:val="004A1431"/>
    <w:rsid w:val="004A6B84"/>
    <w:rsid w:val="004C66F5"/>
    <w:rsid w:val="004C7B5D"/>
    <w:rsid w:val="004E170E"/>
    <w:rsid w:val="004E2476"/>
    <w:rsid w:val="004E6EE4"/>
    <w:rsid w:val="004F63CC"/>
    <w:rsid w:val="004F79D5"/>
    <w:rsid w:val="00500845"/>
    <w:rsid w:val="00501600"/>
    <w:rsid w:val="00504521"/>
    <w:rsid w:val="00516DF4"/>
    <w:rsid w:val="005206A7"/>
    <w:rsid w:val="00524E93"/>
    <w:rsid w:val="00527C0B"/>
    <w:rsid w:val="005337E5"/>
    <w:rsid w:val="00535197"/>
    <w:rsid w:val="00536B63"/>
    <w:rsid w:val="00537E63"/>
    <w:rsid w:val="00543614"/>
    <w:rsid w:val="00574275"/>
    <w:rsid w:val="0058178C"/>
    <w:rsid w:val="005927C5"/>
    <w:rsid w:val="00593EC7"/>
    <w:rsid w:val="005A4B67"/>
    <w:rsid w:val="005A6D48"/>
    <w:rsid w:val="005B6C0E"/>
    <w:rsid w:val="005B7092"/>
    <w:rsid w:val="005B757E"/>
    <w:rsid w:val="005C3E0F"/>
    <w:rsid w:val="005C77AB"/>
    <w:rsid w:val="005D0D0D"/>
    <w:rsid w:val="005E02AF"/>
    <w:rsid w:val="005F4C2D"/>
    <w:rsid w:val="00604651"/>
    <w:rsid w:val="00604A48"/>
    <w:rsid w:val="00614930"/>
    <w:rsid w:val="006177AE"/>
    <w:rsid w:val="00631CE8"/>
    <w:rsid w:val="00632E53"/>
    <w:rsid w:val="00637FAA"/>
    <w:rsid w:val="006432C7"/>
    <w:rsid w:val="00661ADF"/>
    <w:rsid w:val="0066261D"/>
    <w:rsid w:val="006701A0"/>
    <w:rsid w:val="00670674"/>
    <w:rsid w:val="00673601"/>
    <w:rsid w:val="00677556"/>
    <w:rsid w:val="00682D54"/>
    <w:rsid w:val="00683BCA"/>
    <w:rsid w:val="00683CC4"/>
    <w:rsid w:val="00684773"/>
    <w:rsid w:val="0068613B"/>
    <w:rsid w:val="006A2D19"/>
    <w:rsid w:val="006B03DB"/>
    <w:rsid w:val="006C540D"/>
    <w:rsid w:val="006C697F"/>
    <w:rsid w:val="006C7AB6"/>
    <w:rsid w:val="006D6F5A"/>
    <w:rsid w:val="006E5926"/>
    <w:rsid w:val="006E6013"/>
    <w:rsid w:val="006E6EE0"/>
    <w:rsid w:val="006F029E"/>
    <w:rsid w:val="006F1606"/>
    <w:rsid w:val="006F2866"/>
    <w:rsid w:val="0070318B"/>
    <w:rsid w:val="00712D02"/>
    <w:rsid w:val="00714DD2"/>
    <w:rsid w:val="00714F39"/>
    <w:rsid w:val="00721D2A"/>
    <w:rsid w:val="007255EC"/>
    <w:rsid w:val="00725694"/>
    <w:rsid w:val="0072685D"/>
    <w:rsid w:val="00732C6F"/>
    <w:rsid w:val="00732D3C"/>
    <w:rsid w:val="0073673B"/>
    <w:rsid w:val="00736AB9"/>
    <w:rsid w:val="007467F8"/>
    <w:rsid w:val="00746AA4"/>
    <w:rsid w:val="007527D5"/>
    <w:rsid w:val="00763BB5"/>
    <w:rsid w:val="00770CB4"/>
    <w:rsid w:val="00772520"/>
    <w:rsid w:val="00774DC0"/>
    <w:rsid w:val="00776555"/>
    <w:rsid w:val="00790379"/>
    <w:rsid w:val="0079144D"/>
    <w:rsid w:val="00793A70"/>
    <w:rsid w:val="00797A40"/>
    <w:rsid w:val="007A10E0"/>
    <w:rsid w:val="007A3162"/>
    <w:rsid w:val="007A6102"/>
    <w:rsid w:val="007B0543"/>
    <w:rsid w:val="007B1677"/>
    <w:rsid w:val="007B268E"/>
    <w:rsid w:val="007B2884"/>
    <w:rsid w:val="007B594E"/>
    <w:rsid w:val="007B6130"/>
    <w:rsid w:val="007C6223"/>
    <w:rsid w:val="007D07DE"/>
    <w:rsid w:val="007D39AF"/>
    <w:rsid w:val="007D4CC8"/>
    <w:rsid w:val="007D73DC"/>
    <w:rsid w:val="007E66D9"/>
    <w:rsid w:val="007E67B5"/>
    <w:rsid w:val="007F0837"/>
    <w:rsid w:val="007F12FC"/>
    <w:rsid w:val="007F2AB2"/>
    <w:rsid w:val="007F4576"/>
    <w:rsid w:val="0080376E"/>
    <w:rsid w:val="008070BE"/>
    <w:rsid w:val="0081054F"/>
    <w:rsid w:val="00814709"/>
    <w:rsid w:val="00815179"/>
    <w:rsid w:val="00815298"/>
    <w:rsid w:val="00815E95"/>
    <w:rsid w:val="00820653"/>
    <w:rsid w:val="00827BD6"/>
    <w:rsid w:val="0083257E"/>
    <w:rsid w:val="00840A12"/>
    <w:rsid w:val="00841726"/>
    <w:rsid w:val="00842BCE"/>
    <w:rsid w:val="00844FDA"/>
    <w:rsid w:val="00847EDA"/>
    <w:rsid w:val="008653EF"/>
    <w:rsid w:val="008757E6"/>
    <w:rsid w:val="00881952"/>
    <w:rsid w:val="00895BB9"/>
    <w:rsid w:val="0089737E"/>
    <w:rsid w:val="008976F2"/>
    <w:rsid w:val="00897F9F"/>
    <w:rsid w:val="008A16F3"/>
    <w:rsid w:val="008A4AA9"/>
    <w:rsid w:val="008A6C5C"/>
    <w:rsid w:val="008B4892"/>
    <w:rsid w:val="008C4AAC"/>
    <w:rsid w:val="008C5465"/>
    <w:rsid w:val="008D6CBB"/>
    <w:rsid w:val="008D7511"/>
    <w:rsid w:val="008E30EA"/>
    <w:rsid w:val="008E538E"/>
    <w:rsid w:val="008F06E9"/>
    <w:rsid w:val="008F47AF"/>
    <w:rsid w:val="008F7A85"/>
    <w:rsid w:val="008F7C5D"/>
    <w:rsid w:val="00900CA0"/>
    <w:rsid w:val="00912A47"/>
    <w:rsid w:val="009168FD"/>
    <w:rsid w:val="00916A3E"/>
    <w:rsid w:val="00917F4C"/>
    <w:rsid w:val="00921BE1"/>
    <w:rsid w:val="00925D98"/>
    <w:rsid w:val="009277B7"/>
    <w:rsid w:val="009340ED"/>
    <w:rsid w:val="00934309"/>
    <w:rsid w:val="009354AB"/>
    <w:rsid w:val="00936B32"/>
    <w:rsid w:val="0095757C"/>
    <w:rsid w:val="00957F23"/>
    <w:rsid w:val="00961BDD"/>
    <w:rsid w:val="00972697"/>
    <w:rsid w:val="00974CCC"/>
    <w:rsid w:val="00977851"/>
    <w:rsid w:val="00983EFF"/>
    <w:rsid w:val="00987E46"/>
    <w:rsid w:val="00994275"/>
    <w:rsid w:val="009A1C8F"/>
    <w:rsid w:val="009A405B"/>
    <w:rsid w:val="009B0D8B"/>
    <w:rsid w:val="009B1BC8"/>
    <w:rsid w:val="009B7484"/>
    <w:rsid w:val="009B76CA"/>
    <w:rsid w:val="009C044D"/>
    <w:rsid w:val="009D0F35"/>
    <w:rsid w:val="009D5299"/>
    <w:rsid w:val="009D70E3"/>
    <w:rsid w:val="009E59CD"/>
    <w:rsid w:val="009E5A0D"/>
    <w:rsid w:val="009E5B7C"/>
    <w:rsid w:val="009F1AEC"/>
    <w:rsid w:val="00A02BD3"/>
    <w:rsid w:val="00A07FCF"/>
    <w:rsid w:val="00A13DBC"/>
    <w:rsid w:val="00A16C5A"/>
    <w:rsid w:val="00A2021E"/>
    <w:rsid w:val="00A26B18"/>
    <w:rsid w:val="00A30480"/>
    <w:rsid w:val="00A344FD"/>
    <w:rsid w:val="00A357D6"/>
    <w:rsid w:val="00A51AF5"/>
    <w:rsid w:val="00A54F29"/>
    <w:rsid w:val="00A637A1"/>
    <w:rsid w:val="00A73A3A"/>
    <w:rsid w:val="00A80990"/>
    <w:rsid w:val="00A810C7"/>
    <w:rsid w:val="00A813F0"/>
    <w:rsid w:val="00A82366"/>
    <w:rsid w:val="00A86C9D"/>
    <w:rsid w:val="00A870FD"/>
    <w:rsid w:val="00A95D41"/>
    <w:rsid w:val="00A97684"/>
    <w:rsid w:val="00A97E4E"/>
    <w:rsid w:val="00AA4150"/>
    <w:rsid w:val="00AA4488"/>
    <w:rsid w:val="00AA5C80"/>
    <w:rsid w:val="00AB396A"/>
    <w:rsid w:val="00AB3AD9"/>
    <w:rsid w:val="00AB4E93"/>
    <w:rsid w:val="00AB551B"/>
    <w:rsid w:val="00AB7A39"/>
    <w:rsid w:val="00AC03CC"/>
    <w:rsid w:val="00AC06A1"/>
    <w:rsid w:val="00AC5663"/>
    <w:rsid w:val="00AD1057"/>
    <w:rsid w:val="00AD5D71"/>
    <w:rsid w:val="00AD68C8"/>
    <w:rsid w:val="00AE4905"/>
    <w:rsid w:val="00AE7092"/>
    <w:rsid w:val="00AE735C"/>
    <w:rsid w:val="00AF095C"/>
    <w:rsid w:val="00AF2F22"/>
    <w:rsid w:val="00AF7592"/>
    <w:rsid w:val="00B126B3"/>
    <w:rsid w:val="00B1272A"/>
    <w:rsid w:val="00B15FCB"/>
    <w:rsid w:val="00B1658A"/>
    <w:rsid w:val="00B203CA"/>
    <w:rsid w:val="00B20FD7"/>
    <w:rsid w:val="00B26DFC"/>
    <w:rsid w:val="00B27108"/>
    <w:rsid w:val="00B33412"/>
    <w:rsid w:val="00B34606"/>
    <w:rsid w:val="00B34E72"/>
    <w:rsid w:val="00B4485F"/>
    <w:rsid w:val="00B46BAB"/>
    <w:rsid w:val="00B5549C"/>
    <w:rsid w:val="00B55FBA"/>
    <w:rsid w:val="00B620BB"/>
    <w:rsid w:val="00B756C4"/>
    <w:rsid w:val="00B76125"/>
    <w:rsid w:val="00B76AF7"/>
    <w:rsid w:val="00B77048"/>
    <w:rsid w:val="00B808E5"/>
    <w:rsid w:val="00B80920"/>
    <w:rsid w:val="00B81093"/>
    <w:rsid w:val="00B82768"/>
    <w:rsid w:val="00B82F6D"/>
    <w:rsid w:val="00B8435A"/>
    <w:rsid w:val="00B86404"/>
    <w:rsid w:val="00B8759F"/>
    <w:rsid w:val="00B90D23"/>
    <w:rsid w:val="00B955F1"/>
    <w:rsid w:val="00BB40ED"/>
    <w:rsid w:val="00BC5CDA"/>
    <w:rsid w:val="00BC6F52"/>
    <w:rsid w:val="00BD2A59"/>
    <w:rsid w:val="00BD497F"/>
    <w:rsid w:val="00BD579F"/>
    <w:rsid w:val="00BE131C"/>
    <w:rsid w:val="00BF3DA7"/>
    <w:rsid w:val="00BF46C5"/>
    <w:rsid w:val="00BF7A62"/>
    <w:rsid w:val="00C00496"/>
    <w:rsid w:val="00C15F85"/>
    <w:rsid w:val="00C21B2E"/>
    <w:rsid w:val="00C22E27"/>
    <w:rsid w:val="00C33658"/>
    <w:rsid w:val="00C34A5A"/>
    <w:rsid w:val="00C34E7A"/>
    <w:rsid w:val="00C41749"/>
    <w:rsid w:val="00C45260"/>
    <w:rsid w:val="00C47BB6"/>
    <w:rsid w:val="00C508BF"/>
    <w:rsid w:val="00C52730"/>
    <w:rsid w:val="00C55B96"/>
    <w:rsid w:val="00C634CA"/>
    <w:rsid w:val="00C645E5"/>
    <w:rsid w:val="00C74AA3"/>
    <w:rsid w:val="00C7534E"/>
    <w:rsid w:val="00C83849"/>
    <w:rsid w:val="00C84C2A"/>
    <w:rsid w:val="00C90164"/>
    <w:rsid w:val="00CA01CF"/>
    <w:rsid w:val="00CA0894"/>
    <w:rsid w:val="00CA21F2"/>
    <w:rsid w:val="00CA364C"/>
    <w:rsid w:val="00CA40F0"/>
    <w:rsid w:val="00CA744C"/>
    <w:rsid w:val="00CB45B5"/>
    <w:rsid w:val="00CC654E"/>
    <w:rsid w:val="00CD04D7"/>
    <w:rsid w:val="00CD1B53"/>
    <w:rsid w:val="00CD4E71"/>
    <w:rsid w:val="00CE1835"/>
    <w:rsid w:val="00CE56BA"/>
    <w:rsid w:val="00CF0AA4"/>
    <w:rsid w:val="00CF0ABE"/>
    <w:rsid w:val="00CF18A8"/>
    <w:rsid w:val="00CF69E3"/>
    <w:rsid w:val="00D01023"/>
    <w:rsid w:val="00D02E04"/>
    <w:rsid w:val="00D03493"/>
    <w:rsid w:val="00D10608"/>
    <w:rsid w:val="00D15292"/>
    <w:rsid w:val="00D174E1"/>
    <w:rsid w:val="00D34A36"/>
    <w:rsid w:val="00D35FA3"/>
    <w:rsid w:val="00D377EA"/>
    <w:rsid w:val="00D40BC4"/>
    <w:rsid w:val="00D41CAD"/>
    <w:rsid w:val="00D470FF"/>
    <w:rsid w:val="00D56916"/>
    <w:rsid w:val="00D57BDA"/>
    <w:rsid w:val="00D61C0B"/>
    <w:rsid w:val="00D6475D"/>
    <w:rsid w:val="00D650DE"/>
    <w:rsid w:val="00D710FA"/>
    <w:rsid w:val="00D80430"/>
    <w:rsid w:val="00D933C0"/>
    <w:rsid w:val="00D96ECF"/>
    <w:rsid w:val="00DA020D"/>
    <w:rsid w:val="00DA3EEF"/>
    <w:rsid w:val="00DA7A0E"/>
    <w:rsid w:val="00DB0231"/>
    <w:rsid w:val="00DB36D2"/>
    <w:rsid w:val="00DB5501"/>
    <w:rsid w:val="00DC19FE"/>
    <w:rsid w:val="00DC5A83"/>
    <w:rsid w:val="00DC70B2"/>
    <w:rsid w:val="00DC778A"/>
    <w:rsid w:val="00DD147A"/>
    <w:rsid w:val="00DD64C0"/>
    <w:rsid w:val="00DE11D2"/>
    <w:rsid w:val="00DE685C"/>
    <w:rsid w:val="00DE7E0F"/>
    <w:rsid w:val="00DF388B"/>
    <w:rsid w:val="00DF610F"/>
    <w:rsid w:val="00E0483F"/>
    <w:rsid w:val="00E11CA8"/>
    <w:rsid w:val="00E17270"/>
    <w:rsid w:val="00E17277"/>
    <w:rsid w:val="00E21738"/>
    <w:rsid w:val="00E236C3"/>
    <w:rsid w:val="00E402F4"/>
    <w:rsid w:val="00E40B74"/>
    <w:rsid w:val="00E41B9B"/>
    <w:rsid w:val="00E50B27"/>
    <w:rsid w:val="00E55DA7"/>
    <w:rsid w:val="00E604C2"/>
    <w:rsid w:val="00E62497"/>
    <w:rsid w:val="00E6345F"/>
    <w:rsid w:val="00E64C86"/>
    <w:rsid w:val="00E65FFF"/>
    <w:rsid w:val="00E70178"/>
    <w:rsid w:val="00E71B0B"/>
    <w:rsid w:val="00E749CC"/>
    <w:rsid w:val="00E75B4A"/>
    <w:rsid w:val="00E80B0E"/>
    <w:rsid w:val="00E832F6"/>
    <w:rsid w:val="00E86611"/>
    <w:rsid w:val="00E87557"/>
    <w:rsid w:val="00E87978"/>
    <w:rsid w:val="00E9077E"/>
    <w:rsid w:val="00E93FF7"/>
    <w:rsid w:val="00EA0CF4"/>
    <w:rsid w:val="00EA2DDF"/>
    <w:rsid w:val="00EB70B2"/>
    <w:rsid w:val="00EB7360"/>
    <w:rsid w:val="00EC0D52"/>
    <w:rsid w:val="00EC3FBF"/>
    <w:rsid w:val="00EC7161"/>
    <w:rsid w:val="00EC7877"/>
    <w:rsid w:val="00ED0665"/>
    <w:rsid w:val="00ED0B31"/>
    <w:rsid w:val="00ED660D"/>
    <w:rsid w:val="00EE21CB"/>
    <w:rsid w:val="00EF392E"/>
    <w:rsid w:val="00EF397A"/>
    <w:rsid w:val="00EF644C"/>
    <w:rsid w:val="00F04034"/>
    <w:rsid w:val="00F076A7"/>
    <w:rsid w:val="00F07A7C"/>
    <w:rsid w:val="00F15629"/>
    <w:rsid w:val="00F1660F"/>
    <w:rsid w:val="00F21F3A"/>
    <w:rsid w:val="00F267A9"/>
    <w:rsid w:val="00F323A1"/>
    <w:rsid w:val="00F37825"/>
    <w:rsid w:val="00F37C9B"/>
    <w:rsid w:val="00F41A44"/>
    <w:rsid w:val="00F44794"/>
    <w:rsid w:val="00F44EA1"/>
    <w:rsid w:val="00F457A3"/>
    <w:rsid w:val="00F53DF0"/>
    <w:rsid w:val="00F550AF"/>
    <w:rsid w:val="00F576F2"/>
    <w:rsid w:val="00F619F3"/>
    <w:rsid w:val="00F76303"/>
    <w:rsid w:val="00F833E1"/>
    <w:rsid w:val="00F86D60"/>
    <w:rsid w:val="00FA4FFA"/>
    <w:rsid w:val="00FA7AF9"/>
    <w:rsid w:val="00FB3C29"/>
    <w:rsid w:val="00FB3CC9"/>
    <w:rsid w:val="00FB516F"/>
    <w:rsid w:val="00FD0100"/>
    <w:rsid w:val="00FD12E4"/>
    <w:rsid w:val="00FD1E1A"/>
    <w:rsid w:val="00FE02DD"/>
    <w:rsid w:val="00FE144F"/>
    <w:rsid w:val="00FE23D8"/>
    <w:rsid w:val="00FE2B40"/>
    <w:rsid w:val="00FE62C0"/>
    <w:rsid w:val="00FE7F93"/>
    <w:rsid w:val="00FF09F4"/>
    <w:rsid w:val="00FF5C46"/>
    <w:rsid w:val="035E2F6B"/>
    <w:rsid w:val="05990CA4"/>
    <w:rsid w:val="07180D2F"/>
    <w:rsid w:val="07551E25"/>
    <w:rsid w:val="0CB5C061"/>
    <w:rsid w:val="0EDBF430"/>
    <w:rsid w:val="10814106"/>
    <w:rsid w:val="1505D75D"/>
    <w:rsid w:val="1A8A7A1D"/>
    <w:rsid w:val="1B63F62F"/>
    <w:rsid w:val="1D0277A0"/>
    <w:rsid w:val="1FD49205"/>
    <w:rsid w:val="25A4C645"/>
    <w:rsid w:val="2F462011"/>
    <w:rsid w:val="3446EA41"/>
    <w:rsid w:val="38FC5F50"/>
    <w:rsid w:val="3B7F8E18"/>
    <w:rsid w:val="404EEE2A"/>
    <w:rsid w:val="4992BB06"/>
    <w:rsid w:val="49EB6C6C"/>
    <w:rsid w:val="52E681E5"/>
    <w:rsid w:val="548A2D02"/>
    <w:rsid w:val="56C437D8"/>
    <w:rsid w:val="58E91A5E"/>
    <w:rsid w:val="5925935D"/>
    <w:rsid w:val="59899B10"/>
    <w:rsid w:val="5B5AE775"/>
    <w:rsid w:val="5E90BDF8"/>
    <w:rsid w:val="616A91E8"/>
    <w:rsid w:val="62F6EBFA"/>
    <w:rsid w:val="689D4DD1"/>
    <w:rsid w:val="68B24134"/>
    <w:rsid w:val="6B8FB7C1"/>
    <w:rsid w:val="7319B6AE"/>
    <w:rsid w:val="75344FAC"/>
    <w:rsid w:val="7943AC2E"/>
    <w:rsid w:val="7A3693CB"/>
    <w:rsid w:val="7C868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CE56B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7"/>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NormalWeb">
    <w:name w:val="Normal (Web)"/>
    <w:basedOn w:val="Normal"/>
    <w:uiPriority w:val="99"/>
    <w:unhideWhenUsed/>
    <w:rsid w:val="001078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rsid w:val="008A16F3"/>
    <w:rPr>
      <w:sz w:val="16"/>
      <w:szCs w:val="16"/>
    </w:rPr>
  </w:style>
  <w:style w:type="paragraph" w:styleId="CommentText">
    <w:name w:val="annotation text"/>
    <w:basedOn w:val="Normal"/>
    <w:link w:val="CommentTextChar"/>
    <w:uiPriority w:val="99"/>
    <w:semiHidden/>
    <w:rsid w:val="008A16F3"/>
    <w:pPr>
      <w:spacing w:line="240" w:lineRule="auto"/>
    </w:pPr>
    <w:rPr>
      <w:sz w:val="20"/>
      <w:szCs w:val="20"/>
    </w:rPr>
  </w:style>
  <w:style w:type="character" w:customStyle="1" w:styleId="CommentTextChar">
    <w:name w:val="Comment Text Char"/>
    <w:basedOn w:val="DefaultParagraphFont"/>
    <w:link w:val="CommentText"/>
    <w:uiPriority w:val="99"/>
    <w:semiHidden/>
    <w:rsid w:val="008A16F3"/>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A16F3"/>
    <w:rPr>
      <w:b/>
      <w:bCs/>
    </w:rPr>
  </w:style>
  <w:style w:type="character" w:customStyle="1" w:styleId="CommentSubjectChar">
    <w:name w:val="Comment Subject Char"/>
    <w:basedOn w:val="CommentTextChar"/>
    <w:link w:val="CommentSubject"/>
    <w:uiPriority w:val="99"/>
    <w:semiHidden/>
    <w:rsid w:val="008A16F3"/>
    <w:rPr>
      <w:rFonts w:cs="Times New Roman (Body CS)"/>
      <w:b/>
      <w:bCs/>
      <w:kern w:val="22"/>
      <w:sz w:val="20"/>
      <w:szCs w:val="20"/>
      <w14:ligatures w14:val="standard"/>
    </w:rPr>
  </w:style>
  <w:style w:type="paragraph" w:styleId="Revision">
    <w:name w:val="Revision"/>
    <w:hidden/>
    <w:uiPriority w:val="99"/>
    <w:semiHidden/>
    <w:rsid w:val="00820653"/>
    <w:pPr>
      <w:spacing w:after="0" w:line="240" w:lineRule="auto"/>
    </w:pPr>
    <w:rPr>
      <w:rFonts w:cs="Times New Roman (Body CS)"/>
      <w:kern w:val="22"/>
      <w14:ligatures w14:val="standard"/>
    </w:rPr>
  </w:style>
  <w:style w:type="paragraph" w:customStyle="1" w:styleId="isselectedend">
    <w:name w:val="isselectedend"/>
    <w:basedOn w:val="Normal"/>
    <w:rsid w:val="00B955F1"/>
    <w:pPr>
      <w:spacing w:before="100" w:beforeAutospacing="1" w:after="100" w:afterAutospacing="1" w:line="240" w:lineRule="auto"/>
    </w:pPr>
    <w:rPr>
      <w:rFonts w:ascii="Times New Roman" w:eastAsia="Times New Roman" w:hAnsi="Times New Roman" w:cs="Times New Roman"/>
      <w:kern w:val="0"/>
      <w:sz w:val="24"/>
      <w:szCs w:val="24"/>
      <w:lang w:val="en-AU" w:eastAsia="en-GB"/>
      <w14:ligatures w14:val="none"/>
    </w:rPr>
  </w:style>
  <w:style w:type="character" w:customStyle="1" w:styleId="Heading4Char">
    <w:name w:val="Heading 4 Char"/>
    <w:basedOn w:val="DefaultParagraphFont"/>
    <w:link w:val="Heading4"/>
    <w:uiPriority w:val="9"/>
    <w:semiHidden/>
    <w:rsid w:val="00CE56BA"/>
    <w:rPr>
      <w:rFonts w:asciiTheme="majorHAnsi" w:eastAsiaTheme="majorEastAsia" w:hAnsiTheme="majorHAnsi" w:cstheme="majorBidi"/>
      <w:i/>
      <w:iCs/>
      <w:color w:val="1D0F25" w:themeColor="accent1" w:themeShade="BF"/>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8555407">
      <w:bodyDiv w:val="1"/>
      <w:marLeft w:val="0"/>
      <w:marRight w:val="0"/>
      <w:marTop w:val="0"/>
      <w:marBottom w:val="0"/>
      <w:divBdr>
        <w:top w:val="none" w:sz="0" w:space="0" w:color="auto"/>
        <w:left w:val="none" w:sz="0" w:space="0" w:color="auto"/>
        <w:bottom w:val="none" w:sz="0" w:space="0" w:color="auto"/>
        <w:right w:val="none" w:sz="0" w:space="0" w:color="auto"/>
      </w:divBdr>
    </w:div>
    <w:div w:id="73667607">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68224783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8471660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81430447">
      <w:bodyDiv w:val="1"/>
      <w:marLeft w:val="0"/>
      <w:marRight w:val="0"/>
      <w:marTop w:val="0"/>
      <w:marBottom w:val="0"/>
      <w:divBdr>
        <w:top w:val="none" w:sz="0" w:space="0" w:color="auto"/>
        <w:left w:val="none" w:sz="0" w:space="0" w:color="auto"/>
        <w:bottom w:val="none" w:sz="0" w:space="0" w:color="auto"/>
        <w:right w:val="none" w:sz="0" w:space="0" w:color="auto"/>
      </w:divBdr>
    </w:div>
    <w:div w:id="1247156831">
      <w:bodyDiv w:val="1"/>
      <w:marLeft w:val="0"/>
      <w:marRight w:val="0"/>
      <w:marTop w:val="0"/>
      <w:marBottom w:val="0"/>
      <w:divBdr>
        <w:top w:val="none" w:sz="0" w:space="0" w:color="auto"/>
        <w:left w:val="none" w:sz="0" w:space="0" w:color="auto"/>
        <w:bottom w:val="none" w:sz="0" w:space="0" w:color="auto"/>
        <w:right w:val="none" w:sz="0" w:space="0" w:color="auto"/>
      </w:divBdr>
    </w:div>
    <w:div w:id="2058239280">
      <w:bodyDiv w:val="1"/>
      <w:marLeft w:val="0"/>
      <w:marRight w:val="0"/>
      <w:marTop w:val="0"/>
      <w:marBottom w:val="0"/>
      <w:divBdr>
        <w:top w:val="none" w:sz="0" w:space="0" w:color="auto"/>
        <w:left w:val="none" w:sz="0" w:space="0" w:color="auto"/>
        <w:bottom w:val="none" w:sz="0" w:space="0" w:color="auto"/>
        <w:right w:val="none" w:sz="0" w:space="0" w:color="auto"/>
      </w:divBdr>
    </w:div>
    <w:div w:id="21463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article/detail/T0454021EN/black-badge-ghost-gamer:-inspired-by-the-golden-age-of-arcade-games" TargetMode="External"/><Relationship Id="rId13" Type="http://schemas.openxmlformats.org/officeDocument/2006/relationships/hyperlink" Target="https://www.facebook.com/rollsroycemotorca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5" Type="http://schemas.openxmlformats.org/officeDocument/2006/relationships/webSettings" Target="webSettings.xml"/><Relationship Id="rId15" Type="http://schemas.openxmlformats.org/officeDocument/2006/relationships/hyperlink" Target="mailto:Juliana.Tan@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204E-447D-405A-8556-8D2AB2E18740}">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55</TotalTime>
  <Pages>4</Pages>
  <Words>1186</Words>
  <Characters>6680</Characters>
  <Application>Microsoft Office Word</Application>
  <DocSecurity>0</DocSecurity>
  <Lines>115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RRMC SG</dc:creator>
  <cp:keywords/>
  <dc:description/>
  <cp:lastModifiedBy>Sophie Murray</cp:lastModifiedBy>
  <cp:revision>92</cp:revision>
  <cp:lastPrinted>2020-07-01T14:59:00Z</cp:lastPrinted>
  <dcterms:created xsi:type="dcterms:W3CDTF">2026-05-26T02:32:00Z</dcterms:created>
  <dcterms:modified xsi:type="dcterms:W3CDTF">2026-06-19T08:18:00Z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3eef0c1e,31ede68a,633e6f8a</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2025-01-09T09:57:30Z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9c9ee30f-b84a-4b5b-826c-f288fd34f205</vt:lpwstr>
  </property>
  <property fmtid="{D5CDD505-2E9C-101B-9397-08002B2CF9AE}" pid="11" name="MSIP_Label_e6935750-240b-48e4-a615-66942a738439_ContentBits">
    <vt:lpwstr>2</vt:lpwstr>
  </property>
</Properties>
</file>